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jc w:val="left"/>
        <w:rPr>
          <w:sz w:val="20"/>
        </w:rPr>
      </w:pPr>
      <w:r>
        <w:rPr/>
        <w:pict>
          <v:group style="position:absolute;margin-left:24pt;margin-top:24.000008pt;width:794.05pt;height:547.450pt;mso-position-horizontal-relative:page;mso-position-vertical-relative:page;z-index:-70144" coordorigin="480,480" coordsize="15881,10949">
            <v:shape style="position:absolute;left:917;top:1095;width:14991;height:10261" type="#_x0000_t75" stroked="false">
              <v:imagedata r:id="rId5" o:title=""/>
            </v:shape>
            <v:shape style="position:absolute;left:2102;top:2127;width:12444;height:8554" coordorigin="2102,2127" coordsize="12444,8554" path="m13120,2127l3528,2127,3452,2129,3377,2135,3304,2144,3231,2158,3160,2175,3091,2195,3023,2219,2956,2246,2892,2276,2829,2310,2768,2346,2709,2386,2652,2428,2597,2473,2545,2520,2495,2570,2448,2622,2403,2677,2361,2734,2321,2793,2285,2854,2251,2917,2221,2981,2194,3048,2170,3116,2150,3185,2133,3256,2119,3329,2110,3402,2104,3477,2102,3553,2102,9255,2104,9331,2110,9406,2119,9479,2133,9552,2150,9623,2170,9692,2194,9760,2221,9827,2251,9891,2285,9954,2321,10015,2361,10074,2403,10131,2448,10186,2495,10238,2545,10288,2597,10335,2652,10380,2709,10422,2768,10462,2829,10498,2892,10532,2956,10562,3023,10589,3091,10613,3160,10633,3231,10650,3304,10664,3377,10673,3452,10679,3528,10681,13120,10681,13196,10679,13271,10673,13344,10664,13417,10650,13488,10633,13557,10613,13625,10589,13692,10562,13756,10532,13819,10498,13880,10462,13939,10422,13996,10380,14051,10335,14103,10288,14153,10238,14200,10186,14245,10131,14287,10074,14327,10015,14363,9954,14397,9891,14427,9827,14454,9760,14478,9692,14498,9623,14515,9552,14529,9479,14538,9406,14544,9331,14546,9255,14546,3553,14544,3477,14538,3402,14529,3329,14515,3256,14498,3185,14478,3116,14454,3048,14427,2981,14397,2917,14363,2854,14327,2793,14287,2734,14245,2677,14200,2622,14153,2570,14103,2520,14051,2473,13996,2428,13939,2386,13880,2346,13819,2310,13756,2276,13692,2246,13625,2219,13557,2195,13488,2175,13417,2158,13344,2144,13271,2135,13196,2129,13120,2127xe" filled="true" fillcolor="#ffffff" stroked="false">
              <v:path arrowok="t"/>
              <v:fill type="solid"/>
            </v:shape>
            <v:shape style="position:absolute;left:2102;top:2127;width:12444;height:8554" coordorigin="2102,2127" coordsize="12444,8554" path="m3528,2127l3452,2129,3377,2135,3304,2144,3231,2158,3160,2175,3091,2195,3023,2219,2956,2246,2892,2276,2829,2310,2768,2346,2709,2386,2652,2428,2597,2473,2545,2520,2495,2570,2448,2622,2403,2677,2361,2734,2321,2793,2285,2854,2251,2917,2221,2981,2194,3048,2170,3116,2150,3185,2133,3256,2119,3329,2110,3402,2104,3477,2102,3553,2102,9255,2104,9331,2110,9406,2119,9479,2133,9552,2150,9623,2170,9692,2194,9760,2221,9827,2251,9891,2285,9954,2321,10015,2361,10074,2403,10131,2448,10186,2495,10238,2545,10288,2597,10335,2652,10380,2709,10422,2768,10462,2829,10498,2892,10532,2956,10562,3023,10589,3091,10613,3160,10633,3231,10650,3304,10664,3377,10673,3452,10679,3528,10681,13120,10681,13196,10679,13271,10673,13344,10664,13417,10650,13488,10633,13557,10613,13625,10589,13692,10562,13756,10532,13819,10498,13880,10462,13939,10422,13996,10380,14051,10335,14103,10288,14153,10238,14200,10186,14245,10131,14287,10074,14327,10015,14363,9954,14397,9891,14427,9827,14454,9760,14478,9692,14498,9623,14515,9552,14529,9479,14538,9406,14544,9331,14546,9255,14546,3553,14544,3477,14538,3402,14529,3329,14515,3256,14498,3185,14478,3116,14454,3048,14427,2981,14397,2917,14363,2854,14327,2793,14287,2734,14245,2677,14200,2622,14153,2570,14103,2520,14051,2473,13996,2428,13939,2386,13880,2346,13819,2310,13756,2276,13692,2246,13625,2219,13557,2195,13488,2175,13417,2158,13344,2144,13271,2135,13196,2129,13120,2127,3528,2127xe" filled="false" stroked="true" strokeweight=".75pt" strokecolor="#000000">
              <v:path arrowok="t"/>
              <v:stroke dashstyle="solid"/>
            </v:shape>
            <v:shape style="position:absolute;left:819;top:3806;width:11924;height:3240" type="#_x0000_t75" stroked="false">
              <v:imagedata r:id="rId6" o:title=""/>
            </v:shape>
            <v:shape style="position:absolute;left:3270;top:6076;width:10338;height:4296" type="#_x0000_t75" stroked="false">
              <v:imagedata r:id="rId7" o:title=""/>
            </v:shape>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rect style="position:absolute;left:655;top:11310;width:15531;height:61" filled="true" fillcolor="#00af50" stroked="false">
              <v:fill type="solid"/>
            </v:rect>
            <v:rect style="position:absolute;left:655;top:11281;width:15531;height:29" filled="true" fillcolor="#ffffff" stroked="false">
              <v:fill type="solid"/>
            </v:rect>
            <v:rect style="position:absolute;left:655;top:11253;width:15531;height:29" filled="true" fillcolor="#00af50" stroked="false">
              <v:fill type="solid"/>
            </v:rect>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Heading2"/>
        <w:spacing w:line="240" w:lineRule="auto" w:before="101"/>
        <w:ind w:left="5533" w:right="5386" w:firstLine="2"/>
        <w:rPr>
          <w:u w:val="none"/>
        </w:rPr>
      </w:pPr>
      <w:r>
        <w:rPr>
          <w:u w:val="none"/>
        </w:rPr>
        <w:t>МБУК «Смирныховская ЦБС» Центральная модельная библиотека Методико-библиографический отдел</w:t>
      </w:r>
    </w:p>
    <w:p>
      <w:pPr>
        <w:pStyle w:val="BodyText"/>
        <w:ind w:left="0"/>
        <w:jc w:val="left"/>
        <w:rPr>
          <w:rFonts w:ascii="Comic Sans MS"/>
          <w:b/>
          <w:sz w:val="20"/>
        </w:rPr>
      </w:pPr>
    </w:p>
    <w:p>
      <w:pPr>
        <w:pStyle w:val="BodyText"/>
        <w:ind w:left="0"/>
        <w:jc w:val="left"/>
        <w:rPr>
          <w:rFonts w:ascii="Comic Sans MS"/>
          <w:b/>
          <w:sz w:val="20"/>
        </w:rPr>
      </w:pPr>
    </w:p>
    <w:p>
      <w:pPr>
        <w:pStyle w:val="BodyText"/>
        <w:ind w:left="0"/>
        <w:jc w:val="left"/>
        <w:rPr>
          <w:rFonts w:ascii="Comic Sans MS"/>
          <w:b/>
          <w:sz w:val="20"/>
        </w:rPr>
      </w:pPr>
    </w:p>
    <w:p>
      <w:pPr>
        <w:pStyle w:val="BodyText"/>
        <w:ind w:left="0"/>
        <w:jc w:val="left"/>
        <w:rPr>
          <w:rFonts w:ascii="Comic Sans MS"/>
          <w:b/>
          <w:sz w:val="20"/>
        </w:rPr>
      </w:pPr>
    </w:p>
    <w:p>
      <w:pPr>
        <w:pStyle w:val="BodyText"/>
        <w:ind w:left="0"/>
        <w:jc w:val="left"/>
        <w:rPr>
          <w:rFonts w:ascii="Comic Sans MS"/>
          <w:b/>
          <w:sz w:val="20"/>
        </w:rPr>
      </w:pPr>
    </w:p>
    <w:p>
      <w:pPr>
        <w:pStyle w:val="BodyText"/>
        <w:ind w:left="0"/>
        <w:jc w:val="left"/>
        <w:rPr>
          <w:rFonts w:ascii="Comic Sans MS"/>
          <w:b/>
          <w:sz w:val="20"/>
        </w:rPr>
      </w:pPr>
    </w:p>
    <w:p>
      <w:pPr>
        <w:pStyle w:val="BodyText"/>
        <w:ind w:left="0"/>
        <w:jc w:val="left"/>
        <w:rPr>
          <w:rFonts w:ascii="Comic Sans MS"/>
          <w:b/>
          <w:sz w:val="20"/>
        </w:rPr>
      </w:pPr>
    </w:p>
    <w:p>
      <w:pPr>
        <w:pStyle w:val="BodyText"/>
        <w:ind w:left="0"/>
        <w:jc w:val="left"/>
        <w:rPr>
          <w:rFonts w:ascii="Comic Sans MS"/>
          <w:b/>
          <w:sz w:val="20"/>
        </w:rPr>
      </w:pPr>
    </w:p>
    <w:p>
      <w:pPr>
        <w:pStyle w:val="BodyText"/>
        <w:ind w:left="0"/>
        <w:jc w:val="left"/>
        <w:rPr>
          <w:rFonts w:ascii="Comic Sans MS"/>
          <w:b/>
          <w:sz w:val="20"/>
        </w:rPr>
      </w:pPr>
    </w:p>
    <w:p>
      <w:pPr>
        <w:pStyle w:val="BodyText"/>
        <w:ind w:left="0"/>
        <w:jc w:val="left"/>
        <w:rPr>
          <w:rFonts w:ascii="Comic Sans MS"/>
          <w:b/>
          <w:sz w:val="20"/>
        </w:rPr>
      </w:pPr>
    </w:p>
    <w:p>
      <w:pPr>
        <w:pStyle w:val="BodyText"/>
        <w:ind w:left="0"/>
        <w:jc w:val="left"/>
        <w:rPr>
          <w:rFonts w:ascii="Comic Sans MS"/>
          <w:b/>
          <w:sz w:val="20"/>
        </w:rPr>
      </w:pPr>
    </w:p>
    <w:p>
      <w:pPr>
        <w:pStyle w:val="BodyText"/>
        <w:ind w:left="0"/>
        <w:jc w:val="left"/>
        <w:rPr>
          <w:rFonts w:ascii="Comic Sans MS"/>
          <w:b/>
          <w:sz w:val="20"/>
        </w:rPr>
      </w:pPr>
    </w:p>
    <w:p>
      <w:pPr>
        <w:pStyle w:val="BodyText"/>
        <w:ind w:left="0"/>
        <w:jc w:val="left"/>
        <w:rPr>
          <w:rFonts w:ascii="Comic Sans MS"/>
          <w:b/>
          <w:sz w:val="20"/>
        </w:rPr>
      </w:pPr>
    </w:p>
    <w:p>
      <w:pPr>
        <w:pStyle w:val="BodyText"/>
        <w:ind w:left="0"/>
        <w:jc w:val="left"/>
        <w:rPr>
          <w:rFonts w:ascii="Comic Sans MS"/>
          <w:b/>
          <w:sz w:val="20"/>
        </w:rPr>
      </w:pPr>
    </w:p>
    <w:p>
      <w:pPr>
        <w:pStyle w:val="BodyText"/>
        <w:ind w:left="0"/>
        <w:jc w:val="left"/>
        <w:rPr>
          <w:rFonts w:ascii="Comic Sans MS"/>
          <w:b/>
          <w:sz w:val="20"/>
        </w:rPr>
      </w:pPr>
    </w:p>
    <w:p>
      <w:pPr>
        <w:pStyle w:val="BodyText"/>
        <w:ind w:left="0"/>
        <w:jc w:val="left"/>
        <w:rPr>
          <w:rFonts w:ascii="Comic Sans MS"/>
          <w:b/>
          <w:sz w:val="20"/>
        </w:rPr>
      </w:pPr>
    </w:p>
    <w:p>
      <w:pPr>
        <w:pStyle w:val="BodyText"/>
        <w:ind w:left="0"/>
        <w:jc w:val="left"/>
        <w:rPr>
          <w:rFonts w:ascii="Comic Sans MS"/>
          <w:b/>
          <w:sz w:val="20"/>
        </w:rPr>
      </w:pPr>
    </w:p>
    <w:p>
      <w:pPr>
        <w:pStyle w:val="BodyText"/>
        <w:ind w:left="0"/>
        <w:jc w:val="left"/>
        <w:rPr>
          <w:rFonts w:ascii="Comic Sans MS"/>
          <w:b/>
          <w:sz w:val="20"/>
        </w:rPr>
      </w:pPr>
    </w:p>
    <w:p>
      <w:pPr>
        <w:pStyle w:val="BodyText"/>
        <w:ind w:left="0"/>
        <w:jc w:val="left"/>
        <w:rPr>
          <w:rFonts w:ascii="Comic Sans MS"/>
          <w:b/>
          <w:sz w:val="20"/>
        </w:rPr>
      </w:pPr>
    </w:p>
    <w:p>
      <w:pPr>
        <w:pStyle w:val="BodyText"/>
        <w:ind w:left="0"/>
        <w:jc w:val="left"/>
        <w:rPr>
          <w:rFonts w:ascii="Comic Sans MS"/>
          <w:b/>
          <w:sz w:val="20"/>
        </w:rPr>
      </w:pPr>
    </w:p>
    <w:p>
      <w:pPr>
        <w:pStyle w:val="BodyText"/>
        <w:ind w:left="0"/>
        <w:jc w:val="left"/>
        <w:rPr>
          <w:rFonts w:ascii="Comic Sans MS"/>
          <w:b/>
          <w:sz w:val="20"/>
        </w:rPr>
      </w:pPr>
    </w:p>
    <w:p>
      <w:pPr>
        <w:pStyle w:val="BodyText"/>
        <w:ind w:left="0"/>
        <w:jc w:val="left"/>
        <w:rPr>
          <w:rFonts w:ascii="Comic Sans MS"/>
          <w:b/>
          <w:sz w:val="20"/>
        </w:rPr>
      </w:pPr>
    </w:p>
    <w:p>
      <w:pPr>
        <w:pStyle w:val="BodyText"/>
        <w:ind w:left="0"/>
        <w:jc w:val="left"/>
        <w:rPr>
          <w:rFonts w:ascii="Comic Sans MS"/>
          <w:b/>
          <w:sz w:val="20"/>
        </w:rPr>
      </w:pPr>
    </w:p>
    <w:p>
      <w:pPr>
        <w:pStyle w:val="BodyText"/>
        <w:spacing w:before="3"/>
        <w:ind w:left="0"/>
        <w:jc w:val="left"/>
        <w:rPr>
          <w:rFonts w:ascii="Comic Sans MS"/>
          <w:b/>
          <w:sz w:val="13"/>
        </w:rPr>
      </w:pPr>
    </w:p>
    <w:p>
      <w:pPr>
        <w:spacing w:before="100"/>
        <w:ind w:left="7034" w:right="6564" w:firstLine="0"/>
        <w:jc w:val="center"/>
        <w:rPr>
          <w:rFonts w:ascii="Comic Sans MS" w:hAnsi="Comic Sans MS"/>
          <w:b/>
          <w:sz w:val="24"/>
        </w:rPr>
      </w:pPr>
      <w:r>
        <w:rPr>
          <w:rFonts w:ascii="Comic Sans MS" w:hAnsi="Comic Sans MS"/>
          <w:b/>
          <w:sz w:val="24"/>
        </w:rPr>
        <w:t>Смирных 2017</w:t>
      </w:r>
    </w:p>
    <w:p>
      <w:pPr>
        <w:spacing w:after="0"/>
        <w:jc w:val="center"/>
        <w:rPr>
          <w:rFonts w:ascii="Comic Sans MS" w:hAnsi="Comic Sans MS"/>
          <w:sz w:val="24"/>
        </w:rPr>
        <w:sectPr>
          <w:type w:val="continuous"/>
          <w:pgSz w:w="16840" w:h="11910" w:orient="landscape"/>
          <w:pgMar w:top="1100" w:bottom="280" w:left="720" w:right="720"/>
        </w:sectPr>
      </w:pPr>
    </w:p>
    <w:p>
      <w:pPr>
        <w:spacing w:line="334" w:lineRule="exact" w:before="170"/>
        <w:ind w:left="1121" w:right="0" w:firstLine="0"/>
        <w:jc w:val="left"/>
        <w:rPr>
          <w:rFonts w:ascii="Comic Sans MS" w:hAnsi="Comic Sans MS"/>
          <w:b/>
          <w:sz w:val="24"/>
        </w:rPr>
      </w:pPr>
      <w:r>
        <w:rPr/>
        <w:pict>
          <v:group style="position:absolute;margin-left:24pt;margin-top:24.000008pt;width:794.05pt;height:547.450pt;mso-position-horizontal-relative:page;mso-position-vertical-relative:page;z-index:-70096"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rFonts w:ascii="Comic Sans MS" w:hAnsi="Comic Sans MS"/>
          <w:b/>
          <w:sz w:val="24"/>
        </w:rPr>
        <w:t>От составителя</w:t>
      </w:r>
    </w:p>
    <w:p>
      <w:pPr>
        <w:pStyle w:val="BodyText"/>
        <w:ind w:right="42" w:firstLine="708"/>
        <w:rPr>
          <w:rFonts w:ascii="Comic Sans MS" w:hAnsi="Comic Sans MS"/>
        </w:rPr>
      </w:pPr>
      <w:r>
        <w:rPr>
          <w:rFonts w:ascii="Comic Sans MS" w:hAnsi="Comic Sans MS"/>
          <w:b/>
        </w:rPr>
        <w:t>В </w:t>
      </w:r>
      <w:r>
        <w:rPr>
          <w:rFonts w:ascii="Comic Sans MS" w:hAnsi="Comic Sans MS"/>
        </w:rPr>
        <w:t>2017 году </w:t>
      </w:r>
      <w:r>
        <w:rPr/>
        <w:t>пройдет Год </w:t>
      </w:r>
      <w:r>
        <w:rPr>
          <w:rFonts w:ascii="Comic Sans MS" w:hAnsi="Comic Sans MS"/>
        </w:rPr>
        <w:t>экологии </w:t>
      </w:r>
      <w:r>
        <w:rPr/>
        <w:t>и </w:t>
      </w:r>
      <w:r>
        <w:rPr>
          <w:rFonts w:ascii="Comic Sans MS" w:hAnsi="Comic Sans MS"/>
        </w:rPr>
        <w:t>Год особо охраняемых природных территорий.</w:t>
      </w:r>
    </w:p>
    <w:p>
      <w:pPr>
        <w:pStyle w:val="BodyText"/>
        <w:ind w:right="39" w:firstLine="763"/>
      </w:pPr>
      <w:r>
        <w:rPr>
          <w:rFonts w:ascii="Comic Sans MS" w:hAnsi="Comic Sans MS"/>
        </w:rPr>
        <w:t>5 января 2016 года Президент РФ Владимир Путин </w:t>
      </w:r>
      <w:r>
        <w:rPr/>
        <w:t>подписал</w:t>
      </w:r>
      <w:r>
        <w:rPr>
          <w:u w:val="thick"/>
        </w:rPr>
        <w:t> </w:t>
      </w:r>
      <w:r>
        <w:rPr>
          <w:rFonts w:ascii="Comic Sans MS" w:hAnsi="Comic Sans MS"/>
          <w:u w:val="thick"/>
        </w:rPr>
        <w:t>Указ</w:t>
      </w:r>
      <w:r>
        <w:rPr>
          <w:rFonts w:ascii="Comic Sans MS" w:hAnsi="Comic Sans MS"/>
        </w:rPr>
        <w:t> </w:t>
      </w:r>
      <w:r>
        <w:rPr/>
        <w:t>о проведении в </w:t>
      </w:r>
      <w:r>
        <w:rPr>
          <w:rFonts w:ascii="Comic Sans MS" w:hAnsi="Comic Sans MS"/>
        </w:rPr>
        <w:t>2017 году </w:t>
      </w:r>
      <w:r>
        <w:rPr/>
        <w:t>в Российской Федерации </w:t>
      </w:r>
      <w:r>
        <w:rPr>
          <w:rFonts w:ascii="Comic Sans MS" w:hAnsi="Comic Sans MS"/>
        </w:rPr>
        <w:t>Года экологии</w:t>
      </w:r>
      <w:r>
        <w:rPr/>
        <w:t>. Его проведение намечено в целях привлечения внимания общества к вопросам экологического развития России, сохранения биологического разнообразия и обеспечения экологической безопасности.</w:t>
      </w:r>
    </w:p>
    <w:p>
      <w:pPr>
        <w:pStyle w:val="BodyText"/>
        <w:spacing w:before="1"/>
        <w:ind w:right="42" w:firstLine="708"/>
        <w:rPr>
          <w:rFonts w:ascii="Comic Sans MS" w:hAnsi="Comic Sans MS"/>
        </w:rPr>
      </w:pPr>
      <w:r>
        <w:rPr>
          <w:rFonts w:ascii="Comic Sans MS" w:hAnsi="Comic Sans MS"/>
        </w:rPr>
        <w:t>Год экологии </w:t>
      </w:r>
      <w:r>
        <w:rPr/>
        <w:t>будет организован по двум </w:t>
      </w:r>
      <w:r>
        <w:rPr>
          <w:rFonts w:ascii="Comic Sans MS" w:hAnsi="Comic Sans MS"/>
        </w:rPr>
        <w:t>основным направлениям:</w:t>
      </w:r>
    </w:p>
    <w:p>
      <w:pPr>
        <w:pStyle w:val="ListParagraph"/>
        <w:numPr>
          <w:ilvl w:val="0"/>
          <w:numId w:val="1"/>
        </w:numPr>
        <w:tabs>
          <w:tab w:pos="1579" w:val="left" w:leader="none"/>
          <w:tab w:pos="1580" w:val="left" w:leader="none"/>
        </w:tabs>
        <w:spacing w:line="267" w:lineRule="exact" w:before="0" w:after="0"/>
        <w:ind w:left="1579" w:right="0" w:hanging="446"/>
        <w:jc w:val="left"/>
        <w:rPr>
          <w:sz w:val="24"/>
        </w:rPr>
      </w:pPr>
      <w:r>
        <w:rPr>
          <w:sz w:val="24"/>
        </w:rPr>
        <w:t>развитие заповедной</w:t>
      </w:r>
      <w:r>
        <w:rPr>
          <w:spacing w:val="-2"/>
          <w:sz w:val="24"/>
        </w:rPr>
        <w:t> </w:t>
      </w:r>
      <w:r>
        <w:rPr>
          <w:sz w:val="24"/>
        </w:rPr>
        <w:t>системы;</w:t>
      </w:r>
    </w:p>
    <w:p>
      <w:pPr>
        <w:pStyle w:val="ListParagraph"/>
        <w:numPr>
          <w:ilvl w:val="0"/>
          <w:numId w:val="1"/>
        </w:numPr>
        <w:tabs>
          <w:tab w:pos="1579" w:val="left" w:leader="none"/>
          <w:tab w:pos="1580" w:val="left" w:leader="none"/>
        </w:tabs>
        <w:spacing w:line="240" w:lineRule="auto" w:before="0" w:after="0"/>
        <w:ind w:left="1579" w:right="0" w:hanging="446"/>
        <w:jc w:val="left"/>
        <w:rPr>
          <w:sz w:val="24"/>
        </w:rPr>
      </w:pPr>
      <w:r>
        <w:rPr>
          <w:sz w:val="24"/>
        </w:rPr>
        <w:t>экология в</w:t>
      </w:r>
      <w:r>
        <w:rPr>
          <w:spacing w:val="-2"/>
          <w:sz w:val="24"/>
        </w:rPr>
        <w:t> </w:t>
      </w:r>
      <w:r>
        <w:rPr>
          <w:sz w:val="24"/>
        </w:rPr>
        <w:t>целом.</w:t>
      </w:r>
    </w:p>
    <w:p>
      <w:pPr>
        <w:pStyle w:val="BodyText"/>
        <w:spacing w:before="7"/>
        <w:ind w:right="39" w:firstLine="708"/>
      </w:pPr>
      <w:r>
        <w:rPr/>
        <w:pict>
          <v:line style="position:absolute;mso-position-horizontal-relative:page;mso-position-vertical-relative:paragraph;z-index:-70120" from="283.25pt,32.474598pt" to="403.25pt,32.474598pt" stroked="true" strokeweight="1.08pt" strokecolor="#000000">
            <v:stroke dashstyle="solid"/>
            <w10:wrap type="none"/>
          </v:line>
        </w:pict>
      </w:r>
      <w:r>
        <w:rPr/>
        <w:t>Отметим, </w:t>
      </w:r>
      <w:r>
        <w:rPr>
          <w:rFonts w:ascii="Comic Sans MS" w:hAnsi="Comic Sans MS"/>
        </w:rPr>
        <w:t>2017 год </w:t>
      </w:r>
      <w:r>
        <w:rPr/>
        <w:t>также объявлен </w:t>
      </w:r>
      <w:r>
        <w:rPr>
          <w:rFonts w:ascii="Comic Sans MS" w:hAnsi="Comic Sans MS"/>
        </w:rPr>
        <w:t>Годом особо охраняемых природных территорий </w:t>
      </w:r>
      <w:r>
        <w:rPr/>
        <w:t>(</w:t>
      </w:r>
      <w:r>
        <w:rPr>
          <w:rFonts w:ascii="Comic Sans MS" w:hAnsi="Comic Sans MS"/>
        </w:rPr>
        <w:t>Указ Президента РФ от 1 августа 2015 г. № 392 "</w:t>
      </w:r>
      <w:hyperlink r:id="rId8">
        <w:r>
          <w:rPr>
            <w:rFonts w:ascii="Comic Sans MS" w:hAnsi="Comic Sans MS"/>
          </w:rPr>
          <w:t>О проведении в Российской</w:t>
        </w:r>
      </w:hyperlink>
      <w:r>
        <w:rPr>
          <w:rFonts w:ascii="Comic Sans MS" w:hAnsi="Comic Sans MS"/>
        </w:rPr>
        <w:t> </w:t>
      </w:r>
      <w:hyperlink r:id="rId8">
        <w:r>
          <w:rPr>
            <w:rFonts w:ascii="Comic Sans MS" w:hAnsi="Comic Sans MS"/>
          </w:rPr>
          <w:t>Федерации Года особо охраняемых природных</w:t>
        </w:r>
      </w:hyperlink>
      <w:r>
        <w:rPr>
          <w:rFonts w:ascii="Comic Sans MS" w:hAnsi="Comic Sans MS"/>
        </w:rPr>
        <w:t> </w:t>
      </w:r>
      <w:hyperlink r:id="rId8">
        <w:r>
          <w:rPr>
            <w:rFonts w:ascii="Comic Sans MS" w:hAnsi="Comic Sans MS"/>
          </w:rPr>
          <w:t>территорий</w:t>
        </w:r>
      </w:hyperlink>
      <w:r>
        <w:rPr>
          <w:rFonts w:ascii="Comic Sans MS" w:hAnsi="Comic Sans MS"/>
        </w:rPr>
        <w:t>"</w:t>
      </w:r>
      <w:r>
        <w:rPr/>
        <w:t>).</w:t>
      </w:r>
    </w:p>
    <w:p>
      <w:pPr>
        <w:pStyle w:val="BodyText"/>
        <w:spacing w:before="1"/>
        <w:ind w:right="39" w:firstLine="708"/>
        <w:rPr>
          <w:rFonts w:ascii="Comic Sans MS" w:hAnsi="Comic Sans MS"/>
        </w:rPr>
      </w:pPr>
      <w:r>
        <w:rPr>
          <w:rFonts w:ascii="Comic Sans MS" w:hAnsi="Comic Sans MS"/>
        </w:rPr>
        <w:t>Мероприятие приурочено к празднованию 100-летия создания первого в нашей стране государственного природного заповедника – Баргузинского.</w:t>
      </w:r>
    </w:p>
    <w:p>
      <w:pPr>
        <w:pStyle w:val="BodyText"/>
        <w:spacing w:line="242" w:lineRule="auto"/>
        <w:ind w:right="44" w:firstLine="768"/>
      </w:pPr>
      <w:r>
        <w:rPr/>
        <w:t>Напомним, </w:t>
      </w:r>
      <w:r>
        <w:rPr>
          <w:rFonts w:ascii="Comic Sans MS" w:hAnsi="Comic Sans MS"/>
        </w:rPr>
        <w:t>11 января 1917 года </w:t>
      </w:r>
      <w:r>
        <w:rPr/>
        <w:t>на </w:t>
      </w:r>
      <w:r>
        <w:rPr>
          <w:rFonts w:ascii="Comic Sans MS" w:hAnsi="Comic Sans MS"/>
        </w:rPr>
        <w:t>берегу озера Байкал </w:t>
      </w:r>
      <w:r>
        <w:rPr/>
        <w:t>был основан первый в истории России государственный заповедник – «</w:t>
      </w:r>
      <w:r>
        <w:rPr>
          <w:rFonts w:ascii="Comic Sans MS" w:hAnsi="Comic Sans MS"/>
        </w:rPr>
        <w:t>Баргузинский» </w:t>
      </w:r>
      <w:r>
        <w:rPr/>
        <w:t>(Республика Бурятия).</w:t>
      </w:r>
    </w:p>
    <w:p>
      <w:pPr>
        <w:pStyle w:val="BodyText"/>
        <w:spacing w:line="260" w:lineRule="exact"/>
        <w:ind w:left="1121"/>
        <w:jc w:val="left"/>
      </w:pPr>
      <w:r>
        <w:rPr/>
        <w:t>Заповедник, созданный с целью охраны баргузинского</w:t>
      </w:r>
    </w:p>
    <w:p>
      <w:pPr>
        <w:pStyle w:val="BodyText"/>
        <w:jc w:val="left"/>
      </w:pPr>
      <w:r>
        <w:rPr/>
        <w:t>соболя, численность которого в начале ХХ века катастрофически снизилась, продолжает свою работу в настоящее время.</w:t>
      </w:r>
    </w:p>
    <w:p>
      <w:pPr>
        <w:pStyle w:val="BodyText"/>
        <w:spacing w:line="237" w:lineRule="auto" w:before="10"/>
        <w:ind w:right="38" w:firstLine="708"/>
      </w:pPr>
      <w:r>
        <w:rPr>
          <w:rFonts w:ascii="Comic Sans MS" w:hAnsi="Comic Sans MS"/>
        </w:rPr>
        <w:t>Особо охраняемые природные территории – </w:t>
      </w:r>
      <w:r>
        <w:rPr/>
        <w:t>это одна из самых эффективных форм природоохранной деятельности, позволяющая полностью или частично изъять из хозяйственного</w:t>
      </w:r>
    </w:p>
    <w:p>
      <w:pPr>
        <w:pStyle w:val="BodyText"/>
        <w:spacing w:before="162"/>
        <w:jc w:val="left"/>
      </w:pPr>
      <w:r>
        <w:rPr/>
        <w:br w:type="column"/>
      </w:r>
      <w:r>
        <w:rPr/>
        <w:t>использования земли и сохранить биологическое и ландшафтное разнообразие в России и на планете в целом.</w:t>
      </w:r>
    </w:p>
    <w:p>
      <w:pPr>
        <w:pStyle w:val="BodyText"/>
        <w:spacing w:before="8"/>
        <w:ind w:right="412" w:firstLine="708"/>
        <w:rPr>
          <w:rFonts w:ascii="Comic Sans MS" w:hAnsi="Comic Sans MS"/>
        </w:rPr>
      </w:pPr>
      <w:r>
        <w:rPr>
          <w:spacing w:val="-60"/>
          <w:u w:val="thick"/>
        </w:rPr>
        <w:t> </w:t>
      </w:r>
      <w:r>
        <w:rPr>
          <w:rFonts w:ascii="Comic Sans MS" w:hAnsi="Comic Sans MS"/>
          <w:u w:val="thick"/>
        </w:rPr>
        <w:t>Таким образом</w:t>
      </w:r>
      <w:r>
        <w:rPr>
          <w:rFonts w:ascii="Comic Sans MS" w:hAnsi="Comic Sans MS"/>
        </w:rPr>
        <w:t>, у </w:t>
      </w:r>
      <w:r>
        <w:rPr>
          <w:rFonts w:ascii="Comic Sans MS" w:hAnsi="Comic Sans MS"/>
          <w:b/>
        </w:rPr>
        <w:t>2017 года </w:t>
      </w:r>
      <w:r>
        <w:rPr>
          <w:rFonts w:ascii="Comic Sans MS" w:hAnsi="Comic Sans MS"/>
        </w:rPr>
        <w:t>две главные темы — развитие заповедной системы и экология в целом.</w:t>
      </w:r>
    </w:p>
    <w:p>
      <w:pPr>
        <w:pStyle w:val="BodyText"/>
        <w:ind w:right="411" w:firstLine="708"/>
      </w:pPr>
      <w:r>
        <w:rPr/>
        <w:t>При этом с </w:t>
      </w:r>
      <w:r>
        <w:rPr>
          <w:rFonts w:ascii="Comic Sans MS" w:hAnsi="Comic Sans MS"/>
          <w:b/>
        </w:rPr>
        <w:t>2017 года </w:t>
      </w:r>
      <w:r>
        <w:rPr/>
        <w:t>вступает в силу большинство экологических реформ, заложенных в принятых поправках в законы. Речь идет, прежде всего, о регулировании выбросов и сбросов по наилучшим доступным технологиям и революционных нормах закона "Об отходах". Изменения затронут </w:t>
      </w:r>
      <w:r>
        <w:rPr>
          <w:rFonts w:ascii="Comic Sans MS" w:hAnsi="Comic Sans MS"/>
        </w:rPr>
        <w:t>водный</w:t>
      </w:r>
      <w:r>
        <w:rPr/>
        <w:t>, </w:t>
      </w:r>
      <w:r>
        <w:rPr>
          <w:rFonts w:ascii="Comic Sans MS" w:hAnsi="Comic Sans MS"/>
        </w:rPr>
        <w:t>лесной</w:t>
      </w:r>
      <w:r>
        <w:rPr/>
        <w:t>, </w:t>
      </w:r>
      <w:r>
        <w:rPr>
          <w:rFonts w:ascii="Comic Sans MS" w:hAnsi="Comic Sans MS"/>
        </w:rPr>
        <w:t>земельный кодексы России </w:t>
      </w:r>
      <w:r>
        <w:rPr/>
        <w:t>и многие </w:t>
      </w:r>
      <w:r>
        <w:rPr>
          <w:rFonts w:ascii="Comic Sans MS" w:hAnsi="Comic Sans MS"/>
        </w:rPr>
        <w:t>федеральные законы</w:t>
      </w:r>
      <w:r>
        <w:rPr/>
        <w:t>, регламентирующие данную сферу правоотношений.</w:t>
      </w:r>
    </w:p>
    <w:p>
      <w:pPr>
        <w:pStyle w:val="BodyText"/>
        <w:spacing w:line="237" w:lineRule="auto" w:before="3"/>
        <w:ind w:right="410" w:firstLine="636"/>
      </w:pPr>
      <w:r>
        <w:rPr>
          <w:rFonts w:ascii="Comic Sans MS" w:hAnsi="Comic Sans MS"/>
        </w:rPr>
        <w:t>Символом Года экологии в России </w:t>
      </w:r>
      <w:r>
        <w:rPr/>
        <w:t>стал собирательный растительный узор. Эмблема представляет одновременно богатство, уникальность объектов природы и усилия по охране окружающей среды на территории России.</w:t>
      </w:r>
    </w:p>
    <w:p>
      <w:pPr>
        <w:pStyle w:val="BodyText"/>
        <w:tabs>
          <w:tab w:pos="2933" w:val="left" w:leader="none"/>
          <w:tab w:pos="4134" w:val="left" w:leader="none"/>
          <w:tab w:pos="5619" w:val="left" w:leader="none"/>
        </w:tabs>
        <w:spacing w:line="333" w:lineRule="exact" w:before="8"/>
        <w:ind w:left="1073"/>
        <w:jc w:val="left"/>
      </w:pPr>
      <w:r>
        <w:rPr>
          <w:rFonts w:ascii="Comic Sans MS" w:hAnsi="Comic Sans MS"/>
        </w:rPr>
        <w:t>Предлагаем</w:t>
        <w:tab/>
      </w:r>
      <w:r>
        <w:rPr/>
        <w:t>вашему</w:t>
        <w:tab/>
        <w:t>вниманию</w:t>
        <w:tab/>
        <w:t>аннотированный</w:t>
      </w:r>
    </w:p>
    <w:p>
      <w:pPr>
        <w:spacing w:line="333" w:lineRule="exact" w:before="0"/>
        <w:ind w:left="412" w:right="0" w:firstLine="0"/>
        <w:jc w:val="left"/>
        <w:rPr>
          <w:b/>
          <w:sz w:val="24"/>
        </w:rPr>
      </w:pPr>
      <w:r>
        <w:rPr>
          <w:rFonts w:ascii="Comic Sans MS" w:hAnsi="Comic Sans MS"/>
          <w:i/>
          <w:sz w:val="24"/>
        </w:rPr>
        <w:t>календарь экологических дат на 2017 год</w:t>
      </w:r>
      <w:r>
        <w:rPr>
          <w:b/>
          <w:sz w:val="24"/>
        </w:rPr>
        <w:t>.</w:t>
      </w:r>
    </w:p>
    <w:p>
      <w:pPr>
        <w:spacing w:after="0" w:line="333" w:lineRule="exact"/>
        <w:jc w:val="left"/>
        <w:rPr>
          <w:sz w:val="24"/>
        </w:rPr>
        <w:sectPr>
          <w:pgSz w:w="16840" w:h="11910" w:orient="landscape"/>
          <w:pgMar w:top="1100" w:bottom="280" w:left="720" w:right="720"/>
          <w:cols w:num="2" w:equalWidth="0">
            <w:col w:w="7388" w:space="252"/>
            <w:col w:w="7760"/>
          </w:cols>
        </w:sectPr>
      </w:pPr>
    </w:p>
    <w:p>
      <w:pPr>
        <w:pStyle w:val="Heading1"/>
        <w:spacing w:line="390" w:lineRule="exact" w:before="169"/>
        <w:rPr>
          <w:u w:val="none"/>
        </w:rPr>
      </w:pPr>
      <w:r>
        <w:rPr/>
        <w:pict>
          <v:group style="position:absolute;margin-left:24pt;margin-top:24.000008pt;width:794.05pt;height:547.450pt;mso-position-horizontal-relative:page;mso-position-vertical-relative:page;z-index:-70072"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rFonts w:ascii="Times New Roman" w:hAnsi="Times New Roman"/>
          <w:b w:val="0"/>
          <w:color w:val="0000FF"/>
          <w:spacing w:val="-71"/>
          <w:w w:val="100"/>
          <w:u w:val="thick" w:color="0000FF"/>
        </w:rPr>
        <w:t> </w:t>
      </w:r>
      <w:r>
        <w:rPr>
          <w:color w:val="0000FF"/>
          <w:u w:val="thick" w:color="0000FF"/>
        </w:rPr>
        <w:t>Январь</w:t>
      </w:r>
    </w:p>
    <w:p>
      <w:pPr>
        <w:pStyle w:val="BodyText"/>
        <w:spacing w:line="334" w:lineRule="exact"/>
        <w:jc w:val="left"/>
        <w:rPr>
          <w:rFonts w:ascii="Comic Sans MS" w:hAnsi="Comic Sans MS"/>
        </w:rPr>
      </w:pPr>
      <w:r>
        <w:rPr>
          <w:rFonts w:ascii="Comic Sans MS" w:hAnsi="Comic Sans MS"/>
          <w:color w:val="0000FF"/>
        </w:rPr>
        <w:t>11 января – День заповедников и национальных парков</w:t>
      </w:r>
    </w:p>
    <w:p>
      <w:pPr>
        <w:pStyle w:val="BodyText"/>
        <w:ind w:left="0"/>
        <w:jc w:val="left"/>
        <w:rPr>
          <w:rFonts w:ascii="Comic Sans MS"/>
        </w:rPr>
      </w:pPr>
    </w:p>
    <w:p>
      <w:pPr>
        <w:pStyle w:val="Heading1"/>
        <w:rPr>
          <w:u w:val="none"/>
        </w:rPr>
      </w:pPr>
      <w:r>
        <w:rPr>
          <w:rFonts w:ascii="Times New Roman" w:hAnsi="Times New Roman"/>
          <w:b w:val="0"/>
          <w:color w:val="0000FF"/>
          <w:spacing w:val="-71"/>
          <w:w w:val="100"/>
          <w:u w:val="thick" w:color="0000FF"/>
        </w:rPr>
        <w:t> </w:t>
      </w:r>
      <w:r>
        <w:rPr>
          <w:color w:val="0000FF"/>
          <w:u w:val="thick" w:color="0000FF"/>
        </w:rPr>
        <w:t>Февраль</w:t>
      </w:r>
    </w:p>
    <w:p>
      <w:pPr>
        <w:pStyle w:val="BodyText"/>
        <w:spacing w:before="2"/>
        <w:ind w:right="478"/>
        <w:jc w:val="left"/>
        <w:rPr>
          <w:rFonts w:ascii="Comic Sans MS" w:hAnsi="Comic Sans MS"/>
        </w:rPr>
      </w:pPr>
      <w:r>
        <w:rPr>
          <w:rFonts w:ascii="Comic Sans MS" w:hAnsi="Comic Sans MS"/>
          <w:color w:val="0000FF"/>
        </w:rPr>
        <w:t>2 февраля - Всемирный день водно-болотных угодий 19 февраля – Всемирный день защиты морских</w:t>
      </w:r>
    </w:p>
    <w:p>
      <w:pPr>
        <w:pStyle w:val="BodyText"/>
        <w:spacing w:line="333" w:lineRule="exact"/>
        <w:jc w:val="left"/>
        <w:rPr>
          <w:rFonts w:ascii="Comic Sans MS" w:hAnsi="Comic Sans MS"/>
        </w:rPr>
      </w:pPr>
      <w:r>
        <w:rPr>
          <w:rFonts w:ascii="Comic Sans MS" w:hAnsi="Comic Sans MS"/>
          <w:color w:val="0000FF"/>
        </w:rPr>
        <w:t>млекопитающих (День Кита)</w:t>
      </w:r>
    </w:p>
    <w:p>
      <w:pPr>
        <w:pStyle w:val="BodyText"/>
        <w:spacing w:before="2"/>
        <w:jc w:val="left"/>
        <w:rPr>
          <w:rFonts w:ascii="Comic Sans MS" w:hAnsi="Comic Sans MS"/>
        </w:rPr>
      </w:pPr>
      <w:r>
        <w:rPr>
          <w:rFonts w:ascii="Comic Sans MS" w:hAnsi="Comic Sans MS"/>
          <w:color w:val="0000FF"/>
        </w:rPr>
        <w:t>27 февраля – Международный день полярного медведя</w:t>
      </w:r>
    </w:p>
    <w:p>
      <w:pPr>
        <w:pStyle w:val="BodyText"/>
        <w:spacing w:before="11"/>
        <w:ind w:left="0"/>
        <w:jc w:val="left"/>
        <w:rPr>
          <w:rFonts w:ascii="Comic Sans MS"/>
          <w:sz w:val="23"/>
        </w:rPr>
      </w:pPr>
    </w:p>
    <w:p>
      <w:pPr>
        <w:pStyle w:val="Heading1"/>
        <w:rPr>
          <w:u w:val="none"/>
        </w:rPr>
      </w:pPr>
      <w:r>
        <w:rPr>
          <w:rFonts w:ascii="Times New Roman" w:hAnsi="Times New Roman"/>
          <w:b w:val="0"/>
          <w:color w:val="0000FF"/>
          <w:spacing w:val="-71"/>
          <w:w w:val="100"/>
          <w:u w:val="thick" w:color="0000FF"/>
        </w:rPr>
        <w:t> </w:t>
      </w:r>
      <w:r>
        <w:rPr>
          <w:color w:val="0000FF"/>
          <w:u w:val="thick" w:color="0000FF"/>
        </w:rPr>
        <w:t>Март</w:t>
      </w:r>
    </w:p>
    <w:p>
      <w:pPr>
        <w:pStyle w:val="BodyText"/>
        <w:spacing w:line="334" w:lineRule="exact" w:before="2"/>
        <w:jc w:val="left"/>
        <w:rPr>
          <w:rFonts w:ascii="Comic Sans MS" w:hAnsi="Comic Sans MS"/>
        </w:rPr>
      </w:pPr>
      <w:r>
        <w:rPr>
          <w:rFonts w:ascii="Comic Sans MS" w:hAnsi="Comic Sans MS"/>
          <w:color w:val="0000FF"/>
        </w:rPr>
        <w:t>1 марта – День кошек в России</w:t>
      </w:r>
    </w:p>
    <w:p>
      <w:pPr>
        <w:pStyle w:val="BodyText"/>
        <w:spacing w:line="334" w:lineRule="exact"/>
        <w:jc w:val="left"/>
        <w:rPr>
          <w:rFonts w:ascii="Comic Sans MS" w:hAnsi="Comic Sans MS"/>
        </w:rPr>
      </w:pPr>
      <w:r>
        <w:rPr>
          <w:rFonts w:ascii="Comic Sans MS" w:hAnsi="Comic Sans MS"/>
          <w:color w:val="0000FF"/>
        </w:rPr>
        <w:t>3 марта – Всемирный день дикой природы</w:t>
      </w:r>
    </w:p>
    <w:p>
      <w:pPr>
        <w:pStyle w:val="BodyText"/>
        <w:spacing w:before="2"/>
        <w:ind w:right="21"/>
        <w:jc w:val="left"/>
        <w:rPr>
          <w:rFonts w:ascii="Comic Sans MS" w:hAnsi="Comic Sans MS"/>
        </w:rPr>
      </w:pPr>
      <w:r>
        <w:rPr>
          <w:rFonts w:ascii="Comic Sans MS" w:hAnsi="Comic Sans MS"/>
          <w:color w:val="0000FF"/>
        </w:rPr>
        <w:t>14 марта – Международный день действий против плотин 20 марта – День Земли</w:t>
      </w:r>
    </w:p>
    <w:p>
      <w:pPr>
        <w:pStyle w:val="ListParagraph"/>
        <w:numPr>
          <w:ilvl w:val="0"/>
          <w:numId w:val="2"/>
        </w:numPr>
        <w:tabs>
          <w:tab w:pos="739" w:val="left" w:leader="none"/>
        </w:tabs>
        <w:spacing w:line="333" w:lineRule="exact" w:before="0" w:after="0"/>
        <w:ind w:left="412" w:right="0" w:firstLine="0"/>
        <w:jc w:val="left"/>
        <w:rPr>
          <w:rFonts w:ascii="Comic Sans MS" w:hAnsi="Comic Sans MS"/>
          <w:sz w:val="24"/>
        </w:rPr>
      </w:pPr>
      <w:r>
        <w:rPr>
          <w:rFonts w:ascii="Comic Sans MS" w:hAnsi="Comic Sans MS"/>
          <w:color w:val="0000FF"/>
          <w:sz w:val="24"/>
        </w:rPr>
        <w:t>марта – Международный день</w:t>
      </w:r>
      <w:r>
        <w:rPr>
          <w:rFonts w:ascii="Comic Sans MS" w:hAnsi="Comic Sans MS"/>
          <w:color w:val="0000FF"/>
          <w:spacing w:val="1"/>
          <w:sz w:val="24"/>
        </w:rPr>
        <w:t> </w:t>
      </w:r>
      <w:r>
        <w:rPr>
          <w:rFonts w:ascii="Comic Sans MS" w:hAnsi="Comic Sans MS"/>
          <w:color w:val="0000FF"/>
          <w:sz w:val="24"/>
        </w:rPr>
        <w:t>леса</w:t>
      </w:r>
    </w:p>
    <w:p>
      <w:pPr>
        <w:pStyle w:val="ListParagraph"/>
        <w:numPr>
          <w:ilvl w:val="0"/>
          <w:numId w:val="2"/>
        </w:numPr>
        <w:tabs>
          <w:tab w:pos="778" w:val="left" w:leader="none"/>
        </w:tabs>
        <w:spacing w:line="240" w:lineRule="auto" w:before="1" w:after="0"/>
        <w:ind w:left="412" w:right="781" w:firstLine="0"/>
        <w:jc w:val="left"/>
        <w:rPr>
          <w:rFonts w:ascii="Comic Sans MS" w:hAnsi="Comic Sans MS"/>
          <w:sz w:val="24"/>
        </w:rPr>
      </w:pPr>
      <w:r>
        <w:rPr>
          <w:rFonts w:ascii="Comic Sans MS" w:hAnsi="Comic Sans MS"/>
          <w:color w:val="0000FF"/>
          <w:sz w:val="24"/>
        </w:rPr>
        <w:t>марта – Международный день Балтийского</w:t>
      </w:r>
      <w:r>
        <w:rPr>
          <w:rFonts w:ascii="Comic Sans MS" w:hAnsi="Comic Sans MS"/>
          <w:color w:val="0000FF"/>
          <w:spacing w:val="-19"/>
          <w:sz w:val="24"/>
        </w:rPr>
        <w:t> </w:t>
      </w:r>
      <w:r>
        <w:rPr>
          <w:rFonts w:ascii="Comic Sans MS" w:hAnsi="Comic Sans MS"/>
          <w:color w:val="0000FF"/>
          <w:sz w:val="24"/>
        </w:rPr>
        <w:t>моря 22 марта – Всемирный день водных</w:t>
      </w:r>
      <w:r>
        <w:rPr>
          <w:rFonts w:ascii="Comic Sans MS" w:hAnsi="Comic Sans MS"/>
          <w:color w:val="0000FF"/>
          <w:spacing w:val="-8"/>
          <w:sz w:val="24"/>
        </w:rPr>
        <w:t> </w:t>
      </w:r>
      <w:r>
        <w:rPr>
          <w:rFonts w:ascii="Comic Sans MS" w:hAnsi="Comic Sans MS"/>
          <w:color w:val="0000FF"/>
          <w:sz w:val="24"/>
        </w:rPr>
        <w:t>ресурсов</w:t>
      </w:r>
    </w:p>
    <w:p>
      <w:pPr>
        <w:pStyle w:val="ListParagraph"/>
        <w:numPr>
          <w:ilvl w:val="0"/>
          <w:numId w:val="2"/>
        </w:numPr>
        <w:tabs>
          <w:tab w:pos="778" w:val="left" w:leader="none"/>
        </w:tabs>
        <w:spacing w:line="333" w:lineRule="exact" w:before="0" w:after="0"/>
        <w:ind w:left="777" w:right="0" w:hanging="365"/>
        <w:jc w:val="left"/>
        <w:rPr>
          <w:rFonts w:ascii="Comic Sans MS" w:hAnsi="Comic Sans MS"/>
          <w:sz w:val="24"/>
        </w:rPr>
      </w:pPr>
      <w:r>
        <w:rPr>
          <w:rFonts w:ascii="Comic Sans MS" w:hAnsi="Comic Sans MS"/>
          <w:color w:val="0000FF"/>
          <w:sz w:val="24"/>
        </w:rPr>
        <w:t>марта – Всемирный день</w:t>
      </w:r>
      <w:r>
        <w:rPr>
          <w:rFonts w:ascii="Comic Sans MS" w:hAnsi="Comic Sans MS"/>
          <w:color w:val="0000FF"/>
          <w:spacing w:val="-4"/>
          <w:sz w:val="24"/>
        </w:rPr>
        <w:t> </w:t>
      </w:r>
      <w:r>
        <w:rPr>
          <w:rFonts w:ascii="Comic Sans MS" w:hAnsi="Comic Sans MS"/>
          <w:color w:val="0000FF"/>
          <w:sz w:val="24"/>
        </w:rPr>
        <w:t>метеорологии</w:t>
      </w:r>
    </w:p>
    <w:p>
      <w:pPr>
        <w:pStyle w:val="BodyText"/>
        <w:ind w:left="0"/>
        <w:jc w:val="left"/>
        <w:rPr>
          <w:rFonts w:ascii="Comic Sans MS"/>
        </w:rPr>
      </w:pPr>
    </w:p>
    <w:p>
      <w:pPr>
        <w:pStyle w:val="Heading1"/>
        <w:rPr>
          <w:u w:val="none"/>
        </w:rPr>
      </w:pPr>
      <w:r>
        <w:rPr>
          <w:rFonts w:ascii="Times New Roman" w:hAnsi="Times New Roman"/>
          <w:b w:val="0"/>
          <w:color w:val="0000FF"/>
          <w:spacing w:val="-71"/>
          <w:w w:val="100"/>
          <w:u w:val="thick" w:color="0000FF"/>
        </w:rPr>
        <w:t> </w:t>
      </w:r>
      <w:r>
        <w:rPr>
          <w:color w:val="0000FF"/>
          <w:u w:val="thick" w:color="0000FF"/>
        </w:rPr>
        <w:t>Апрель</w:t>
      </w:r>
    </w:p>
    <w:p>
      <w:pPr>
        <w:pStyle w:val="BodyText"/>
        <w:spacing w:before="2"/>
        <w:ind w:right="2345"/>
        <w:jc w:val="left"/>
        <w:rPr>
          <w:rFonts w:ascii="Comic Sans MS" w:hAnsi="Comic Sans MS"/>
        </w:rPr>
      </w:pPr>
      <w:r>
        <w:rPr>
          <w:rFonts w:ascii="Comic Sans MS" w:hAnsi="Comic Sans MS"/>
          <w:color w:val="0000FF"/>
        </w:rPr>
        <w:t>1 апреля – Международный день птиц 7 апреля – Всемирный день здоровья</w:t>
      </w:r>
    </w:p>
    <w:p>
      <w:pPr>
        <w:pStyle w:val="BodyText"/>
        <w:spacing w:line="333" w:lineRule="exact"/>
        <w:jc w:val="left"/>
        <w:rPr>
          <w:rFonts w:ascii="Comic Sans MS" w:hAnsi="Comic Sans MS"/>
        </w:rPr>
      </w:pPr>
      <w:r>
        <w:rPr>
          <w:rFonts w:ascii="Comic Sans MS" w:hAnsi="Comic Sans MS"/>
          <w:color w:val="0000FF"/>
        </w:rPr>
        <w:t>15 апреля – День экологических знаний</w:t>
      </w:r>
    </w:p>
    <w:p>
      <w:pPr>
        <w:pStyle w:val="BodyText"/>
        <w:spacing w:before="2"/>
        <w:ind w:right="858"/>
        <w:jc w:val="left"/>
        <w:rPr>
          <w:rFonts w:ascii="Comic Sans MS" w:hAnsi="Comic Sans MS"/>
        </w:rPr>
      </w:pPr>
      <w:r>
        <w:rPr>
          <w:rFonts w:ascii="Comic Sans MS" w:hAnsi="Comic Sans MS"/>
          <w:color w:val="0000FF"/>
        </w:rPr>
        <w:t>15 апреля-5 июня – Дни защиты от экологической опасности</w:t>
      </w:r>
    </w:p>
    <w:p>
      <w:pPr>
        <w:pStyle w:val="BodyText"/>
        <w:ind w:right="3214"/>
        <w:jc w:val="left"/>
        <w:rPr>
          <w:rFonts w:ascii="Comic Sans MS" w:hAnsi="Comic Sans MS"/>
        </w:rPr>
      </w:pPr>
      <w:r>
        <w:rPr>
          <w:rFonts w:ascii="Comic Sans MS" w:hAnsi="Comic Sans MS"/>
          <w:color w:val="0000FF"/>
        </w:rPr>
        <w:t>18-22 апреля – Марш парков 19 апреля – День</w:t>
      </w:r>
      <w:r>
        <w:rPr>
          <w:rFonts w:ascii="Comic Sans MS" w:hAnsi="Comic Sans MS"/>
          <w:color w:val="0000FF"/>
          <w:spacing w:val="-7"/>
        </w:rPr>
        <w:t> </w:t>
      </w:r>
      <w:r>
        <w:rPr>
          <w:rFonts w:ascii="Comic Sans MS" w:hAnsi="Comic Sans MS"/>
          <w:color w:val="0000FF"/>
        </w:rPr>
        <w:t>подснежника</w:t>
      </w:r>
    </w:p>
    <w:p>
      <w:pPr>
        <w:pStyle w:val="BodyText"/>
        <w:jc w:val="left"/>
        <w:rPr>
          <w:rFonts w:ascii="Comic Sans MS" w:hAnsi="Comic Sans MS"/>
        </w:rPr>
      </w:pPr>
      <w:r>
        <w:rPr>
          <w:rFonts w:ascii="Comic Sans MS" w:hAnsi="Comic Sans MS"/>
          <w:color w:val="0000FF"/>
        </w:rPr>
        <w:t>22 апреля – Международный день Земли</w:t>
      </w:r>
    </w:p>
    <w:p>
      <w:pPr>
        <w:pStyle w:val="BodyText"/>
        <w:tabs>
          <w:tab w:pos="1881" w:val="left" w:leader="none"/>
        </w:tabs>
        <w:spacing w:before="170"/>
        <w:ind w:right="1276"/>
        <w:jc w:val="left"/>
        <w:rPr>
          <w:rFonts w:ascii="Comic Sans MS" w:hAnsi="Comic Sans MS"/>
        </w:rPr>
      </w:pPr>
      <w:r>
        <w:rPr/>
        <w:br w:type="column"/>
      </w:r>
      <w:r>
        <w:rPr>
          <w:rFonts w:ascii="Comic Sans MS" w:hAnsi="Comic Sans MS"/>
          <w:color w:val="0000FF"/>
        </w:rPr>
        <w:t>24</w:t>
      </w:r>
      <w:r>
        <w:rPr>
          <w:rFonts w:ascii="Comic Sans MS" w:hAnsi="Comic Sans MS"/>
          <w:color w:val="0000FF"/>
          <w:spacing w:val="-2"/>
        </w:rPr>
        <w:t> </w:t>
      </w:r>
      <w:r>
        <w:rPr>
          <w:rFonts w:ascii="Comic Sans MS" w:hAnsi="Comic Sans MS"/>
          <w:color w:val="0000FF"/>
        </w:rPr>
        <w:t>апреля</w:t>
        <w:tab/>
        <w:t>Всемирный день защиты</w:t>
      </w:r>
      <w:r>
        <w:rPr>
          <w:rFonts w:ascii="Comic Sans MS" w:hAnsi="Comic Sans MS"/>
          <w:color w:val="0000FF"/>
          <w:spacing w:val="-16"/>
        </w:rPr>
        <w:t> </w:t>
      </w:r>
      <w:r>
        <w:rPr>
          <w:rFonts w:ascii="Comic Sans MS" w:hAnsi="Comic Sans MS"/>
          <w:color w:val="0000FF"/>
        </w:rPr>
        <w:t>лабораторных животных</w:t>
      </w:r>
    </w:p>
    <w:p>
      <w:pPr>
        <w:pStyle w:val="BodyText"/>
        <w:ind w:right="811"/>
        <w:rPr>
          <w:rFonts w:ascii="Comic Sans MS" w:hAnsi="Comic Sans MS"/>
        </w:rPr>
      </w:pPr>
      <w:r>
        <w:rPr>
          <w:rFonts w:ascii="Comic Sans MS" w:hAnsi="Comic Sans MS"/>
          <w:color w:val="0000FF"/>
        </w:rPr>
        <w:t>26 апреля День участников ликвидации последствий радиационных аварий и катастроф и памяти жертв этих аварий и катастроф</w:t>
      </w:r>
    </w:p>
    <w:p>
      <w:pPr>
        <w:pStyle w:val="BodyText"/>
        <w:tabs>
          <w:tab w:pos="1808" w:val="left" w:leader="none"/>
        </w:tabs>
        <w:jc w:val="left"/>
        <w:rPr>
          <w:rFonts w:ascii="Comic Sans MS" w:hAnsi="Comic Sans MS"/>
        </w:rPr>
      </w:pPr>
      <w:r>
        <w:rPr>
          <w:rFonts w:ascii="Comic Sans MS" w:hAnsi="Comic Sans MS"/>
          <w:color w:val="0000FF"/>
        </w:rPr>
        <w:t>28</w:t>
      </w:r>
      <w:r>
        <w:rPr>
          <w:rFonts w:ascii="Comic Sans MS" w:hAnsi="Comic Sans MS"/>
          <w:color w:val="0000FF"/>
          <w:spacing w:val="-2"/>
        </w:rPr>
        <w:t> </w:t>
      </w:r>
      <w:r>
        <w:rPr>
          <w:rFonts w:ascii="Comic Sans MS" w:hAnsi="Comic Sans MS"/>
          <w:color w:val="0000FF"/>
        </w:rPr>
        <w:t>апреля</w:t>
        <w:tab/>
        <w:t>День борьбы за права за человека</w:t>
      </w:r>
      <w:r>
        <w:rPr>
          <w:rFonts w:ascii="Comic Sans MS" w:hAnsi="Comic Sans MS"/>
          <w:color w:val="0000FF"/>
          <w:spacing w:val="-4"/>
        </w:rPr>
        <w:t> </w:t>
      </w:r>
      <w:r>
        <w:rPr>
          <w:rFonts w:ascii="Comic Sans MS" w:hAnsi="Comic Sans MS"/>
          <w:color w:val="0000FF"/>
        </w:rPr>
        <w:t>от</w:t>
      </w:r>
    </w:p>
    <w:p>
      <w:pPr>
        <w:pStyle w:val="BodyText"/>
        <w:ind w:right="678"/>
        <w:jc w:val="left"/>
        <w:rPr>
          <w:rFonts w:ascii="Comic Sans MS" w:hAnsi="Comic Sans MS"/>
        </w:rPr>
      </w:pPr>
      <w:r>
        <w:rPr>
          <w:rFonts w:ascii="Comic Sans MS" w:hAnsi="Comic Sans MS"/>
          <w:color w:val="0000FF"/>
        </w:rPr>
        <w:t>химической опасности (День химической безопасности) Последняя среда апреля – Международный день собак поводырей</w:t>
      </w:r>
    </w:p>
    <w:p>
      <w:pPr>
        <w:pStyle w:val="BodyText"/>
        <w:spacing w:before="12"/>
        <w:ind w:left="0"/>
        <w:jc w:val="left"/>
        <w:rPr>
          <w:rFonts w:ascii="Comic Sans MS"/>
          <w:sz w:val="23"/>
        </w:rPr>
      </w:pPr>
    </w:p>
    <w:p>
      <w:pPr>
        <w:spacing w:before="0"/>
        <w:ind w:left="412" w:right="0" w:firstLine="0"/>
        <w:jc w:val="left"/>
        <w:rPr>
          <w:rFonts w:ascii="Comic Sans MS" w:hAnsi="Comic Sans MS"/>
          <w:b/>
          <w:sz w:val="28"/>
        </w:rPr>
      </w:pPr>
      <w:r>
        <w:rPr>
          <w:color w:val="0000FF"/>
          <w:spacing w:val="-71"/>
          <w:w w:val="100"/>
          <w:sz w:val="28"/>
          <w:u w:val="thick" w:color="0000FF"/>
        </w:rPr>
        <w:t> </w:t>
      </w:r>
      <w:r>
        <w:rPr>
          <w:rFonts w:ascii="Comic Sans MS" w:hAnsi="Comic Sans MS"/>
          <w:b/>
          <w:color w:val="0000FF"/>
          <w:sz w:val="28"/>
          <w:u w:val="thick" w:color="0000FF"/>
        </w:rPr>
        <w:t>Май</w:t>
      </w:r>
    </w:p>
    <w:p>
      <w:pPr>
        <w:pStyle w:val="BodyText"/>
        <w:spacing w:before="2"/>
        <w:ind w:right="2026"/>
        <w:jc w:val="left"/>
        <w:rPr>
          <w:rFonts w:ascii="Comic Sans MS" w:hAnsi="Comic Sans MS"/>
        </w:rPr>
      </w:pPr>
      <w:r>
        <w:rPr>
          <w:rFonts w:ascii="Comic Sans MS" w:hAnsi="Comic Sans MS"/>
          <w:color w:val="0000FF"/>
        </w:rPr>
        <w:t>1-10 мая Всемирная декада наблюдений птиц 3 мая День Солнца</w:t>
      </w:r>
    </w:p>
    <w:p>
      <w:pPr>
        <w:pStyle w:val="BodyText"/>
        <w:spacing w:line="334" w:lineRule="exact" w:before="1"/>
        <w:jc w:val="left"/>
        <w:rPr>
          <w:rFonts w:ascii="Comic Sans MS" w:hAnsi="Comic Sans MS"/>
        </w:rPr>
      </w:pPr>
      <w:r>
        <w:rPr>
          <w:rFonts w:ascii="Comic Sans MS" w:hAnsi="Comic Sans MS"/>
          <w:color w:val="0000FF"/>
        </w:rPr>
        <w:t>15 мая Международный день климата</w:t>
      </w:r>
    </w:p>
    <w:p>
      <w:pPr>
        <w:pStyle w:val="BodyText"/>
        <w:ind w:right="815"/>
        <w:jc w:val="left"/>
        <w:rPr>
          <w:rFonts w:ascii="Comic Sans MS" w:hAnsi="Comic Sans MS"/>
        </w:rPr>
      </w:pPr>
      <w:r>
        <w:rPr>
          <w:rFonts w:ascii="Comic Sans MS" w:hAnsi="Comic Sans MS"/>
          <w:color w:val="0000FF"/>
        </w:rPr>
        <w:t>15 мая – 15 июня Единые дни действий в защиту малых рек и водоемов</w:t>
      </w:r>
    </w:p>
    <w:p>
      <w:pPr>
        <w:pStyle w:val="BodyText"/>
        <w:spacing w:line="334" w:lineRule="exact" w:before="1"/>
        <w:jc w:val="left"/>
        <w:rPr>
          <w:rFonts w:ascii="Comic Sans MS" w:hAnsi="Comic Sans MS"/>
        </w:rPr>
      </w:pPr>
      <w:r>
        <w:rPr>
          <w:rFonts w:ascii="Comic Sans MS" w:hAnsi="Comic Sans MS"/>
          <w:color w:val="0000FF"/>
        </w:rPr>
        <w:t>20 мая День Волги</w:t>
      </w:r>
    </w:p>
    <w:p>
      <w:pPr>
        <w:pStyle w:val="BodyText"/>
        <w:ind w:right="1999"/>
        <w:jc w:val="left"/>
        <w:rPr>
          <w:rFonts w:ascii="Comic Sans MS" w:hAnsi="Comic Sans MS"/>
        </w:rPr>
      </w:pPr>
      <w:r>
        <w:rPr>
          <w:rFonts w:ascii="Comic Sans MS" w:hAnsi="Comic Sans MS"/>
          <w:color w:val="0000FF"/>
        </w:rPr>
        <w:t>22 мая Международный день биологического разнообразия</w:t>
      </w:r>
    </w:p>
    <w:p>
      <w:pPr>
        <w:pStyle w:val="BodyText"/>
        <w:spacing w:line="334" w:lineRule="exact"/>
        <w:jc w:val="left"/>
        <w:rPr>
          <w:rFonts w:ascii="Comic Sans MS" w:hAnsi="Comic Sans MS"/>
        </w:rPr>
      </w:pPr>
      <w:r>
        <w:rPr>
          <w:rFonts w:ascii="Comic Sans MS" w:hAnsi="Comic Sans MS"/>
          <w:color w:val="0000FF"/>
        </w:rPr>
        <w:t>24 мая Европейский день парков</w:t>
      </w:r>
    </w:p>
    <w:p>
      <w:pPr>
        <w:pStyle w:val="BodyText"/>
        <w:tabs>
          <w:tab w:pos="1374" w:val="left" w:leader="none"/>
        </w:tabs>
        <w:spacing w:line="334" w:lineRule="exact"/>
        <w:jc w:val="left"/>
        <w:rPr>
          <w:rFonts w:ascii="Comic Sans MS" w:hAnsi="Comic Sans MS"/>
        </w:rPr>
      </w:pPr>
      <w:r>
        <w:rPr>
          <w:rFonts w:ascii="Comic Sans MS" w:hAnsi="Comic Sans MS"/>
          <w:color w:val="0000FF"/>
        </w:rPr>
        <w:t>31</w:t>
      </w:r>
      <w:r>
        <w:rPr>
          <w:rFonts w:ascii="Comic Sans MS" w:hAnsi="Comic Sans MS"/>
          <w:color w:val="0000FF"/>
          <w:spacing w:val="-3"/>
        </w:rPr>
        <w:t> </w:t>
      </w:r>
      <w:r>
        <w:rPr>
          <w:rFonts w:ascii="Comic Sans MS" w:hAnsi="Comic Sans MS"/>
          <w:color w:val="0000FF"/>
        </w:rPr>
        <w:t>мая</w:t>
        <w:tab/>
        <w:t>Всемирный день против</w:t>
      </w:r>
      <w:r>
        <w:rPr>
          <w:rFonts w:ascii="Comic Sans MS" w:hAnsi="Comic Sans MS"/>
          <w:color w:val="0000FF"/>
          <w:spacing w:val="-1"/>
        </w:rPr>
        <w:t> </w:t>
      </w:r>
      <w:r>
        <w:rPr>
          <w:rFonts w:ascii="Comic Sans MS" w:hAnsi="Comic Sans MS"/>
          <w:color w:val="0000FF"/>
        </w:rPr>
        <w:t>курения</w:t>
      </w:r>
    </w:p>
    <w:p>
      <w:pPr>
        <w:pStyle w:val="BodyText"/>
        <w:ind w:left="0"/>
        <w:jc w:val="left"/>
        <w:rPr>
          <w:rFonts w:ascii="Comic Sans MS"/>
        </w:rPr>
      </w:pPr>
    </w:p>
    <w:p>
      <w:pPr>
        <w:pStyle w:val="Heading1"/>
        <w:spacing w:line="390" w:lineRule="exact"/>
        <w:rPr>
          <w:u w:val="none"/>
        </w:rPr>
      </w:pPr>
      <w:r>
        <w:rPr>
          <w:rFonts w:ascii="Times New Roman" w:hAnsi="Times New Roman"/>
          <w:b w:val="0"/>
          <w:color w:val="0000FF"/>
          <w:spacing w:val="-71"/>
          <w:w w:val="100"/>
          <w:u w:val="thick" w:color="0000FF"/>
        </w:rPr>
        <w:t> </w:t>
      </w:r>
      <w:r>
        <w:rPr>
          <w:color w:val="0000FF"/>
          <w:u w:val="thick" w:color="0000FF"/>
        </w:rPr>
        <w:t>Июнь</w:t>
      </w:r>
    </w:p>
    <w:p>
      <w:pPr>
        <w:pStyle w:val="BodyText"/>
        <w:ind w:right="467"/>
        <w:jc w:val="left"/>
        <w:rPr>
          <w:rFonts w:ascii="Comic Sans MS" w:hAnsi="Comic Sans MS"/>
        </w:rPr>
      </w:pPr>
      <w:r>
        <w:rPr>
          <w:rFonts w:ascii="Comic Sans MS" w:hAnsi="Comic Sans MS"/>
          <w:color w:val="0000FF"/>
        </w:rPr>
        <w:t>5 июня Всемирный день охраны окружающей среды (День эколога)</w:t>
      </w:r>
    </w:p>
    <w:p>
      <w:pPr>
        <w:pStyle w:val="BodyText"/>
        <w:spacing w:line="334" w:lineRule="exact" w:before="1"/>
        <w:jc w:val="left"/>
        <w:rPr>
          <w:rFonts w:ascii="Comic Sans MS" w:hAnsi="Comic Sans MS"/>
        </w:rPr>
      </w:pPr>
      <w:r>
        <w:rPr>
          <w:rFonts w:ascii="Comic Sans MS" w:hAnsi="Comic Sans MS"/>
          <w:color w:val="0000FF"/>
        </w:rPr>
        <w:t>8 июня Всемирный день океанов</w:t>
      </w:r>
    </w:p>
    <w:p>
      <w:pPr>
        <w:pStyle w:val="BodyText"/>
        <w:spacing w:line="334" w:lineRule="exact"/>
        <w:jc w:val="left"/>
        <w:rPr>
          <w:rFonts w:ascii="Comic Sans MS" w:hAnsi="Comic Sans MS"/>
        </w:rPr>
      </w:pPr>
      <w:r>
        <w:rPr>
          <w:rFonts w:ascii="Comic Sans MS" w:hAnsi="Comic Sans MS"/>
          <w:color w:val="0000FF"/>
        </w:rPr>
        <w:t>15 июня день создания юннатского движения в России</w:t>
      </w:r>
    </w:p>
    <w:p>
      <w:pPr>
        <w:spacing w:after="0" w:line="334" w:lineRule="exact"/>
        <w:jc w:val="left"/>
        <w:rPr>
          <w:rFonts w:ascii="Comic Sans MS" w:hAnsi="Comic Sans MS"/>
        </w:rPr>
        <w:sectPr>
          <w:pgSz w:w="16840" w:h="11910" w:orient="landscape"/>
          <w:pgMar w:top="1100" w:bottom="280" w:left="720" w:right="720"/>
          <w:cols w:num="2" w:equalWidth="0">
            <w:col w:w="7181" w:space="459"/>
            <w:col w:w="7760"/>
          </w:cols>
        </w:sectPr>
      </w:pPr>
    </w:p>
    <w:p>
      <w:pPr>
        <w:pStyle w:val="BodyText"/>
        <w:spacing w:before="170"/>
        <w:ind w:right="545"/>
        <w:jc w:val="left"/>
        <w:rPr>
          <w:rFonts w:ascii="Comic Sans MS" w:hAnsi="Comic Sans MS"/>
        </w:rPr>
      </w:pPr>
      <w:r>
        <w:rPr/>
        <w:pict>
          <v:group style="position:absolute;margin-left:24pt;margin-top:24.000008pt;width:794.05pt;height:547.450pt;mso-position-horizontal-relative:page;mso-position-vertical-relative:page;z-index:-70048"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rFonts w:ascii="Comic Sans MS" w:hAnsi="Comic Sans MS"/>
          <w:color w:val="0000FF"/>
        </w:rPr>
        <w:t>17 июня Всемирный день борьбы с опустыниванием и засухой</w:t>
      </w:r>
    </w:p>
    <w:p>
      <w:pPr>
        <w:pStyle w:val="BodyText"/>
        <w:ind w:right="2318"/>
        <w:jc w:val="left"/>
        <w:rPr>
          <w:rFonts w:ascii="Comic Sans MS" w:hAnsi="Comic Sans MS"/>
        </w:rPr>
      </w:pPr>
      <w:r>
        <w:rPr>
          <w:rFonts w:ascii="Comic Sans MS" w:hAnsi="Comic Sans MS"/>
          <w:color w:val="0000FF"/>
        </w:rPr>
        <w:t>21 июня Международный день цветка 27 июня Всемирный день рыболовства</w:t>
      </w:r>
    </w:p>
    <w:p>
      <w:pPr>
        <w:pStyle w:val="BodyText"/>
        <w:spacing w:before="11"/>
        <w:ind w:left="0"/>
        <w:jc w:val="left"/>
        <w:rPr>
          <w:rFonts w:ascii="Comic Sans MS"/>
          <w:sz w:val="23"/>
        </w:rPr>
      </w:pPr>
    </w:p>
    <w:p>
      <w:pPr>
        <w:pStyle w:val="Heading1"/>
        <w:rPr>
          <w:u w:val="none"/>
        </w:rPr>
      </w:pPr>
      <w:r>
        <w:rPr>
          <w:rFonts w:ascii="Times New Roman" w:hAnsi="Times New Roman"/>
          <w:b w:val="0"/>
          <w:color w:val="0000FF"/>
          <w:spacing w:val="-71"/>
          <w:w w:val="100"/>
          <w:u w:val="thick" w:color="0000FF"/>
        </w:rPr>
        <w:t> </w:t>
      </w:r>
      <w:r>
        <w:rPr>
          <w:color w:val="0000FF"/>
          <w:u w:val="thick" w:color="0000FF"/>
        </w:rPr>
        <w:t>Июль</w:t>
      </w:r>
    </w:p>
    <w:p>
      <w:pPr>
        <w:pStyle w:val="BodyText"/>
        <w:spacing w:before="2"/>
        <w:ind w:right="1581"/>
        <w:jc w:val="left"/>
        <w:rPr>
          <w:rFonts w:ascii="Comic Sans MS" w:hAnsi="Comic Sans MS"/>
        </w:rPr>
      </w:pPr>
      <w:r>
        <w:rPr>
          <w:rFonts w:ascii="Comic Sans MS" w:hAnsi="Comic Sans MS"/>
          <w:color w:val="0000FF"/>
        </w:rPr>
        <w:t>9 июля День действий против рыбной ловли 11 июля Всемирный день народонаселения</w:t>
      </w:r>
    </w:p>
    <w:p>
      <w:pPr>
        <w:pStyle w:val="BodyText"/>
        <w:spacing w:before="13"/>
        <w:ind w:left="0"/>
        <w:jc w:val="left"/>
        <w:rPr>
          <w:rFonts w:ascii="Comic Sans MS"/>
          <w:sz w:val="23"/>
        </w:rPr>
      </w:pPr>
    </w:p>
    <w:p>
      <w:pPr>
        <w:pStyle w:val="Heading1"/>
        <w:spacing w:before="1"/>
        <w:rPr>
          <w:u w:val="none"/>
        </w:rPr>
      </w:pPr>
      <w:r>
        <w:rPr>
          <w:rFonts w:ascii="Times New Roman" w:hAnsi="Times New Roman"/>
          <w:b w:val="0"/>
          <w:color w:val="0000FF"/>
          <w:spacing w:val="-71"/>
          <w:w w:val="100"/>
          <w:u w:val="thick" w:color="0000FF"/>
        </w:rPr>
        <w:t> </w:t>
      </w:r>
      <w:r>
        <w:rPr>
          <w:color w:val="0000FF"/>
          <w:u w:val="thick" w:color="0000FF"/>
        </w:rPr>
        <w:t>Август</w:t>
      </w:r>
    </w:p>
    <w:p>
      <w:pPr>
        <w:pStyle w:val="BodyText"/>
        <w:spacing w:before="1"/>
        <w:ind w:right="21"/>
        <w:jc w:val="left"/>
        <w:rPr>
          <w:rFonts w:ascii="Comic Sans MS" w:hAnsi="Comic Sans MS"/>
        </w:rPr>
      </w:pPr>
      <w:r>
        <w:rPr>
          <w:rFonts w:ascii="Comic Sans MS" w:hAnsi="Comic Sans MS"/>
          <w:color w:val="0000FF"/>
        </w:rPr>
        <w:t>6 августа Всемирный день борьбы за запрещение ядерного оружия (День Хиросимы)</w:t>
      </w:r>
    </w:p>
    <w:p>
      <w:pPr>
        <w:pStyle w:val="BodyText"/>
        <w:ind w:right="525"/>
        <w:jc w:val="left"/>
        <w:rPr>
          <w:rFonts w:ascii="Comic Sans MS" w:hAnsi="Comic Sans MS"/>
        </w:rPr>
      </w:pPr>
      <w:r>
        <w:rPr>
          <w:rFonts w:ascii="Comic Sans MS" w:hAnsi="Comic Sans MS"/>
          <w:color w:val="0000FF"/>
        </w:rPr>
        <w:t>16 августа Международный день бездомных животных 31 августа Лошадиный праздник</w:t>
      </w:r>
    </w:p>
    <w:p>
      <w:pPr>
        <w:pStyle w:val="BodyText"/>
        <w:spacing w:before="12"/>
        <w:ind w:left="0"/>
        <w:jc w:val="left"/>
        <w:rPr>
          <w:rFonts w:ascii="Comic Sans MS"/>
          <w:sz w:val="23"/>
        </w:rPr>
      </w:pPr>
    </w:p>
    <w:p>
      <w:pPr>
        <w:pStyle w:val="Heading1"/>
        <w:rPr>
          <w:u w:val="none"/>
        </w:rPr>
      </w:pPr>
      <w:r>
        <w:rPr>
          <w:rFonts w:ascii="Times New Roman" w:hAnsi="Times New Roman"/>
          <w:b w:val="0"/>
          <w:color w:val="0000FF"/>
          <w:spacing w:val="-71"/>
          <w:w w:val="100"/>
          <w:u w:val="thick" w:color="0000FF"/>
        </w:rPr>
        <w:t> </w:t>
      </w:r>
      <w:r>
        <w:rPr>
          <w:color w:val="0000FF"/>
          <w:u w:val="thick" w:color="0000FF"/>
        </w:rPr>
        <w:t>Сентябрь</w:t>
      </w:r>
    </w:p>
    <w:p>
      <w:pPr>
        <w:pStyle w:val="ListParagraph"/>
        <w:numPr>
          <w:ilvl w:val="0"/>
          <w:numId w:val="3"/>
        </w:numPr>
        <w:tabs>
          <w:tab w:pos="739" w:val="left" w:leader="none"/>
        </w:tabs>
        <w:spacing w:line="334" w:lineRule="exact" w:before="2" w:after="0"/>
        <w:ind w:left="412" w:right="0" w:firstLine="0"/>
        <w:jc w:val="left"/>
        <w:rPr>
          <w:rFonts w:ascii="Comic Sans MS" w:hAnsi="Comic Sans MS"/>
          <w:sz w:val="24"/>
        </w:rPr>
      </w:pPr>
      <w:r>
        <w:rPr>
          <w:rFonts w:ascii="Comic Sans MS" w:hAnsi="Comic Sans MS"/>
          <w:color w:val="0000FF"/>
          <w:sz w:val="24"/>
        </w:rPr>
        <w:t>сентября День озера</w:t>
      </w:r>
      <w:r>
        <w:rPr>
          <w:rFonts w:ascii="Comic Sans MS" w:hAnsi="Comic Sans MS"/>
          <w:color w:val="0000FF"/>
          <w:spacing w:val="-1"/>
          <w:sz w:val="24"/>
        </w:rPr>
        <w:t> </w:t>
      </w:r>
      <w:r>
        <w:rPr>
          <w:rFonts w:ascii="Comic Sans MS" w:hAnsi="Comic Sans MS"/>
          <w:color w:val="0000FF"/>
          <w:sz w:val="24"/>
        </w:rPr>
        <w:t>Байкал</w:t>
      </w:r>
    </w:p>
    <w:p>
      <w:pPr>
        <w:pStyle w:val="ListParagraph"/>
        <w:numPr>
          <w:ilvl w:val="0"/>
          <w:numId w:val="3"/>
        </w:numPr>
        <w:tabs>
          <w:tab w:pos="701" w:val="left" w:leader="none"/>
        </w:tabs>
        <w:spacing w:line="240" w:lineRule="auto" w:before="0" w:after="0"/>
        <w:ind w:left="412" w:right="722" w:firstLine="0"/>
        <w:jc w:val="left"/>
        <w:rPr>
          <w:rFonts w:ascii="Comic Sans MS" w:hAnsi="Comic Sans MS"/>
          <w:sz w:val="24"/>
        </w:rPr>
      </w:pPr>
      <w:r>
        <w:rPr>
          <w:rFonts w:ascii="Comic Sans MS" w:hAnsi="Comic Sans MS"/>
          <w:color w:val="0000FF"/>
          <w:sz w:val="24"/>
        </w:rPr>
        <w:t>сентября День рождения Всемирного фонда дикой природы</w:t>
      </w:r>
    </w:p>
    <w:p>
      <w:pPr>
        <w:pStyle w:val="BodyText"/>
        <w:spacing w:line="334" w:lineRule="exact"/>
        <w:jc w:val="left"/>
        <w:rPr>
          <w:rFonts w:ascii="Comic Sans MS" w:hAnsi="Comic Sans MS"/>
        </w:rPr>
      </w:pPr>
      <w:r>
        <w:rPr>
          <w:rFonts w:ascii="Comic Sans MS" w:hAnsi="Comic Sans MS"/>
          <w:color w:val="0000FF"/>
        </w:rPr>
        <w:t>15 сентября День рождения Гринписа</w:t>
      </w:r>
    </w:p>
    <w:p>
      <w:pPr>
        <w:pStyle w:val="BodyText"/>
        <w:ind w:right="1200"/>
        <w:jc w:val="left"/>
        <w:rPr>
          <w:rFonts w:ascii="Comic Sans MS" w:hAnsi="Comic Sans MS"/>
        </w:rPr>
      </w:pPr>
      <w:r>
        <w:rPr>
          <w:rFonts w:ascii="Comic Sans MS" w:hAnsi="Comic Sans MS"/>
          <w:color w:val="0000FF"/>
        </w:rPr>
        <w:t>15 сентября Российские дни леса (День лесника) 17 сентября День работника леса</w:t>
      </w:r>
    </w:p>
    <w:p>
      <w:pPr>
        <w:pStyle w:val="BodyText"/>
        <w:spacing w:before="1"/>
        <w:jc w:val="left"/>
        <w:rPr>
          <w:rFonts w:ascii="Comic Sans MS" w:hAnsi="Comic Sans MS"/>
        </w:rPr>
      </w:pPr>
      <w:r>
        <w:rPr>
          <w:rFonts w:ascii="Comic Sans MS" w:hAnsi="Comic Sans MS"/>
          <w:color w:val="0000FF"/>
        </w:rPr>
        <w:t>27 сентября Всемирный день туризма</w:t>
      </w:r>
    </w:p>
    <w:p>
      <w:pPr>
        <w:pStyle w:val="BodyText"/>
        <w:ind w:left="0"/>
        <w:jc w:val="left"/>
        <w:rPr>
          <w:rFonts w:ascii="Comic Sans MS"/>
        </w:rPr>
      </w:pPr>
    </w:p>
    <w:p>
      <w:pPr>
        <w:pStyle w:val="Heading1"/>
        <w:spacing w:line="390" w:lineRule="exact"/>
        <w:rPr>
          <w:u w:val="none"/>
        </w:rPr>
      </w:pPr>
      <w:r>
        <w:rPr>
          <w:rFonts w:ascii="Times New Roman" w:hAnsi="Times New Roman"/>
          <w:b w:val="0"/>
          <w:color w:val="0000FF"/>
          <w:spacing w:val="-71"/>
          <w:w w:val="100"/>
          <w:u w:val="thick" w:color="0000FF"/>
        </w:rPr>
        <w:t> </w:t>
      </w:r>
      <w:r>
        <w:rPr>
          <w:color w:val="0000FF"/>
          <w:u w:val="thick" w:color="0000FF"/>
        </w:rPr>
        <w:t>Октябрь</w:t>
      </w:r>
    </w:p>
    <w:p>
      <w:pPr>
        <w:pStyle w:val="BodyText"/>
        <w:spacing w:line="334" w:lineRule="exact"/>
        <w:jc w:val="left"/>
        <w:rPr>
          <w:rFonts w:ascii="Comic Sans MS" w:hAnsi="Comic Sans MS"/>
        </w:rPr>
      </w:pPr>
      <w:r>
        <w:rPr>
          <w:rFonts w:ascii="Comic Sans MS" w:hAnsi="Comic Sans MS"/>
          <w:color w:val="0000FF"/>
        </w:rPr>
        <w:t>1 октября Всемирный день вегетарианства</w:t>
      </w:r>
    </w:p>
    <w:p>
      <w:pPr>
        <w:pStyle w:val="ListParagraph"/>
        <w:numPr>
          <w:ilvl w:val="0"/>
          <w:numId w:val="4"/>
        </w:numPr>
        <w:tabs>
          <w:tab w:pos="632" w:val="left" w:leader="none"/>
        </w:tabs>
        <w:spacing w:line="240" w:lineRule="auto" w:before="1" w:after="0"/>
        <w:ind w:left="412" w:right="0" w:firstLine="0"/>
        <w:jc w:val="left"/>
        <w:rPr>
          <w:rFonts w:ascii="Comic Sans MS" w:hAnsi="Comic Sans MS"/>
          <w:sz w:val="24"/>
        </w:rPr>
      </w:pPr>
      <w:r>
        <w:rPr>
          <w:rFonts w:ascii="Comic Sans MS" w:hAnsi="Comic Sans MS"/>
          <w:color w:val="0000FF"/>
          <w:sz w:val="24"/>
        </w:rPr>
        <w:t>октября Всемирный день защиты</w:t>
      </w:r>
      <w:r>
        <w:rPr>
          <w:rFonts w:ascii="Comic Sans MS" w:hAnsi="Comic Sans MS"/>
          <w:color w:val="0000FF"/>
          <w:spacing w:val="-3"/>
          <w:sz w:val="24"/>
        </w:rPr>
        <w:t> </w:t>
      </w:r>
      <w:r>
        <w:rPr>
          <w:rFonts w:ascii="Comic Sans MS" w:hAnsi="Comic Sans MS"/>
          <w:color w:val="0000FF"/>
          <w:sz w:val="24"/>
        </w:rPr>
        <w:t>животных</w:t>
      </w:r>
    </w:p>
    <w:p>
      <w:pPr>
        <w:pStyle w:val="ListParagraph"/>
        <w:numPr>
          <w:ilvl w:val="0"/>
          <w:numId w:val="4"/>
        </w:numPr>
        <w:tabs>
          <w:tab w:pos="631" w:val="left" w:leader="none"/>
        </w:tabs>
        <w:spacing w:line="240" w:lineRule="auto" w:before="170" w:after="0"/>
        <w:ind w:left="412" w:right="1302" w:firstLine="0"/>
        <w:jc w:val="left"/>
        <w:rPr>
          <w:rFonts w:ascii="Comic Sans MS" w:hAnsi="Comic Sans MS"/>
          <w:sz w:val="24"/>
        </w:rPr>
      </w:pPr>
      <w:r>
        <w:rPr>
          <w:rFonts w:ascii="Comic Sans MS" w:hAnsi="Comic Sans MS"/>
          <w:color w:val="0000FF"/>
          <w:spacing w:val="-1"/>
          <w:sz w:val="24"/>
        </w:rPr>
        <w:br w:type="column"/>
      </w:r>
      <w:r>
        <w:rPr>
          <w:rFonts w:ascii="Comic Sans MS" w:hAnsi="Comic Sans MS"/>
          <w:color w:val="0000FF"/>
          <w:sz w:val="24"/>
        </w:rPr>
        <w:t>октября День образования Международного</w:t>
      </w:r>
      <w:r>
        <w:rPr>
          <w:rFonts w:ascii="Comic Sans MS" w:hAnsi="Comic Sans MS"/>
          <w:color w:val="0000FF"/>
          <w:spacing w:val="-26"/>
          <w:sz w:val="24"/>
        </w:rPr>
        <w:t> </w:t>
      </w:r>
      <w:r>
        <w:rPr>
          <w:rFonts w:ascii="Comic Sans MS" w:hAnsi="Comic Sans MS"/>
          <w:color w:val="0000FF"/>
          <w:sz w:val="24"/>
        </w:rPr>
        <w:t>союза охраны природы (сейчас Всемирный союз охраны природы)</w:t>
      </w:r>
    </w:p>
    <w:p>
      <w:pPr>
        <w:pStyle w:val="ListParagraph"/>
        <w:numPr>
          <w:ilvl w:val="0"/>
          <w:numId w:val="4"/>
        </w:numPr>
        <w:tabs>
          <w:tab w:pos="631" w:val="left" w:leader="none"/>
        </w:tabs>
        <w:spacing w:line="334" w:lineRule="exact" w:before="0" w:after="0"/>
        <w:ind w:left="630" w:right="0" w:hanging="218"/>
        <w:jc w:val="left"/>
        <w:rPr>
          <w:rFonts w:ascii="Comic Sans MS" w:hAnsi="Comic Sans MS"/>
          <w:sz w:val="24"/>
        </w:rPr>
      </w:pPr>
      <w:r>
        <w:rPr>
          <w:rFonts w:ascii="Comic Sans MS" w:hAnsi="Comic Sans MS"/>
          <w:color w:val="0000FF"/>
          <w:sz w:val="24"/>
        </w:rPr>
        <w:t>октября Всемирный день охраны мест</w:t>
      </w:r>
      <w:r>
        <w:rPr>
          <w:rFonts w:ascii="Comic Sans MS" w:hAnsi="Comic Sans MS"/>
          <w:color w:val="0000FF"/>
          <w:spacing w:val="-3"/>
          <w:sz w:val="24"/>
        </w:rPr>
        <w:t> </w:t>
      </w:r>
      <w:r>
        <w:rPr>
          <w:rFonts w:ascii="Comic Sans MS" w:hAnsi="Comic Sans MS"/>
          <w:color w:val="0000FF"/>
          <w:sz w:val="24"/>
        </w:rPr>
        <w:t>обитаний</w:t>
      </w:r>
    </w:p>
    <w:p>
      <w:pPr>
        <w:pStyle w:val="BodyText"/>
        <w:ind w:right="933"/>
        <w:jc w:val="left"/>
        <w:rPr>
          <w:rFonts w:ascii="Comic Sans MS" w:hAnsi="Comic Sans MS"/>
        </w:rPr>
      </w:pPr>
      <w:r>
        <w:rPr>
          <w:rFonts w:ascii="Comic Sans MS" w:hAnsi="Comic Sans MS"/>
          <w:color w:val="0000FF"/>
        </w:rPr>
        <w:t>11 октября Международный день защиты от стихийных бедствий</w:t>
      </w:r>
    </w:p>
    <w:p>
      <w:pPr>
        <w:pStyle w:val="BodyText"/>
        <w:ind w:right="466"/>
        <w:jc w:val="left"/>
        <w:rPr>
          <w:rFonts w:ascii="Comic Sans MS" w:hAnsi="Comic Sans MS"/>
        </w:rPr>
      </w:pPr>
      <w:r>
        <w:rPr>
          <w:rFonts w:ascii="Comic Sans MS" w:hAnsi="Comic Sans MS"/>
          <w:color w:val="0000FF"/>
        </w:rPr>
        <w:t>14 октября День работников заповедников и национальных парков</w:t>
      </w:r>
    </w:p>
    <w:p>
      <w:pPr>
        <w:pStyle w:val="BodyText"/>
        <w:spacing w:before="2"/>
        <w:jc w:val="left"/>
        <w:rPr>
          <w:rFonts w:ascii="Comic Sans MS" w:hAnsi="Comic Sans MS"/>
        </w:rPr>
      </w:pPr>
      <w:r>
        <w:rPr>
          <w:rFonts w:ascii="Comic Sans MS" w:hAnsi="Comic Sans MS"/>
          <w:color w:val="0000FF"/>
        </w:rPr>
        <w:t>31 октября Международный день Черного моря</w:t>
      </w:r>
    </w:p>
    <w:p>
      <w:pPr>
        <w:pStyle w:val="BodyText"/>
        <w:spacing w:before="11"/>
        <w:ind w:left="0"/>
        <w:jc w:val="left"/>
        <w:rPr>
          <w:rFonts w:ascii="Comic Sans MS"/>
          <w:sz w:val="23"/>
        </w:rPr>
      </w:pPr>
    </w:p>
    <w:p>
      <w:pPr>
        <w:pStyle w:val="Heading1"/>
        <w:rPr>
          <w:u w:val="none"/>
        </w:rPr>
      </w:pPr>
      <w:r>
        <w:rPr>
          <w:rFonts w:ascii="Times New Roman" w:hAnsi="Times New Roman"/>
          <w:b w:val="0"/>
          <w:color w:val="0000FF"/>
          <w:spacing w:val="-71"/>
          <w:w w:val="100"/>
          <w:u w:val="thick" w:color="0000FF"/>
        </w:rPr>
        <w:t> </w:t>
      </w:r>
      <w:r>
        <w:rPr>
          <w:color w:val="0000FF"/>
          <w:u w:val="thick" w:color="0000FF"/>
        </w:rPr>
        <w:t>Ноябрь</w:t>
      </w:r>
    </w:p>
    <w:p>
      <w:pPr>
        <w:pStyle w:val="BodyText"/>
        <w:spacing w:before="2"/>
        <w:ind w:right="2795"/>
        <w:jc w:val="left"/>
        <w:rPr>
          <w:rFonts w:ascii="Comic Sans MS" w:hAnsi="Comic Sans MS"/>
        </w:rPr>
      </w:pPr>
      <w:r>
        <w:rPr>
          <w:rFonts w:ascii="Comic Sans MS" w:hAnsi="Comic Sans MS"/>
          <w:color w:val="0000FF"/>
        </w:rPr>
        <w:t>1 ноября – международный день Вегана 12 ноября – Синичкин день</w:t>
      </w:r>
    </w:p>
    <w:p>
      <w:pPr>
        <w:pStyle w:val="BodyText"/>
        <w:jc w:val="left"/>
        <w:rPr>
          <w:rFonts w:ascii="Comic Sans MS" w:hAnsi="Comic Sans MS"/>
        </w:rPr>
      </w:pPr>
      <w:r>
        <w:rPr>
          <w:rFonts w:ascii="Comic Sans MS" w:hAnsi="Comic Sans MS"/>
          <w:color w:val="0000FF"/>
        </w:rPr>
        <w:t>30 ноября Всемирный день домашних животных</w:t>
      </w:r>
    </w:p>
    <w:p>
      <w:pPr>
        <w:pStyle w:val="BodyText"/>
        <w:spacing w:before="12"/>
        <w:ind w:left="0"/>
        <w:jc w:val="left"/>
        <w:rPr>
          <w:rFonts w:ascii="Comic Sans MS"/>
          <w:sz w:val="23"/>
        </w:rPr>
      </w:pPr>
    </w:p>
    <w:p>
      <w:pPr>
        <w:pStyle w:val="Heading1"/>
        <w:rPr>
          <w:u w:val="none"/>
        </w:rPr>
      </w:pPr>
      <w:r>
        <w:rPr>
          <w:rFonts w:ascii="Times New Roman" w:hAnsi="Times New Roman"/>
          <w:b w:val="0"/>
          <w:color w:val="0000FF"/>
          <w:spacing w:val="-71"/>
          <w:w w:val="100"/>
          <w:u w:val="thick" w:color="0000FF"/>
        </w:rPr>
        <w:t> </w:t>
      </w:r>
      <w:r>
        <w:rPr>
          <w:color w:val="0000FF"/>
          <w:u w:val="thick" w:color="0000FF"/>
        </w:rPr>
        <w:t>Декабрь</w:t>
      </w:r>
    </w:p>
    <w:p>
      <w:pPr>
        <w:pStyle w:val="BodyText"/>
        <w:spacing w:before="2"/>
        <w:ind w:right="1939"/>
        <w:jc w:val="left"/>
        <w:rPr>
          <w:rFonts w:ascii="Comic Sans MS" w:hAnsi="Comic Sans MS"/>
        </w:rPr>
      </w:pPr>
      <w:r>
        <w:rPr>
          <w:rFonts w:ascii="Comic Sans MS" w:hAnsi="Comic Sans MS"/>
          <w:color w:val="0000FF"/>
        </w:rPr>
        <w:t>5 декабря Международный день добровольцев 11 декабря Международный день гор</w:t>
      </w:r>
    </w:p>
    <w:p>
      <w:pPr>
        <w:spacing w:after="0"/>
        <w:jc w:val="left"/>
        <w:rPr>
          <w:rFonts w:ascii="Comic Sans MS" w:hAnsi="Comic Sans MS"/>
        </w:rPr>
        <w:sectPr>
          <w:pgSz w:w="16840" w:h="11910" w:orient="landscape"/>
          <w:pgMar w:top="1100" w:bottom="280" w:left="720" w:right="720"/>
          <w:cols w:num="2" w:equalWidth="0">
            <w:col w:w="7306" w:space="334"/>
            <w:col w:w="7760"/>
          </w:cols>
        </w:sectPr>
      </w:pPr>
    </w:p>
    <w:p>
      <w:pPr>
        <w:pStyle w:val="Heading1"/>
        <w:spacing w:line="390" w:lineRule="exact" w:before="169"/>
        <w:ind w:left="368"/>
        <w:jc w:val="center"/>
        <w:rPr>
          <w:u w:val="none"/>
        </w:rPr>
      </w:pPr>
      <w:r>
        <w:rPr/>
        <w:pict>
          <v:group style="position:absolute;margin-left:24pt;margin-top:24.000008pt;width:794.05pt;height:547.450pt;mso-position-horizontal-relative:page;mso-position-vertical-relative:page;z-index:-69976"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color w:val="3366FF"/>
          <w:u w:val="none"/>
        </w:rPr>
        <w:t>Январь</w:t>
      </w:r>
    </w:p>
    <w:p>
      <w:pPr>
        <w:pStyle w:val="Heading2"/>
        <w:ind w:left="367"/>
        <w:rPr>
          <w:u w:val="none"/>
        </w:rPr>
      </w:pPr>
      <w:r>
        <w:rPr>
          <w:rFonts w:ascii="Times New Roman" w:hAnsi="Times New Roman"/>
          <w:b w:val="0"/>
          <w:spacing w:val="-60"/>
          <w:u w:val="thick"/>
        </w:rPr>
        <w:t> </w:t>
      </w:r>
      <w:r>
        <w:rPr>
          <w:u w:val="thick"/>
        </w:rPr>
        <w:t>11 января</w:t>
      </w:r>
    </w:p>
    <w:p>
      <w:pPr>
        <w:pStyle w:val="BodyText"/>
        <w:spacing w:before="2"/>
        <w:ind w:left="1036"/>
        <w:jc w:val="left"/>
        <w:rPr>
          <w:rFonts w:ascii="Comic Sans MS" w:hAnsi="Comic Sans MS"/>
        </w:rPr>
      </w:pPr>
      <w:r>
        <w:rPr>
          <w:rFonts w:ascii="Comic Sans MS" w:hAnsi="Comic Sans MS"/>
          <w:color w:val="0000FF"/>
        </w:rPr>
        <w:t>День заповедников и национальных парков России</w:t>
      </w:r>
    </w:p>
    <w:p>
      <w:pPr>
        <w:pStyle w:val="BodyText"/>
        <w:tabs>
          <w:tab w:pos="7192" w:val="left" w:leader="none"/>
        </w:tabs>
        <w:spacing w:before="275"/>
        <w:ind w:left="3941" w:right="38" w:firstLine="60"/>
        <w:rPr>
          <w:rFonts w:ascii="Comic Sans MS" w:hAnsi="Comic Sans MS"/>
        </w:rPr>
      </w:pPr>
      <w:r>
        <w:rPr/>
        <w:drawing>
          <wp:anchor distT="0" distB="0" distL="0" distR="0" allowOverlap="1" layoutInCell="1" locked="0" behindDoc="1" simplePos="0" relativeHeight="268365431">
            <wp:simplePos x="0" y="0"/>
            <wp:positionH relativeFrom="page">
              <wp:posOffset>787400</wp:posOffset>
            </wp:positionH>
            <wp:positionV relativeFrom="paragraph">
              <wp:posOffset>174556</wp:posOffset>
            </wp:positionV>
            <wp:extent cx="2057400" cy="1296669"/>
            <wp:effectExtent l="0" t="0" r="0" b="0"/>
            <wp:wrapNone/>
            <wp:docPr id="1" name="image4.jpeg" descr=""/>
            <wp:cNvGraphicFramePr>
              <a:graphicFrameLocks noChangeAspect="1"/>
            </wp:cNvGraphicFramePr>
            <a:graphic>
              <a:graphicData uri="http://schemas.openxmlformats.org/drawingml/2006/picture">
                <pic:pic>
                  <pic:nvPicPr>
                    <pic:cNvPr id="2" name="image4.jpeg"/>
                    <pic:cNvPicPr/>
                  </pic:nvPicPr>
                  <pic:blipFill>
                    <a:blip r:embed="rId9" cstate="print"/>
                    <a:stretch>
                      <a:fillRect/>
                    </a:stretch>
                  </pic:blipFill>
                  <pic:spPr>
                    <a:xfrm>
                      <a:off x="0" y="0"/>
                      <a:ext cx="2057400" cy="1296669"/>
                    </a:xfrm>
                    <a:prstGeom prst="rect">
                      <a:avLst/>
                    </a:prstGeom>
                  </pic:spPr>
                </pic:pic>
              </a:graphicData>
            </a:graphic>
          </wp:anchor>
        </w:drawing>
      </w:r>
      <w:r>
        <w:rPr/>
        <w:t>Ежегодно </w:t>
      </w:r>
      <w:r>
        <w:rPr>
          <w:rFonts w:ascii="Comic Sans MS" w:hAnsi="Comic Sans MS"/>
        </w:rPr>
        <w:t>11 января </w:t>
      </w:r>
      <w:r>
        <w:rPr/>
        <w:t>в нашей стране отмечается </w:t>
      </w:r>
      <w:r>
        <w:rPr>
          <w:rFonts w:ascii="Comic Sans MS" w:hAnsi="Comic Sans MS"/>
        </w:rPr>
        <w:t>День заповедников</w:t>
        <w:tab/>
        <w:t>и национальных</w:t>
      </w:r>
      <w:r>
        <w:rPr>
          <w:rFonts w:ascii="Comic Sans MS" w:hAnsi="Comic Sans MS"/>
          <w:spacing w:val="-1"/>
        </w:rPr>
        <w:t> </w:t>
      </w:r>
      <w:r>
        <w:rPr>
          <w:rFonts w:ascii="Comic Sans MS" w:hAnsi="Comic Sans MS"/>
        </w:rPr>
        <w:t>парков.</w:t>
      </w:r>
    </w:p>
    <w:p>
      <w:pPr>
        <w:pStyle w:val="BodyText"/>
        <w:tabs>
          <w:tab w:pos="6210" w:val="left" w:leader="none"/>
          <w:tab w:pos="7218" w:val="left" w:leader="none"/>
        </w:tabs>
        <w:ind w:left="3941" w:right="41" w:firstLine="540"/>
      </w:pPr>
      <w:r>
        <w:rPr/>
        <w:t>Заповедники</w:t>
        <w:tab/>
        <w:tab/>
        <w:t>и национальные парки - особо охраняемые</w:t>
        <w:tab/>
        <w:t>природные</w:t>
      </w:r>
    </w:p>
    <w:p>
      <w:pPr>
        <w:pStyle w:val="BodyText"/>
        <w:ind w:right="46"/>
      </w:pPr>
      <w:r>
        <w:rPr/>
        <w:t>территории - сегодня, пожалуй, единственный способ уберечь от гибели хотя бы небольшую часть дикой природы и животного мира.</w:t>
      </w:r>
    </w:p>
    <w:p>
      <w:pPr>
        <w:pStyle w:val="BodyText"/>
        <w:spacing w:line="242" w:lineRule="auto"/>
        <w:ind w:right="42" w:firstLine="540"/>
        <w:rPr>
          <w:rFonts w:ascii="Comic Sans MS" w:hAnsi="Comic Sans MS"/>
        </w:rPr>
      </w:pPr>
      <w:r>
        <w:rPr/>
        <w:t>Впервые День заповедников и национальных парков начал отмечаться в </w:t>
      </w:r>
      <w:r>
        <w:rPr>
          <w:rFonts w:ascii="Comic Sans MS" w:hAnsi="Comic Sans MS"/>
          <w:b/>
        </w:rPr>
        <w:t>1997 году </w:t>
      </w:r>
      <w:r>
        <w:rPr/>
        <w:t>по инициативе Центра охраны дикой природы и Всемирного фонда дикой природы. И сегодня его проведение поддерживают многие экологические организации и движения. 11 января для этого события выбрано не случайно - в этот день в </w:t>
      </w:r>
      <w:r>
        <w:rPr>
          <w:rFonts w:ascii="Comic Sans MS" w:hAnsi="Comic Sans MS"/>
        </w:rPr>
        <w:t>1917 году </w:t>
      </w:r>
      <w:r>
        <w:rPr/>
        <w:t>в России был образован первый государственный заповедник -</w:t>
      </w:r>
      <w:r>
        <w:rPr>
          <w:spacing w:val="59"/>
        </w:rPr>
        <w:t> </w:t>
      </w:r>
      <w:r>
        <w:rPr>
          <w:rFonts w:ascii="Comic Sans MS" w:hAnsi="Comic Sans MS"/>
        </w:rPr>
        <w:t>Баргузинский.</w:t>
      </w:r>
    </w:p>
    <w:p>
      <w:pPr>
        <w:pStyle w:val="BodyText"/>
        <w:tabs>
          <w:tab w:pos="1871" w:val="left" w:leader="none"/>
          <w:tab w:pos="2701" w:val="left" w:leader="none"/>
          <w:tab w:pos="4347" w:val="left" w:leader="none"/>
          <w:tab w:pos="5896" w:val="left" w:leader="none"/>
        </w:tabs>
        <w:spacing w:line="255" w:lineRule="exact"/>
        <w:ind w:left="1121"/>
        <w:jc w:val="left"/>
      </w:pPr>
      <w:r>
        <w:rPr/>
        <w:t>Хотя</w:t>
        <w:tab/>
        <w:t>особо</w:t>
        <w:tab/>
        <w:t>охраняемыми</w:t>
        <w:tab/>
        <w:t>природными</w:t>
        <w:tab/>
        <w:t>территориями</w:t>
      </w:r>
    </w:p>
    <w:p>
      <w:pPr>
        <w:pStyle w:val="BodyText"/>
        <w:ind w:right="44"/>
      </w:pPr>
      <w:r>
        <w:rPr/>
        <w:t>испокон веков на Руси были заповедные рощи, культовые места, заказники, предназначенные для охоты князей, царей, знати. Но первый заповедник государственного масштаба был создан именно 11 января 1917 года. Его целью стало сохранение популяции баргузинского соболя и других животных на</w:t>
      </w:r>
      <w:r>
        <w:rPr>
          <w:spacing w:val="-9"/>
        </w:rPr>
        <w:t> </w:t>
      </w:r>
      <w:r>
        <w:rPr/>
        <w:t>Байкале.</w:t>
      </w:r>
    </w:p>
    <w:p>
      <w:pPr>
        <w:pStyle w:val="BodyText"/>
        <w:spacing w:line="237" w:lineRule="auto" w:before="3"/>
        <w:ind w:right="42" w:firstLine="708"/>
      </w:pPr>
      <w:r>
        <w:rPr>
          <w:rFonts w:ascii="Comic Sans MS" w:hAnsi="Comic Sans MS"/>
        </w:rPr>
        <w:t>Баргузинский </w:t>
      </w:r>
      <w:r>
        <w:rPr/>
        <w:t>государственный природный биосферный заповедник является одним из старейших заповедников  России. Он был учрежден постановлением Иркутского генерал- губернатора</w:t>
      </w:r>
      <w:r>
        <w:rPr>
          <w:spacing w:val="40"/>
        </w:rPr>
        <w:t> </w:t>
      </w:r>
      <w:r>
        <w:rPr/>
        <w:t>от</w:t>
      </w:r>
      <w:r>
        <w:rPr>
          <w:spacing w:val="42"/>
        </w:rPr>
        <w:t> </w:t>
      </w:r>
      <w:r>
        <w:rPr/>
        <w:t>17</w:t>
      </w:r>
      <w:r>
        <w:rPr>
          <w:spacing w:val="44"/>
        </w:rPr>
        <w:t> </w:t>
      </w:r>
      <w:r>
        <w:rPr/>
        <w:t>мая</w:t>
      </w:r>
      <w:r>
        <w:rPr>
          <w:spacing w:val="44"/>
        </w:rPr>
        <w:t> </w:t>
      </w:r>
      <w:r>
        <w:rPr/>
        <w:t>1916</w:t>
      </w:r>
      <w:r>
        <w:rPr>
          <w:spacing w:val="41"/>
        </w:rPr>
        <w:t> </w:t>
      </w:r>
      <w:r>
        <w:rPr/>
        <w:t>года,</w:t>
      </w:r>
      <w:r>
        <w:rPr>
          <w:spacing w:val="41"/>
        </w:rPr>
        <w:t> </w:t>
      </w:r>
      <w:r>
        <w:rPr/>
        <w:t>а</w:t>
      </w:r>
      <w:r>
        <w:rPr>
          <w:spacing w:val="41"/>
        </w:rPr>
        <w:t> </w:t>
      </w:r>
      <w:r>
        <w:rPr/>
        <w:t>(29</w:t>
      </w:r>
      <w:r>
        <w:rPr>
          <w:spacing w:val="41"/>
        </w:rPr>
        <w:t> </w:t>
      </w:r>
      <w:r>
        <w:rPr/>
        <w:t>декабря</w:t>
      </w:r>
      <w:r>
        <w:rPr>
          <w:spacing w:val="42"/>
        </w:rPr>
        <w:t> </w:t>
      </w:r>
      <w:r>
        <w:rPr/>
        <w:t>1916)</w:t>
      </w:r>
      <w:r>
        <w:rPr>
          <w:spacing w:val="41"/>
        </w:rPr>
        <w:t> </w:t>
      </w:r>
      <w:r>
        <w:rPr/>
        <w:t>11</w:t>
      </w:r>
      <w:r>
        <w:rPr>
          <w:spacing w:val="41"/>
        </w:rPr>
        <w:t> </w:t>
      </w:r>
      <w:r>
        <w:rPr/>
        <w:t>января</w:t>
      </w:r>
    </w:p>
    <w:p>
      <w:pPr>
        <w:pStyle w:val="BodyText"/>
        <w:spacing w:before="162"/>
        <w:jc w:val="left"/>
      </w:pPr>
      <w:r>
        <w:rPr/>
        <w:br w:type="column"/>
      </w:r>
      <w:r>
        <w:rPr/>
        <w:t>1917 года создание заповедника было оформлено постановлением правительства.</w:t>
      </w:r>
    </w:p>
    <w:p>
      <w:pPr>
        <w:pStyle w:val="BodyText"/>
        <w:ind w:right="410" w:firstLine="708"/>
      </w:pPr>
      <w:r>
        <w:rPr/>
        <w:t>В 1986 году решением ЮНЕСКО Баргузинскому заповеднику был присвоен статус биосферного, он был включен в международную сеть биосферных резерватов.</w:t>
      </w:r>
    </w:p>
    <w:p>
      <w:pPr>
        <w:pStyle w:val="BodyText"/>
        <w:spacing w:line="237" w:lineRule="auto" w:before="11"/>
        <w:ind w:right="411" w:firstLine="708"/>
      </w:pPr>
      <w:r>
        <w:rPr/>
        <w:t>Всего в России насчитывается </w:t>
      </w:r>
      <w:r>
        <w:rPr>
          <w:rFonts w:ascii="Comic Sans MS" w:hAnsi="Comic Sans MS"/>
        </w:rPr>
        <w:t>102 заповедника</w:t>
      </w:r>
      <w:r>
        <w:rPr/>
        <w:t>, </w:t>
      </w:r>
      <w:r>
        <w:rPr>
          <w:rFonts w:ascii="Comic Sans MS" w:hAnsi="Comic Sans MS"/>
        </w:rPr>
        <w:t>42 национальных парка </w:t>
      </w:r>
      <w:r>
        <w:rPr/>
        <w:t>и </w:t>
      </w:r>
      <w:r>
        <w:rPr>
          <w:rFonts w:ascii="Comic Sans MS" w:hAnsi="Comic Sans MS"/>
        </w:rPr>
        <w:t>71 государственный природный заказник</w:t>
      </w:r>
      <w:r>
        <w:rPr/>
        <w:t>, а общая площадь особо охраняемых природных территорий, как федерального, так и регионального уровня, составляет около </w:t>
      </w:r>
      <w:r>
        <w:rPr>
          <w:b/>
        </w:rPr>
        <w:t>203 млн. га </w:t>
      </w:r>
      <w:r>
        <w:rPr/>
        <w:t>или </w:t>
      </w:r>
      <w:r>
        <w:rPr>
          <w:b/>
        </w:rPr>
        <w:t>11,5% </w:t>
      </w:r>
      <w:r>
        <w:rPr/>
        <w:t>площади России.</w:t>
      </w:r>
    </w:p>
    <w:p>
      <w:pPr>
        <w:pStyle w:val="BodyText"/>
        <w:spacing w:before="6"/>
        <w:ind w:right="409" w:firstLine="708"/>
      </w:pPr>
      <w:r>
        <w:rPr/>
        <w:t>Система особо охраняемых природных территорий в нашей стране продолжает развиваться - расширяются территории существующих и создаются новые заповедники и национальные парки.</w:t>
      </w:r>
    </w:p>
    <w:p>
      <w:pPr>
        <w:pStyle w:val="BodyText"/>
        <w:spacing w:before="4"/>
        <w:ind w:left="0"/>
        <w:jc w:val="left"/>
        <w:rPr>
          <w:sz w:val="34"/>
        </w:rPr>
      </w:pPr>
    </w:p>
    <w:p>
      <w:pPr>
        <w:pStyle w:val="Heading1"/>
        <w:ind w:left="706"/>
        <w:jc w:val="center"/>
        <w:rPr>
          <w:u w:val="none"/>
        </w:rPr>
      </w:pPr>
      <w:r>
        <w:rPr>
          <w:color w:val="3366FF"/>
          <w:u w:val="none"/>
        </w:rPr>
        <w:t>Февраль</w:t>
      </w:r>
    </w:p>
    <w:p>
      <w:pPr>
        <w:pStyle w:val="Heading2"/>
        <w:spacing w:before="2"/>
        <w:ind w:left="705"/>
        <w:rPr>
          <w:u w:val="none"/>
        </w:rPr>
      </w:pPr>
      <w:r>
        <w:rPr>
          <w:rFonts w:ascii="Times New Roman" w:hAnsi="Times New Roman"/>
          <w:b w:val="0"/>
          <w:spacing w:val="-60"/>
          <w:u w:val="thick"/>
        </w:rPr>
        <w:t> </w:t>
      </w:r>
      <w:r>
        <w:rPr>
          <w:u w:val="thick"/>
        </w:rPr>
        <w:t>2 февраля</w:t>
      </w:r>
    </w:p>
    <w:p>
      <w:pPr>
        <w:pStyle w:val="BodyText"/>
        <w:spacing w:line="334" w:lineRule="exact"/>
        <w:ind w:left="1894"/>
        <w:jc w:val="left"/>
        <w:rPr>
          <w:rFonts w:ascii="Comic Sans MS" w:hAnsi="Comic Sans MS"/>
        </w:rPr>
      </w:pPr>
      <w:r>
        <w:rPr>
          <w:rFonts w:ascii="Comic Sans MS" w:hAnsi="Comic Sans MS"/>
          <w:color w:val="0000FF"/>
        </w:rPr>
        <w:t>Всемирный день водно-болотных угодий</w:t>
      </w:r>
    </w:p>
    <w:p>
      <w:pPr>
        <w:pStyle w:val="BodyText"/>
        <w:spacing w:before="1"/>
        <w:ind w:left="0"/>
        <w:jc w:val="left"/>
        <w:rPr>
          <w:rFonts w:ascii="Comic Sans MS"/>
        </w:rPr>
      </w:pPr>
    </w:p>
    <w:p>
      <w:pPr>
        <w:pStyle w:val="BodyText"/>
        <w:tabs>
          <w:tab w:pos="5790" w:val="left" w:leader="none"/>
          <w:tab w:pos="6120" w:val="left" w:leader="none"/>
          <w:tab w:pos="6370" w:val="left" w:leader="none"/>
        </w:tabs>
        <w:ind w:left="3670" w:right="407" w:firstLine="708"/>
      </w:pPr>
      <w:r>
        <w:rPr/>
        <w:drawing>
          <wp:anchor distT="0" distB="0" distL="0" distR="0" allowOverlap="1" layoutInCell="1" locked="0" behindDoc="1" simplePos="0" relativeHeight="268365455">
            <wp:simplePos x="0" y="0"/>
            <wp:positionH relativeFrom="page">
              <wp:posOffset>5704840</wp:posOffset>
            </wp:positionH>
            <wp:positionV relativeFrom="paragraph">
              <wp:posOffset>-22928</wp:posOffset>
            </wp:positionV>
            <wp:extent cx="1677695" cy="1304925"/>
            <wp:effectExtent l="0" t="0" r="0" b="0"/>
            <wp:wrapNone/>
            <wp:docPr id="3" name="image5.jpeg" descr=""/>
            <wp:cNvGraphicFramePr>
              <a:graphicFrameLocks noChangeAspect="1"/>
            </wp:cNvGraphicFramePr>
            <a:graphic>
              <a:graphicData uri="http://schemas.openxmlformats.org/drawingml/2006/picture">
                <pic:pic>
                  <pic:nvPicPr>
                    <pic:cNvPr id="4" name="image5.jpeg"/>
                    <pic:cNvPicPr/>
                  </pic:nvPicPr>
                  <pic:blipFill>
                    <a:blip r:embed="rId10" cstate="print"/>
                    <a:stretch>
                      <a:fillRect/>
                    </a:stretch>
                  </pic:blipFill>
                  <pic:spPr>
                    <a:xfrm>
                      <a:off x="0" y="0"/>
                      <a:ext cx="1677695" cy="1304925"/>
                    </a:xfrm>
                    <a:prstGeom prst="rect">
                      <a:avLst/>
                    </a:prstGeom>
                  </pic:spPr>
                </pic:pic>
              </a:graphicData>
            </a:graphic>
          </wp:anchor>
        </w:drawing>
      </w:r>
      <w:r>
        <w:rPr>
          <w:rFonts w:ascii="Comic Sans MS" w:hAnsi="Comic Sans MS"/>
        </w:rPr>
        <w:t>Водно-болотные угодья </w:t>
      </w:r>
      <w:r>
        <w:rPr/>
        <w:t>являются источниками пресной воды,</w:t>
        <w:tab/>
        <w:t>естественными очистителями среды от многих загрязнителей, основой развития орошаемого</w:t>
        <w:tab/>
        <w:tab/>
        <w:t>земледелия, перспективными</w:t>
        <w:tab/>
        <w:tab/>
        <w:tab/>
        <w:t>центрами рекреации и туризма. В</w:t>
      </w:r>
      <w:r>
        <w:rPr>
          <w:spacing w:val="28"/>
        </w:rPr>
        <w:t> </w:t>
      </w:r>
      <w:r>
        <w:rPr/>
        <w:t>тоже</w:t>
      </w:r>
    </w:p>
    <w:p>
      <w:pPr>
        <w:pStyle w:val="BodyText"/>
        <w:ind w:right="415"/>
        <w:jc w:val="left"/>
      </w:pPr>
      <w:r>
        <w:rPr/>
        <w:t>время, такие экосистемы подвергаются различным антропогенным и природным воздействиям.</w:t>
      </w:r>
    </w:p>
    <w:p>
      <w:pPr>
        <w:pStyle w:val="BodyText"/>
        <w:ind w:right="412" w:firstLine="708"/>
        <w:rPr>
          <w:rFonts w:ascii="Comic Sans MS" w:hAnsi="Comic Sans MS"/>
        </w:rPr>
      </w:pPr>
      <w:r>
        <w:rPr>
          <w:rFonts w:ascii="Comic Sans MS" w:hAnsi="Comic Sans MS"/>
        </w:rPr>
        <w:t>2 февраля </w:t>
      </w:r>
      <w:r>
        <w:rPr/>
        <w:t>отмечается </w:t>
      </w:r>
      <w:r>
        <w:rPr>
          <w:rFonts w:ascii="Comic Sans MS" w:hAnsi="Comic Sans MS"/>
        </w:rPr>
        <w:t>Всемирный день водно- болотных угодий</w:t>
      </w:r>
      <w:r>
        <w:rPr/>
        <w:t>. В этот день в </w:t>
      </w:r>
      <w:r>
        <w:rPr>
          <w:rFonts w:ascii="Comic Sans MS" w:hAnsi="Comic Sans MS"/>
        </w:rPr>
        <w:t>1971 году </w:t>
      </w:r>
      <w:r>
        <w:rPr/>
        <w:t>в иранском городе Рамсар была подписана </w:t>
      </w:r>
      <w:r>
        <w:rPr>
          <w:rFonts w:ascii="Comic Sans MS" w:hAnsi="Comic Sans MS"/>
        </w:rPr>
        <w:t>Конвенция о водно-болотных</w:t>
      </w:r>
    </w:p>
    <w:p>
      <w:pPr>
        <w:spacing w:after="0"/>
        <w:rPr>
          <w:rFonts w:ascii="Comic Sans MS" w:hAnsi="Comic Sans MS"/>
        </w:rPr>
        <w:sectPr>
          <w:pgSz w:w="16840" w:h="11910" w:orient="landscape"/>
          <w:pgMar w:top="1100" w:bottom="280" w:left="720" w:right="720"/>
          <w:cols w:num="2" w:equalWidth="0">
            <w:col w:w="7391" w:space="249"/>
            <w:col w:w="7760"/>
          </w:cols>
        </w:sectPr>
      </w:pPr>
    </w:p>
    <w:p>
      <w:pPr>
        <w:pStyle w:val="BodyText"/>
        <w:spacing w:before="170"/>
        <w:ind w:right="47"/>
      </w:pPr>
      <w:r>
        <w:rPr/>
        <w:pict>
          <v:group style="position:absolute;margin-left:24pt;margin-top:24.000008pt;width:794.05pt;height:547.450pt;mso-position-horizontal-relative:page;mso-position-vertical-relative:page;z-index:-69904"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rFonts w:ascii="Comic Sans MS" w:hAnsi="Comic Sans MS"/>
        </w:rPr>
        <w:t>угодьях, </w:t>
      </w:r>
      <w:r>
        <w:rPr/>
        <w:t>имеющих международное значение, главным образом, в качестве мест обитания водоплавающих птиц, которая с тех пор называется </w:t>
      </w:r>
      <w:r>
        <w:rPr>
          <w:rFonts w:ascii="Comic Sans MS" w:hAnsi="Comic Sans MS"/>
        </w:rPr>
        <w:t>Рамсарской конвенцией</w:t>
      </w:r>
      <w:r>
        <w:rPr/>
        <w:t>.</w:t>
      </w:r>
    </w:p>
    <w:p>
      <w:pPr>
        <w:pStyle w:val="BodyText"/>
        <w:spacing w:line="237" w:lineRule="auto" w:before="1"/>
        <w:ind w:right="41" w:firstLine="708"/>
      </w:pPr>
      <w:r>
        <w:rPr>
          <w:rFonts w:ascii="Comic Sans MS" w:hAnsi="Comic Sans MS"/>
        </w:rPr>
        <w:t>Основной целью </w:t>
      </w:r>
      <w:r>
        <w:rPr/>
        <w:t>Конвенции является сохранение и рациональное использование водно-болотных угодий как средства достижения устойчивого развития мира.</w:t>
      </w:r>
    </w:p>
    <w:p>
      <w:pPr>
        <w:pStyle w:val="BodyText"/>
        <w:spacing w:before="8"/>
        <w:ind w:right="42" w:firstLine="708"/>
        <w:rPr>
          <w:rFonts w:ascii="Comic Sans MS" w:hAnsi="Comic Sans MS"/>
        </w:rPr>
      </w:pPr>
      <w:r>
        <w:rPr/>
        <w:t>В 1997 </w:t>
      </w:r>
      <w:r>
        <w:rPr>
          <w:rFonts w:ascii="Comic Sans MS" w:hAnsi="Comic Sans MS"/>
        </w:rPr>
        <w:t>г</w:t>
      </w:r>
      <w:r>
        <w:rPr/>
        <w:t>. день ее подписания был объявлен </w:t>
      </w:r>
      <w:r>
        <w:rPr>
          <w:rFonts w:ascii="Comic Sans MS" w:hAnsi="Comic Sans MS"/>
        </w:rPr>
        <w:t>Всемирным днем водно-болотных угодий.</w:t>
      </w:r>
    </w:p>
    <w:p>
      <w:pPr>
        <w:pStyle w:val="BodyText"/>
        <w:spacing w:line="235" w:lineRule="auto" w:before="4"/>
        <w:ind w:right="38" w:firstLine="708"/>
      </w:pPr>
      <w:r>
        <w:rPr>
          <w:rFonts w:ascii="Comic Sans MS" w:hAnsi="Comic Sans MS"/>
        </w:rPr>
        <w:t>Цель </w:t>
      </w:r>
      <w:r>
        <w:rPr/>
        <w:t>этого </w:t>
      </w:r>
      <w:r>
        <w:rPr>
          <w:rFonts w:ascii="Comic Sans MS" w:hAnsi="Comic Sans MS"/>
        </w:rPr>
        <w:t>Дня </w:t>
      </w:r>
      <w:r>
        <w:rPr/>
        <w:t>– привлечь внимание к ценности водно- болотных угодий для поддержания устойчивого развития планеты.</w:t>
      </w:r>
    </w:p>
    <w:p>
      <w:pPr>
        <w:pStyle w:val="BodyText"/>
        <w:ind w:left="0"/>
        <w:jc w:val="left"/>
        <w:rPr>
          <w:sz w:val="26"/>
        </w:rPr>
      </w:pPr>
    </w:p>
    <w:p>
      <w:pPr>
        <w:pStyle w:val="BodyText"/>
        <w:spacing w:before="9"/>
        <w:ind w:left="0"/>
        <w:jc w:val="left"/>
        <w:rPr>
          <w:sz w:val="32"/>
        </w:rPr>
      </w:pPr>
    </w:p>
    <w:p>
      <w:pPr>
        <w:pStyle w:val="Heading2"/>
        <w:spacing w:line="240" w:lineRule="auto"/>
        <w:ind w:left="367"/>
        <w:rPr>
          <w:u w:val="none"/>
        </w:rPr>
      </w:pPr>
      <w:r>
        <w:rPr>
          <w:rFonts w:ascii="Times New Roman" w:hAnsi="Times New Roman"/>
          <w:b w:val="0"/>
          <w:spacing w:val="-60"/>
          <w:u w:val="thick"/>
        </w:rPr>
        <w:t> </w:t>
      </w:r>
      <w:r>
        <w:rPr>
          <w:u w:val="thick"/>
        </w:rPr>
        <w:t>19</w:t>
      </w:r>
      <w:r>
        <w:rPr>
          <w:spacing w:val="-7"/>
          <w:u w:val="thick"/>
        </w:rPr>
        <w:t> </w:t>
      </w:r>
      <w:r>
        <w:rPr>
          <w:u w:val="thick"/>
        </w:rPr>
        <w:t>февраля</w:t>
      </w:r>
    </w:p>
    <w:p>
      <w:pPr>
        <w:pStyle w:val="BodyText"/>
        <w:spacing w:before="1"/>
        <w:ind w:left="887" w:right="522"/>
        <w:jc w:val="center"/>
        <w:rPr>
          <w:rFonts w:ascii="Comic Sans MS" w:hAnsi="Comic Sans MS"/>
        </w:rPr>
      </w:pPr>
      <w:r>
        <w:rPr>
          <w:rFonts w:ascii="Comic Sans MS" w:hAnsi="Comic Sans MS"/>
          <w:color w:val="0000FF"/>
        </w:rPr>
        <w:t>Всемирный день защиты морских</w:t>
      </w:r>
      <w:r>
        <w:rPr>
          <w:rFonts w:ascii="Comic Sans MS" w:hAnsi="Comic Sans MS"/>
          <w:color w:val="0000FF"/>
          <w:spacing w:val="-23"/>
        </w:rPr>
        <w:t> </w:t>
      </w:r>
      <w:r>
        <w:rPr>
          <w:rFonts w:ascii="Comic Sans MS" w:hAnsi="Comic Sans MS"/>
          <w:color w:val="0000FF"/>
        </w:rPr>
        <w:t>млекопитающих (День</w:t>
      </w:r>
      <w:r>
        <w:rPr>
          <w:rFonts w:ascii="Comic Sans MS" w:hAnsi="Comic Sans MS"/>
          <w:color w:val="0000FF"/>
          <w:spacing w:val="-1"/>
        </w:rPr>
        <w:t> </w:t>
      </w:r>
      <w:r>
        <w:rPr>
          <w:rFonts w:ascii="Comic Sans MS" w:hAnsi="Comic Sans MS"/>
          <w:color w:val="0000FF"/>
        </w:rPr>
        <w:t>китов)</w:t>
      </w:r>
    </w:p>
    <w:p>
      <w:pPr>
        <w:pStyle w:val="BodyText"/>
        <w:tabs>
          <w:tab w:pos="6361" w:val="left" w:leader="none"/>
        </w:tabs>
        <w:spacing w:before="1"/>
        <w:ind w:left="3713" w:right="40" w:firstLine="72"/>
      </w:pPr>
      <w:r>
        <w:rPr/>
        <w:drawing>
          <wp:anchor distT="0" distB="0" distL="0" distR="0" allowOverlap="1" layoutInCell="1" locked="0" behindDoc="1" simplePos="0" relativeHeight="268365503">
            <wp:simplePos x="0" y="0"/>
            <wp:positionH relativeFrom="page">
              <wp:posOffset>615315</wp:posOffset>
            </wp:positionH>
            <wp:positionV relativeFrom="paragraph">
              <wp:posOffset>64193</wp:posOffset>
            </wp:positionV>
            <wp:extent cx="2085975" cy="1447799"/>
            <wp:effectExtent l="0" t="0" r="0" b="0"/>
            <wp:wrapNone/>
            <wp:docPr id="5" name="image6.jpeg" descr=""/>
            <wp:cNvGraphicFramePr>
              <a:graphicFrameLocks noChangeAspect="1"/>
            </wp:cNvGraphicFramePr>
            <a:graphic>
              <a:graphicData uri="http://schemas.openxmlformats.org/drawingml/2006/picture">
                <pic:pic>
                  <pic:nvPicPr>
                    <pic:cNvPr id="6" name="image6.jpeg"/>
                    <pic:cNvPicPr/>
                  </pic:nvPicPr>
                  <pic:blipFill>
                    <a:blip r:embed="rId11" cstate="print"/>
                    <a:stretch>
                      <a:fillRect/>
                    </a:stretch>
                  </pic:blipFill>
                  <pic:spPr>
                    <a:xfrm>
                      <a:off x="0" y="0"/>
                      <a:ext cx="2085975" cy="1447799"/>
                    </a:xfrm>
                    <a:prstGeom prst="rect">
                      <a:avLst/>
                    </a:prstGeom>
                  </pic:spPr>
                </pic:pic>
              </a:graphicData>
            </a:graphic>
          </wp:anchor>
        </w:drawing>
      </w:r>
      <w:r>
        <w:rPr>
          <w:rFonts w:ascii="Comic Sans MS" w:hAnsi="Comic Sans MS"/>
        </w:rPr>
        <w:t>19 февраля </w:t>
      </w:r>
      <w:r>
        <w:rPr/>
        <w:t>на планете отмечается </w:t>
      </w:r>
      <w:r>
        <w:rPr>
          <w:rFonts w:ascii="Comic Sans MS" w:hAnsi="Comic Sans MS"/>
        </w:rPr>
        <w:t>Всемирный День защиты</w:t>
        <w:tab/>
        <w:t>морских млекопитающих (День Китов). </w:t>
      </w:r>
      <w:r>
        <w:rPr/>
        <w:t>Он считается днем защиты не только китов, но и всех морских млекопитающих и других живых существ морей, и</w:t>
      </w:r>
      <w:r>
        <w:rPr>
          <w:spacing w:val="16"/>
        </w:rPr>
        <w:t> </w:t>
      </w:r>
      <w:r>
        <w:rPr/>
        <w:t>океанов.</w:t>
      </w:r>
    </w:p>
    <w:p>
      <w:pPr>
        <w:pStyle w:val="BodyText"/>
        <w:spacing w:line="237" w:lineRule="auto" w:before="2"/>
        <w:ind w:right="44"/>
      </w:pPr>
      <w:r>
        <w:rPr/>
        <w:t>Отмечается этот день с </w:t>
      </w:r>
      <w:r>
        <w:rPr>
          <w:rFonts w:ascii="Comic Sans MS" w:hAnsi="Comic Sans MS"/>
        </w:rPr>
        <w:t>1986 года</w:t>
      </w:r>
      <w:r>
        <w:rPr/>
        <w:t>, когда после 200 лет беспощадного истребления, Международная китовая комиссия ввела запрет на китовый промысел. Он действует и поныне и означает, что по всему миру охота на больших китов, а также торговля китовым мясом запрещена.</w:t>
      </w:r>
    </w:p>
    <w:p>
      <w:pPr>
        <w:pStyle w:val="BodyText"/>
        <w:spacing w:before="4"/>
        <w:ind w:right="38" w:firstLine="708"/>
      </w:pPr>
      <w:r>
        <w:rPr/>
        <w:t>Ежегодно в этот день различные природоохранные группы проводят акции в защиту китов и других морских млекопитающих. Часто экологи объединяются и посвящают этот день защите одного уникального вида, которому грозит смертельная</w:t>
      </w:r>
      <w:r>
        <w:rPr>
          <w:spacing w:val="-20"/>
        </w:rPr>
        <w:t> </w:t>
      </w:r>
      <w:r>
        <w:rPr/>
        <w:t>опасность.</w:t>
      </w:r>
    </w:p>
    <w:p>
      <w:pPr>
        <w:pStyle w:val="Heading2"/>
        <w:spacing w:before="170"/>
        <w:ind w:left="3021"/>
        <w:jc w:val="left"/>
        <w:rPr>
          <w:u w:val="none"/>
        </w:rPr>
      </w:pPr>
      <w:r>
        <w:rPr>
          <w:b w:val="0"/>
          <w:u w:val="none"/>
        </w:rPr>
        <w:br w:type="column"/>
      </w:r>
      <w:r>
        <w:rPr>
          <w:rFonts w:ascii="Times New Roman" w:hAnsi="Times New Roman"/>
          <w:b w:val="0"/>
          <w:spacing w:val="-60"/>
          <w:u w:val="thick"/>
        </w:rPr>
        <w:t> </w:t>
      </w:r>
      <w:r>
        <w:rPr>
          <w:u w:val="thick"/>
        </w:rPr>
        <w:t>27 февраля</w:t>
      </w:r>
    </w:p>
    <w:p>
      <w:pPr>
        <w:pStyle w:val="BodyText"/>
        <w:spacing w:line="334" w:lineRule="exact"/>
        <w:ind w:left="1499"/>
        <w:jc w:val="left"/>
        <w:rPr>
          <w:rFonts w:ascii="Comic Sans MS" w:hAnsi="Comic Sans MS"/>
        </w:rPr>
      </w:pPr>
      <w:r>
        <w:rPr>
          <w:rFonts w:ascii="Comic Sans MS" w:hAnsi="Comic Sans MS"/>
          <w:color w:val="0000FF"/>
        </w:rPr>
        <w:t>Международный день полярного медведя</w:t>
      </w:r>
    </w:p>
    <w:p>
      <w:pPr>
        <w:pStyle w:val="BodyText"/>
        <w:spacing w:before="275"/>
        <w:ind w:left="248" w:right="3675"/>
        <w:rPr>
          <w:rFonts w:ascii="Comic Sans MS" w:hAnsi="Comic Sans MS"/>
        </w:rPr>
      </w:pPr>
      <w:r>
        <w:rPr/>
        <w:drawing>
          <wp:anchor distT="0" distB="0" distL="0" distR="0" allowOverlap="1" layoutInCell="1" locked="0" behindDoc="1" simplePos="0" relativeHeight="268365527">
            <wp:simplePos x="0" y="0"/>
            <wp:positionH relativeFrom="page">
              <wp:posOffset>8021319</wp:posOffset>
            </wp:positionH>
            <wp:positionV relativeFrom="paragraph">
              <wp:posOffset>191193</wp:posOffset>
            </wp:positionV>
            <wp:extent cx="1922779" cy="1287144"/>
            <wp:effectExtent l="0" t="0" r="0" b="0"/>
            <wp:wrapNone/>
            <wp:docPr id="7" name="image7.jpeg" descr=""/>
            <wp:cNvGraphicFramePr>
              <a:graphicFrameLocks noChangeAspect="1"/>
            </wp:cNvGraphicFramePr>
            <a:graphic>
              <a:graphicData uri="http://schemas.openxmlformats.org/drawingml/2006/picture">
                <pic:pic>
                  <pic:nvPicPr>
                    <pic:cNvPr id="8" name="image7.jpeg"/>
                    <pic:cNvPicPr/>
                  </pic:nvPicPr>
                  <pic:blipFill>
                    <a:blip r:embed="rId12" cstate="print"/>
                    <a:stretch>
                      <a:fillRect/>
                    </a:stretch>
                  </pic:blipFill>
                  <pic:spPr>
                    <a:xfrm>
                      <a:off x="0" y="0"/>
                      <a:ext cx="1922779" cy="1287144"/>
                    </a:xfrm>
                    <a:prstGeom prst="rect">
                      <a:avLst/>
                    </a:prstGeom>
                  </pic:spPr>
                </pic:pic>
              </a:graphicData>
            </a:graphic>
          </wp:anchor>
        </w:drawing>
      </w:r>
      <w:r>
        <w:rPr/>
        <w:t>Ежегодно </w:t>
      </w:r>
      <w:r>
        <w:rPr>
          <w:rFonts w:ascii="Comic Sans MS" w:hAnsi="Comic Sans MS"/>
        </w:rPr>
        <w:t>27 февраля </w:t>
      </w:r>
      <w:r>
        <w:rPr/>
        <w:t>в мире отмечается </w:t>
      </w:r>
      <w:r>
        <w:rPr>
          <w:rFonts w:ascii="Comic Sans MS" w:hAnsi="Comic Sans MS"/>
        </w:rPr>
        <w:t>Международный день полярного медведя </w:t>
      </w:r>
      <w:r>
        <w:rPr/>
        <w:t>или, в более привычном русском варианте, </w:t>
      </w:r>
      <w:r>
        <w:rPr>
          <w:rFonts w:ascii="Comic Sans MS" w:hAnsi="Comic Sans MS"/>
        </w:rPr>
        <w:t>День белого</w:t>
      </w:r>
      <w:r>
        <w:rPr>
          <w:rFonts w:ascii="Comic Sans MS" w:hAnsi="Comic Sans MS"/>
          <w:spacing w:val="-9"/>
        </w:rPr>
        <w:t> </w:t>
      </w:r>
      <w:r>
        <w:rPr>
          <w:rFonts w:ascii="Comic Sans MS" w:hAnsi="Comic Sans MS"/>
        </w:rPr>
        <w:t>медведя.</w:t>
      </w:r>
    </w:p>
    <w:p>
      <w:pPr>
        <w:pStyle w:val="BodyText"/>
        <w:spacing w:line="334" w:lineRule="exact" w:before="2"/>
        <w:ind w:left="729"/>
        <w:jc w:val="left"/>
      </w:pPr>
      <w:r>
        <w:rPr/>
        <w:t>Основной  </w:t>
      </w:r>
      <w:r>
        <w:rPr>
          <w:rFonts w:ascii="Comic Sans MS" w:hAnsi="Comic Sans MS"/>
        </w:rPr>
        <w:t>целью</w:t>
      </w:r>
      <w:r>
        <w:rPr>
          <w:rFonts w:ascii="Comic Sans MS" w:hAnsi="Comic Sans MS"/>
          <w:spacing w:val="14"/>
        </w:rPr>
        <w:t> </w:t>
      </w:r>
      <w:r>
        <w:rPr/>
        <w:t>проведения</w:t>
      </w:r>
    </w:p>
    <w:p>
      <w:pPr>
        <w:pStyle w:val="BodyText"/>
        <w:tabs>
          <w:tab w:pos="993" w:val="left" w:leader="none"/>
          <w:tab w:pos="2176" w:val="left" w:leader="none"/>
        </w:tabs>
        <w:spacing w:line="330" w:lineRule="exact"/>
        <w:ind w:left="248"/>
        <w:jc w:val="left"/>
      </w:pPr>
      <w:r>
        <w:rPr>
          <w:rFonts w:ascii="Comic Sans MS" w:hAnsi="Comic Sans MS"/>
        </w:rPr>
        <w:t>Дня</w:t>
        <w:tab/>
      </w:r>
      <w:r>
        <w:rPr/>
        <w:t>является</w:t>
        <w:tab/>
        <w:t>распространение</w:t>
      </w:r>
    </w:p>
    <w:p>
      <w:pPr>
        <w:pStyle w:val="BodyText"/>
        <w:ind w:left="248" w:right="234"/>
        <w:jc w:val="left"/>
      </w:pPr>
      <w:r>
        <w:rPr/>
        <w:t>информации о полярных медведях и привлечение внимания общества к необходимости их охраны.</w:t>
      </w:r>
    </w:p>
    <w:p>
      <w:pPr>
        <w:pStyle w:val="BodyText"/>
        <w:ind w:left="248" w:right="412" w:firstLine="540"/>
      </w:pPr>
      <w:r>
        <w:rPr/>
        <w:t>К этой дате традиционно природоохранными и экологическими организациями готовятся различные публичные акции и мероприятия, которые поднимают проблему таяния полярных льдов - основную причину угрозы исчезновения популяций полярных медведей.</w:t>
      </w:r>
    </w:p>
    <w:p>
      <w:pPr>
        <w:pStyle w:val="BodyText"/>
        <w:ind w:left="248" w:right="414" w:firstLine="600"/>
      </w:pPr>
      <w:r>
        <w:rPr/>
        <w:t>Еще одной причиной, угрожающей жизни белых медведей, является разработка нефтяных месторождений с последующим загрязнением окружающей среды.</w:t>
      </w:r>
    </w:p>
    <w:p>
      <w:pPr>
        <w:pStyle w:val="BodyText"/>
        <w:ind w:left="248" w:right="412" w:firstLine="660"/>
      </w:pPr>
      <w:r>
        <w:rPr/>
        <w:t>Данные, полученные в последние годы, свидетельствуют о том, что полярный медведь вступил на путь эволюции примерно пять миллионов лет назад. Его предком был бурый медведь. Но, в отличие от своего бурого родственника, обитающего на земле, полярный медведь превосходно адаптировался к жизни на Крайнем Севере, среди морских</w:t>
      </w:r>
      <w:r>
        <w:rPr>
          <w:spacing w:val="1"/>
        </w:rPr>
        <w:t> </w:t>
      </w:r>
      <w:r>
        <w:rPr/>
        <w:t>льдов.</w:t>
      </w:r>
    </w:p>
    <w:p>
      <w:pPr>
        <w:pStyle w:val="BodyText"/>
        <w:ind w:left="248" w:right="413" w:firstLine="708"/>
      </w:pPr>
      <w:r>
        <w:rPr/>
        <w:t>По приблизительным оценкам ученых, сегодня в мире насчитывается примерно 20-25 тысяч особей белого медведя. Ведущие мировые специалисты, изучающие полярных медведей, опубликовали данные о том, что из 19 субпопуляций полярного медведя - восемь уменьшились, три остаются стабильными, а одна увеличилась. Данные об остальных семи субпопуляциях собрать пока трудно.</w:t>
      </w:r>
    </w:p>
    <w:p>
      <w:pPr>
        <w:spacing w:after="0"/>
        <w:sectPr>
          <w:pgSz w:w="16840" w:h="11910" w:orient="landscape"/>
          <w:pgMar w:top="1100" w:bottom="280" w:left="720" w:right="720"/>
          <w:cols w:num="2" w:equalWidth="0">
            <w:col w:w="7389" w:space="415"/>
            <w:col w:w="7596"/>
          </w:cols>
        </w:sectPr>
      </w:pPr>
    </w:p>
    <w:p>
      <w:pPr>
        <w:pStyle w:val="Heading1"/>
        <w:spacing w:line="390" w:lineRule="exact" w:before="169"/>
        <w:ind w:left="369"/>
        <w:jc w:val="center"/>
        <w:rPr>
          <w:u w:val="none"/>
        </w:rPr>
      </w:pPr>
      <w:r>
        <w:rPr/>
        <w:pict>
          <v:group style="position:absolute;margin-left:24pt;margin-top:24.000008pt;width:794.05pt;height:547.450pt;mso-position-horizontal-relative:page;mso-position-vertical-relative:page;z-index:-69832"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color w:val="0000FF"/>
          <w:u w:val="none"/>
        </w:rPr>
        <w:t>Март</w:t>
      </w:r>
    </w:p>
    <w:p>
      <w:pPr>
        <w:pStyle w:val="Heading2"/>
        <w:ind w:left="369"/>
        <w:rPr>
          <w:u w:val="none"/>
        </w:rPr>
      </w:pPr>
      <w:r>
        <w:rPr>
          <w:u w:val="thick"/>
        </w:rPr>
        <w:t>1 Марта</w:t>
      </w:r>
    </w:p>
    <w:p>
      <w:pPr>
        <w:pStyle w:val="BodyText"/>
        <w:spacing w:line="330" w:lineRule="exact" w:before="2"/>
        <w:ind w:left="2729"/>
        <w:jc w:val="left"/>
        <w:rPr>
          <w:rFonts w:ascii="Comic Sans MS" w:hAnsi="Comic Sans MS"/>
        </w:rPr>
      </w:pPr>
      <w:r>
        <w:rPr>
          <w:rFonts w:ascii="Comic Sans MS" w:hAnsi="Comic Sans MS"/>
          <w:color w:val="0000FF"/>
        </w:rPr>
        <w:t>День кошек в России</w:t>
      </w:r>
    </w:p>
    <w:p>
      <w:pPr>
        <w:pStyle w:val="BodyText"/>
        <w:ind w:left="3826" w:right="38" w:firstLine="708"/>
        <w:rPr>
          <w:rFonts w:ascii="Comic Sans MS" w:hAnsi="Comic Sans MS"/>
        </w:rPr>
      </w:pPr>
      <w:r>
        <w:rPr/>
        <w:drawing>
          <wp:anchor distT="0" distB="0" distL="0" distR="0" allowOverlap="1" layoutInCell="1" locked="0" behindDoc="1" simplePos="0" relativeHeight="268365575">
            <wp:simplePos x="0" y="0"/>
            <wp:positionH relativeFrom="page">
              <wp:posOffset>748665</wp:posOffset>
            </wp:positionH>
            <wp:positionV relativeFrom="paragraph">
              <wp:posOffset>271438</wp:posOffset>
            </wp:positionV>
            <wp:extent cx="2042160" cy="1485264"/>
            <wp:effectExtent l="0" t="0" r="0" b="0"/>
            <wp:wrapNone/>
            <wp:docPr id="9" name="image8.jpeg" descr=""/>
            <wp:cNvGraphicFramePr>
              <a:graphicFrameLocks noChangeAspect="1"/>
            </wp:cNvGraphicFramePr>
            <a:graphic>
              <a:graphicData uri="http://schemas.openxmlformats.org/drawingml/2006/picture">
                <pic:pic>
                  <pic:nvPicPr>
                    <pic:cNvPr id="10" name="image8.jpeg"/>
                    <pic:cNvPicPr/>
                  </pic:nvPicPr>
                  <pic:blipFill>
                    <a:blip r:embed="rId13" cstate="print"/>
                    <a:stretch>
                      <a:fillRect/>
                    </a:stretch>
                  </pic:blipFill>
                  <pic:spPr>
                    <a:xfrm>
                      <a:off x="0" y="0"/>
                      <a:ext cx="2042160" cy="1485264"/>
                    </a:xfrm>
                    <a:prstGeom prst="rect">
                      <a:avLst/>
                    </a:prstGeom>
                  </pic:spPr>
                </pic:pic>
              </a:graphicData>
            </a:graphic>
          </wp:anchor>
        </w:drawing>
      </w:r>
      <w:r>
        <w:rPr/>
        <w:t>Любовь к кошкам во всем мире оказалась настолько велика, что их владельцы просто не могли обойтись без специального праздника для своих любимцев. </w:t>
      </w:r>
      <w:r>
        <w:rPr>
          <w:rFonts w:ascii="Comic Sans MS" w:hAnsi="Comic Sans MS"/>
        </w:rPr>
        <w:t>1 марта </w:t>
      </w:r>
      <w:r>
        <w:rPr/>
        <w:t>каждого года все неравнодушные отмечают </w:t>
      </w:r>
      <w:r>
        <w:rPr>
          <w:rFonts w:ascii="Comic Sans MS" w:hAnsi="Comic Sans MS"/>
        </w:rPr>
        <w:t>День кошек.</w:t>
      </w:r>
    </w:p>
    <w:p>
      <w:pPr>
        <w:pStyle w:val="BodyText"/>
        <w:tabs>
          <w:tab w:pos="5068" w:val="left" w:leader="none"/>
          <w:tab w:pos="6406" w:val="left" w:leader="none"/>
          <w:tab w:pos="6692" w:val="left" w:leader="none"/>
        </w:tabs>
        <w:ind w:left="3826" w:right="40" w:firstLine="360"/>
        <w:jc w:val="left"/>
      </w:pPr>
      <w:r>
        <w:rPr/>
        <w:t>Этот</w:t>
        <w:tab/>
        <w:t>праздник</w:t>
        <w:tab/>
        <w:t>появился благодаря</w:t>
        <w:tab/>
        <w:t>Московскому</w:t>
        <w:tab/>
        <w:t>музею</w:t>
      </w:r>
    </w:p>
    <w:p>
      <w:pPr>
        <w:pStyle w:val="BodyText"/>
        <w:ind w:right="41"/>
      </w:pPr>
      <w:r>
        <w:rPr/>
        <w:t>кошки, который был организован галереей современного искусства «ИНТЕР» в </w:t>
      </w:r>
      <w:r>
        <w:rPr>
          <w:rFonts w:ascii="Comic Sans MS" w:hAnsi="Comic Sans MS"/>
        </w:rPr>
        <w:t>марте 1993 года</w:t>
      </w:r>
      <w:r>
        <w:rPr/>
        <w:t>. Идея создать подобный музей пришла в голову двум художникам Андрею Абрамову и Екатерине</w:t>
      </w:r>
      <w:r>
        <w:rPr>
          <w:spacing w:val="-1"/>
        </w:rPr>
        <w:t> </w:t>
      </w:r>
      <w:r>
        <w:rPr/>
        <w:t>Ефимовой.</w:t>
      </w:r>
    </w:p>
    <w:p>
      <w:pPr>
        <w:pStyle w:val="BodyText"/>
        <w:ind w:right="44" w:firstLine="708"/>
      </w:pPr>
      <w:r>
        <w:rPr/>
        <w:t>Традиция празднования этого дня возникла стихийно, и хотя до сих пор Всемирный праздник кошек нигде официально не утвержден, это не мешает любителям этих животных чествовать своих</w:t>
      </w:r>
      <w:r>
        <w:rPr>
          <w:spacing w:val="1"/>
        </w:rPr>
        <w:t> </w:t>
      </w:r>
      <w:r>
        <w:rPr/>
        <w:t>питомцев.</w:t>
      </w:r>
    </w:p>
    <w:p>
      <w:pPr>
        <w:pStyle w:val="BodyText"/>
        <w:ind w:right="41" w:firstLine="708"/>
      </w:pPr>
      <w:r>
        <w:rPr/>
        <w:t>Популярность праздника объясняется, прежде всего, тем, что кошки испокон веков были и остаются самыми популярными домашними животными во всем мире: около 80% всех жителей Земли держат домашнее животное, и более половины из них отдали свое предпочтение именно кошкам. Они – звезды интернета, они – вдохновители своих хозяев на покупку колбасы. Они, в конце концов, источники радости и хорошего</w:t>
      </w:r>
      <w:r>
        <w:rPr>
          <w:spacing w:val="-16"/>
        </w:rPr>
        <w:t> </w:t>
      </w:r>
      <w:r>
        <w:rPr/>
        <w:t>настроения.</w:t>
      </w:r>
    </w:p>
    <w:p>
      <w:pPr>
        <w:pStyle w:val="BodyText"/>
        <w:spacing w:line="237" w:lineRule="auto" w:before="8"/>
        <w:ind w:right="41" w:firstLine="708"/>
      </w:pPr>
      <w:r>
        <w:rPr/>
        <w:t>В День </w:t>
      </w:r>
      <w:r>
        <w:rPr>
          <w:rFonts w:ascii="Comic Sans MS" w:hAnsi="Comic Sans MS"/>
        </w:rPr>
        <w:t>кошки </w:t>
      </w:r>
      <w:r>
        <w:rPr/>
        <w:t>по всей России традиционно проводятся разнообразные выставки кошек и другие связанные с кошками мероприятия, которые можно посетить всей семьей.</w:t>
      </w:r>
    </w:p>
    <w:p>
      <w:pPr>
        <w:pStyle w:val="BodyText"/>
        <w:spacing w:line="334" w:lineRule="exact" w:before="170"/>
        <w:ind w:left="0"/>
        <w:jc w:val="center"/>
        <w:rPr>
          <w:rFonts w:ascii="Comic Sans MS" w:hAnsi="Comic Sans MS"/>
        </w:rPr>
      </w:pPr>
      <w:r>
        <w:rPr/>
        <w:br w:type="column"/>
      </w:r>
      <w:r>
        <w:rPr>
          <w:spacing w:val="-60"/>
          <w:u w:val="thick"/>
        </w:rPr>
        <w:t> </w:t>
      </w:r>
      <w:r>
        <w:rPr>
          <w:rFonts w:ascii="Comic Sans MS" w:hAnsi="Comic Sans MS"/>
          <w:u w:val="thick"/>
        </w:rPr>
        <w:t>3 марта</w:t>
      </w:r>
    </w:p>
    <w:p>
      <w:pPr>
        <w:pStyle w:val="BodyText"/>
        <w:spacing w:line="334" w:lineRule="exact"/>
        <w:ind w:left="2064"/>
        <w:jc w:val="left"/>
        <w:rPr>
          <w:rFonts w:ascii="Comic Sans MS" w:hAnsi="Comic Sans MS"/>
        </w:rPr>
      </w:pPr>
      <w:r>
        <w:rPr/>
        <w:drawing>
          <wp:anchor distT="0" distB="0" distL="0" distR="0" allowOverlap="1" layoutInCell="1" locked="0" behindDoc="1" simplePos="0" relativeHeight="268365599">
            <wp:simplePos x="0" y="0"/>
            <wp:positionH relativeFrom="page">
              <wp:posOffset>8362315</wp:posOffset>
            </wp:positionH>
            <wp:positionV relativeFrom="paragraph">
              <wp:posOffset>266233</wp:posOffset>
            </wp:positionV>
            <wp:extent cx="1676400" cy="1733550"/>
            <wp:effectExtent l="0" t="0" r="0" b="0"/>
            <wp:wrapNone/>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14" cstate="print"/>
                    <a:stretch>
                      <a:fillRect/>
                    </a:stretch>
                  </pic:blipFill>
                  <pic:spPr>
                    <a:xfrm>
                      <a:off x="0" y="0"/>
                      <a:ext cx="1676400" cy="1733550"/>
                    </a:xfrm>
                    <a:prstGeom prst="rect">
                      <a:avLst/>
                    </a:prstGeom>
                  </pic:spPr>
                </pic:pic>
              </a:graphicData>
            </a:graphic>
          </wp:anchor>
        </w:drawing>
      </w:r>
      <w:r>
        <w:rPr>
          <w:rFonts w:ascii="Comic Sans MS" w:hAnsi="Comic Sans MS"/>
          <w:color w:val="0000FF"/>
        </w:rPr>
        <w:t>Всемирный день дикой природы</w:t>
      </w:r>
    </w:p>
    <w:p>
      <w:pPr>
        <w:pStyle w:val="BodyText"/>
        <w:spacing w:before="7"/>
        <w:ind w:left="0"/>
        <w:jc w:val="left"/>
        <w:rPr>
          <w:rFonts w:ascii="Comic Sans MS"/>
          <w:sz w:val="23"/>
        </w:rPr>
      </w:pPr>
    </w:p>
    <w:p>
      <w:pPr>
        <w:pStyle w:val="BodyText"/>
        <w:ind w:right="3142" w:firstLine="708"/>
      </w:pPr>
      <w:r>
        <w:rPr/>
        <w:t>Экологическая дата была утверждена  </w:t>
      </w:r>
      <w:r>
        <w:rPr>
          <w:rFonts w:ascii="Comic Sans MS" w:hAnsi="Comic Sans MS"/>
        </w:rPr>
        <w:t>20  декабря  2013 года </w:t>
      </w:r>
      <w:r>
        <w:rPr/>
        <w:t>на 68-й сессии Генеральной Ассамблеи ООН.</w:t>
      </w:r>
    </w:p>
    <w:p>
      <w:pPr>
        <w:pStyle w:val="BodyText"/>
        <w:spacing w:line="237" w:lineRule="auto" w:before="9"/>
        <w:ind w:right="3141" w:firstLine="708"/>
      </w:pPr>
      <w:r>
        <w:rPr>
          <w:rFonts w:ascii="Comic Sans MS" w:hAnsi="Comic Sans MS"/>
        </w:rPr>
        <w:t>Главная идея праздника </w:t>
      </w:r>
      <w:r>
        <w:rPr/>
        <w:t>- повысить уровень осведомленности жителей планеты в вопросах дикой фауны и флоры.</w:t>
      </w:r>
    </w:p>
    <w:p>
      <w:pPr>
        <w:pStyle w:val="BodyText"/>
        <w:tabs>
          <w:tab w:pos="2918" w:val="left" w:leader="none"/>
          <w:tab w:pos="3904" w:val="left" w:leader="none"/>
        </w:tabs>
        <w:spacing w:before="9"/>
        <w:ind w:left="1121"/>
        <w:jc w:val="left"/>
        <w:rPr>
          <w:rFonts w:ascii="Comic Sans MS" w:hAnsi="Comic Sans MS"/>
        </w:rPr>
      </w:pPr>
      <w:r>
        <w:rPr>
          <w:rFonts w:ascii="Comic Sans MS" w:hAnsi="Comic Sans MS"/>
        </w:rPr>
        <w:t>Всемирный</w:t>
        <w:tab/>
        <w:t>день</w:t>
        <w:tab/>
        <w:t>дикой</w:t>
      </w:r>
    </w:p>
    <w:p>
      <w:pPr>
        <w:pStyle w:val="BodyText"/>
        <w:tabs>
          <w:tab w:pos="1903" w:val="left" w:leader="none"/>
          <w:tab w:pos="3179" w:val="left" w:leader="none"/>
          <w:tab w:pos="4551" w:val="left" w:leader="none"/>
          <w:tab w:pos="5997" w:val="left" w:leader="none"/>
        </w:tabs>
        <w:spacing w:line="232" w:lineRule="auto" w:before="10"/>
        <w:ind w:right="416"/>
        <w:jc w:val="left"/>
      </w:pPr>
      <w:r>
        <w:rPr>
          <w:rFonts w:ascii="Comic Sans MS" w:hAnsi="Comic Sans MS"/>
        </w:rPr>
        <w:t>природы</w:t>
        <w:tab/>
      </w:r>
      <w:r>
        <w:rPr/>
        <w:t>призван</w:t>
        <w:tab/>
        <w:t>обратить</w:t>
        <w:tab/>
        <w:t>внимание</w:t>
        <w:tab/>
      </w:r>
      <w:r>
        <w:rPr>
          <w:spacing w:val="-1"/>
        </w:rPr>
        <w:t>человечества </w:t>
      </w:r>
      <w:r>
        <w:rPr/>
        <w:t>на многообразие и красоту дикой фауны и</w:t>
      </w:r>
      <w:r>
        <w:rPr>
          <w:spacing w:val="-7"/>
        </w:rPr>
        <w:t> </w:t>
      </w:r>
      <w:r>
        <w:rPr/>
        <w:t>флоры.</w:t>
      </w:r>
    </w:p>
    <w:p>
      <w:pPr>
        <w:pStyle w:val="BodyText"/>
        <w:spacing w:before="2"/>
        <w:ind w:right="409" w:firstLine="708"/>
      </w:pPr>
      <w:r>
        <w:rPr/>
        <w:t>Природоохранные организации сегодня делают всё возможное,   чтобы    повысить    информированность    общества  о деятельности особо </w:t>
      </w:r>
      <w:hyperlink r:id="rId15">
        <w:r>
          <w:rPr>
            <w:rFonts w:ascii="Comic Sans MS" w:hAnsi="Comic Sans MS"/>
          </w:rPr>
          <w:t>охраняемых</w:t>
        </w:r>
      </w:hyperlink>
      <w:r>
        <w:rPr>
          <w:rFonts w:ascii="Comic Sans MS" w:hAnsi="Comic Sans MS"/>
        </w:rPr>
        <w:t> </w:t>
      </w:r>
      <w:r>
        <w:rPr/>
        <w:t>природных территорий, работе, которая ведётся по сохранению  редких  видов  животных и растений, уникальных природных</w:t>
      </w:r>
      <w:r>
        <w:rPr>
          <w:spacing w:val="6"/>
        </w:rPr>
        <w:t> </w:t>
      </w:r>
      <w:r>
        <w:rPr/>
        <w:t>ландшафтов.</w:t>
      </w:r>
    </w:p>
    <w:p>
      <w:pPr>
        <w:pStyle w:val="BodyText"/>
        <w:ind w:right="408" w:firstLine="708"/>
      </w:pPr>
      <w:r>
        <w:rPr/>
        <w:t>Экологическая  дата -  повод  в очередной   раз   вспомнить о необходимости усиления борьбы с браконьерством, имеющим далеко идущие экономические, </w:t>
      </w:r>
      <w:hyperlink r:id="rId16">
        <w:r>
          <w:rPr>
            <w:rFonts w:ascii="Comic Sans MS" w:hAnsi="Comic Sans MS"/>
          </w:rPr>
          <w:t>экологические</w:t>
        </w:r>
      </w:hyperlink>
      <w:r>
        <w:rPr>
          <w:rFonts w:ascii="Comic Sans MS" w:hAnsi="Comic Sans MS"/>
        </w:rPr>
        <w:t> </w:t>
      </w:r>
      <w:r>
        <w:rPr/>
        <w:t>и социальные последствия. Это напоминание о том, что вопросы сохранения дикой природы должны решаться во всём мире на национальном уровне.</w:t>
      </w:r>
    </w:p>
    <w:p>
      <w:pPr>
        <w:pStyle w:val="BodyText"/>
        <w:spacing w:before="9"/>
        <w:ind w:right="414" w:firstLine="708"/>
      </w:pPr>
      <w:r>
        <w:rPr>
          <w:rFonts w:ascii="Comic Sans MS" w:hAnsi="Comic Sans MS"/>
        </w:rPr>
        <w:t>Каждое      поколение      несет      ответственность  за сохранение дикой природы для потомков - таков посыл Всемирного дня дикой</w:t>
      </w:r>
      <w:r>
        <w:rPr>
          <w:rFonts w:ascii="Comic Sans MS" w:hAnsi="Comic Sans MS"/>
          <w:spacing w:val="-1"/>
        </w:rPr>
        <w:t> </w:t>
      </w:r>
      <w:r>
        <w:rPr>
          <w:rFonts w:ascii="Comic Sans MS" w:hAnsi="Comic Sans MS"/>
        </w:rPr>
        <w:t>природы</w:t>
      </w:r>
      <w:r>
        <w:rPr/>
        <w:t>.</w:t>
      </w:r>
    </w:p>
    <w:p>
      <w:pPr>
        <w:spacing w:after="0"/>
        <w:sectPr>
          <w:pgSz w:w="16840" w:h="11910" w:orient="landscape"/>
          <w:pgMar w:top="1100" w:bottom="280" w:left="720" w:right="720"/>
          <w:cols w:num="2" w:equalWidth="0">
            <w:col w:w="7388" w:space="252"/>
            <w:col w:w="7760"/>
          </w:cols>
        </w:sectPr>
      </w:pPr>
    </w:p>
    <w:p>
      <w:pPr>
        <w:pStyle w:val="Heading2"/>
        <w:spacing w:before="170"/>
        <w:ind w:left="367"/>
        <w:rPr>
          <w:u w:val="none"/>
        </w:rPr>
      </w:pPr>
      <w:r>
        <w:rPr/>
        <w:pict>
          <v:group style="position:absolute;margin-left:24pt;margin-top:24.000008pt;width:794.05pt;height:547.450pt;mso-position-horizontal-relative:page;mso-position-vertical-relative:page;z-index:-69760"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rFonts w:ascii="Times New Roman" w:hAnsi="Times New Roman"/>
          <w:b w:val="0"/>
          <w:spacing w:val="-60"/>
          <w:u w:val="thick"/>
        </w:rPr>
        <w:t> </w:t>
      </w:r>
      <w:r>
        <w:rPr>
          <w:u w:val="thick"/>
        </w:rPr>
        <w:t>14 марта</w:t>
      </w:r>
    </w:p>
    <w:p>
      <w:pPr>
        <w:pStyle w:val="BodyText"/>
        <w:ind w:left="1243" w:right="876"/>
        <w:jc w:val="center"/>
        <w:rPr>
          <w:rFonts w:ascii="Comic Sans MS" w:hAnsi="Comic Sans MS"/>
        </w:rPr>
      </w:pPr>
      <w:r>
        <w:rPr>
          <w:rFonts w:ascii="Comic Sans MS" w:hAnsi="Comic Sans MS"/>
          <w:color w:val="0000FF"/>
        </w:rPr>
        <w:t>Международный день действий в защиту рек, воды и жизни</w:t>
      </w:r>
    </w:p>
    <w:p>
      <w:pPr>
        <w:pStyle w:val="BodyText"/>
        <w:spacing w:before="13"/>
        <w:ind w:left="0"/>
        <w:jc w:val="left"/>
        <w:rPr>
          <w:rFonts w:ascii="Comic Sans MS"/>
          <w:sz w:val="23"/>
        </w:rPr>
      </w:pPr>
    </w:p>
    <w:p>
      <w:pPr>
        <w:pStyle w:val="BodyText"/>
        <w:ind w:left="3434" w:right="38" w:firstLine="566"/>
        <w:rPr>
          <w:rFonts w:ascii="Comic Sans MS" w:hAnsi="Comic Sans MS"/>
        </w:rPr>
      </w:pPr>
      <w:r>
        <w:rPr/>
        <w:drawing>
          <wp:anchor distT="0" distB="0" distL="0" distR="0" allowOverlap="1" layoutInCell="1" locked="0" behindDoc="1" simplePos="0" relativeHeight="268365671">
            <wp:simplePos x="0" y="0"/>
            <wp:positionH relativeFrom="page">
              <wp:posOffset>628650</wp:posOffset>
            </wp:positionH>
            <wp:positionV relativeFrom="paragraph">
              <wp:posOffset>-9212</wp:posOffset>
            </wp:positionV>
            <wp:extent cx="1895475" cy="1333500"/>
            <wp:effectExtent l="0" t="0" r="0" b="0"/>
            <wp:wrapNone/>
            <wp:docPr id="13" name="image10.jpeg" descr=""/>
            <wp:cNvGraphicFramePr>
              <a:graphicFrameLocks noChangeAspect="1"/>
            </wp:cNvGraphicFramePr>
            <a:graphic>
              <a:graphicData uri="http://schemas.openxmlformats.org/drawingml/2006/picture">
                <pic:pic>
                  <pic:nvPicPr>
                    <pic:cNvPr id="14" name="image10.jpeg"/>
                    <pic:cNvPicPr/>
                  </pic:nvPicPr>
                  <pic:blipFill>
                    <a:blip r:embed="rId17" cstate="print"/>
                    <a:stretch>
                      <a:fillRect/>
                    </a:stretch>
                  </pic:blipFill>
                  <pic:spPr>
                    <a:xfrm>
                      <a:off x="0" y="0"/>
                      <a:ext cx="1895475" cy="1333500"/>
                    </a:xfrm>
                    <a:prstGeom prst="rect">
                      <a:avLst/>
                    </a:prstGeom>
                  </pic:spPr>
                </pic:pic>
              </a:graphicData>
            </a:graphic>
          </wp:anchor>
        </w:drawing>
      </w:r>
      <w:r>
        <w:rPr>
          <w:rFonts w:ascii="Comic Sans MS" w:hAnsi="Comic Sans MS"/>
        </w:rPr>
        <w:t>День действий в защиту рек, воды и жизни </w:t>
      </w:r>
      <w:r>
        <w:rPr/>
        <w:t>- </w:t>
      </w:r>
      <w:r>
        <w:rPr>
          <w:rFonts w:ascii="Comic Sans MS" w:hAnsi="Comic Sans MS"/>
        </w:rPr>
        <w:t>Международный день действий против плотин </w:t>
      </w:r>
      <w:r>
        <w:rPr/>
        <w:t>- дата, которая отмечается в десятках стран мира, ежегодно, 14 </w:t>
      </w:r>
      <w:r>
        <w:rPr>
          <w:rFonts w:ascii="Comic Sans MS" w:hAnsi="Comic Sans MS"/>
        </w:rPr>
        <w:t>марта.</w:t>
      </w:r>
    </w:p>
    <w:p>
      <w:pPr>
        <w:pStyle w:val="BodyText"/>
        <w:tabs>
          <w:tab w:pos="6159" w:val="left" w:leader="none"/>
        </w:tabs>
        <w:spacing w:line="270" w:lineRule="exact"/>
        <w:ind w:left="3914"/>
        <w:jc w:val="left"/>
      </w:pPr>
      <w:r>
        <w:rPr/>
        <w:t>Инициатива</w:t>
        <w:tab/>
        <w:t>проведения</w:t>
      </w:r>
    </w:p>
    <w:p>
      <w:pPr>
        <w:pStyle w:val="BodyText"/>
        <w:spacing w:before="6"/>
        <w:ind w:right="40" w:firstLine="3022"/>
        <w:rPr>
          <w:rFonts w:ascii="Comic Sans MS" w:hAnsi="Comic Sans MS"/>
        </w:rPr>
      </w:pPr>
      <w:r>
        <w:rPr>
          <w:rFonts w:ascii="Comic Sans MS" w:hAnsi="Comic Sans MS"/>
        </w:rPr>
        <w:t>«Международного дня действий против    плотин»     </w:t>
      </w:r>
      <w:r>
        <w:rPr/>
        <w:t>принадлежит экологической организации из Соединённых Штатов Америки, название которой переводится на русский   язык как   «Международная    сеть    рек». Американцы предложили отмечать День действий против плотин под девизом: </w:t>
      </w:r>
      <w:r>
        <w:rPr>
          <w:rFonts w:ascii="Comic Sans MS" w:hAnsi="Comic Sans MS"/>
        </w:rPr>
        <w:t>«За реки, воду и жизнь!». </w:t>
      </w:r>
      <w:r>
        <w:rPr/>
        <w:t>Впервые День действий в защиту рек, воды и жизни проводился в </w:t>
      </w:r>
      <w:r>
        <w:rPr>
          <w:rFonts w:ascii="Comic Sans MS" w:hAnsi="Comic Sans MS"/>
        </w:rPr>
        <w:t>1998</w:t>
      </w:r>
      <w:r>
        <w:rPr>
          <w:rFonts w:ascii="Comic Sans MS" w:hAnsi="Comic Sans MS"/>
          <w:spacing w:val="-13"/>
        </w:rPr>
        <w:t> </w:t>
      </w:r>
      <w:r>
        <w:rPr>
          <w:rFonts w:ascii="Comic Sans MS" w:hAnsi="Comic Sans MS"/>
        </w:rPr>
        <w:t>году.</w:t>
      </w:r>
    </w:p>
    <w:p>
      <w:pPr>
        <w:pStyle w:val="BodyText"/>
        <w:tabs>
          <w:tab w:pos="2271" w:val="left" w:leader="none"/>
          <w:tab w:pos="3969" w:val="left" w:leader="none"/>
          <w:tab w:pos="6042" w:val="left" w:leader="none"/>
        </w:tabs>
        <w:ind w:right="40" w:firstLine="708"/>
      </w:pPr>
      <w:r>
        <w:rPr/>
        <w:t>Первая международная конференция против строительства крупных</w:t>
        <w:tab/>
        <w:t>плотин</w:t>
        <w:tab/>
        <w:t>состоялась</w:t>
        <w:tab/>
        <w:t>в марте 1997 года в бразильском городе Куритиба, которая и</w:t>
      </w:r>
      <w:r>
        <w:rPr>
          <w:spacing w:val="26"/>
        </w:rPr>
        <w:t> </w:t>
      </w:r>
      <w:r>
        <w:rPr/>
        <w:t>постановила</w:t>
      </w:r>
    </w:p>
    <w:p>
      <w:pPr>
        <w:pStyle w:val="BodyText"/>
        <w:spacing w:before="1"/>
        <w:ind w:right="39"/>
      </w:pPr>
      <w:r>
        <w:rPr>
          <w:rFonts w:ascii="Comic Sans MS" w:hAnsi="Comic Sans MS"/>
        </w:rPr>
        <w:t>«отмечать день борьбы с плотинами в защиту Рек, Воды и Жизни ежегодно 14 марта». «Пусть вода несет жизнь, а не смерть!», </w:t>
      </w:r>
      <w:r>
        <w:rPr/>
        <w:t>- постановили на конференции.</w:t>
      </w:r>
    </w:p>
    <w:p>
      <w:pPr>
        <w:pStyle w:val="BodyText"/>
        <w:ind w:right="41" w:firstLine="708"/>
      </w:pPr>
      <w:r>
        <w:rPr/>
        <w:t>Следует отметить, что активистам движения против плотин уже удалось добиться реальных результатов: в Соединённых Штатах были демонтированы две шестидесятиметровые плотины, а в Швеции принят закон, который запрещает строить плотины более пятнадцати метров в</w:t>
      </w:r>
      <w:r>
        <w:rPr>
          <w:spacing w:val="-3"/>
        </w:rPr>
        <w:t> </w:t>
      </w:r>
      <w:r>
        <w:rPr/>
        <w:t>высоту</w:t>
      </w:r>
    </w:p>
    <w:p>
      <w:pPr>
        <w:pStyle w:val="Heading2"/>
        <w:spacing w:before="170"/>
        <w:ind w:left="2993" w:right="3136"/>
        <w:rPr>
          <w:u w:val="none"/>
        </w:rPr>
      </w:pPr>
      <w:r>
        <w:rPr>
          <w:b w:val="0"/>
          <w:u w:val="none"/>
        </w:rPr>
        <w:br w:type="column"/>
      </w:r>
      <w:r>
        <w:rPr>
          <w:rFonts w:ascii="Times New Roman" w:hAnsi="Times New Roman"/>
          <w:b w:val="0"/>
          <w:spacing w:val="-60"/>
          <w:u w:val="thick"/>
        </w:rPr>
        <w:t> </w:t>
      </w:r>
      <w:r>
        <w:rPr>
          <w:u w:val="thick"/>
        </w:rPr>
        <w:t>20 марта</w:t>
      </w:r>
    </w:p>
    <w:p>
      <w:pPr>
        <w:pStyle w:val="BodyText"/>
        <w:spacing w:line="334" w:lineRule="exact"/>
        <w:ind w:left="3040" w:right="3136"/>
        <w:jc w:val="center"/>
        <w:rPr>
          <w:rFonts w:ascii="Comic Sans MS" w:hAnsi="Comic Sans MS"/>
        </w:rPr>
      </w:pPr>
      <w:r>
        <w:rPr>
          <w:rFonts w:ascii="Comic Sans MS" w:hAnsi="Comic Sans MS"/>
          <w:color w:val="0000FF"/>
        </w:rPr>
        <w:t>День Земли</w:t>
      </w:r>
    </w:p>
    <w:p>
      <w:pPr>
        <w:pStyle w:val="BodyText"/>
        <w:tabs>
          <w:tab w:pos="2764" w:val="left" w:leader="none"/>
        </w:tabs>
        <w:ind w:left="270" w:right="3666" w:firstLine="708"/>
      </w:pPr>
      <w:r>
        <w:rPr/>
        <w:drawing>
          <wp:anchor distT="0" distB="0" distL="0" distR="0" allowOverlap="1" layoutInCell="1" locked="0" behindDoc="1" simplePos="0" relativeHeight="268365647">
            <wp:simplePos x="0" y="0"/>
            <wp:positionH relativeFrom="page">
              <wp:posOffset>8027034</wp:posOffset>
            </wp:positionH>
            <wp:positionV relativeFrom="paragraph">
              <wp:posOffset>157538</wp:posOffset>
            </wp:positionV>
            <wp:extent cx="2057400" cy="1371600"/>
            <wp:effectExtent l="0" t="0" r="0" b="0"/>
            <wp:wrapNone/>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18" cstate="print"/>
                    <a:stretch>
                      <a:fillRect/>
                    </a:stretch>
                  </pic:blipFill>
                  <pic:spPr>
                    <a:xfrm>
                      <a:off x="0" y="0"/>
                      <a:ext cx="2057400" cy="1371600"/>
                    </a:xfrm>
                    <a:prstGeom prst="rect">
                      <a:avLst/>
                    </a:prstGeom>
                  </pic:spPr>
                </pic:pic>
              </a:graphicData>
            </a:graphic>
          </wp:anchor>
        </w:drawing>
      </w:r>
      <w:r>
        <w:rPr/>
        <w:t>Во всем мире </w:t>
      </w:r>
      <w:r>
        <w:rPr>
          <w:rFonts w:ascii="Comic Sans MS" w:hAnsi="Comic Sans MS"/>
        </w:rPr>
        <w:t>20 марта, </w:t>
      </w:r>
      <w:r>
        <w:rPr/>
        <w:t>по инициативе ООН, празднуется </w:t>
      </w:r>
      <w:r>
        <w:rPr>
          <w:rFonts w:ascii="Comic Sans MS" w:hAnsi="Comic Sans MS"/>
        </w:rPr>
        <w:t>День Земли</w:t>
      </w:r>
      <w:r>
        <w:rPr/>
        <w:t>. Причем в календаре международных</w:t>
        <w:tab/>
        <w:t>праздников существует два Дня Земли – сегодняшний отмечается в </w:t>
      </w:r>
      <w:r>
        <w:rPr>
          <w:rFonts w:ascii="Comic Sans MS" w:hAnsi="Comic Sans MS"/>
        </w:rPr>
        <w:t>День весеннего равноденствия</w:t>
      </w:r>
      <w:r>
        <w:rPr/>
        <w:t>, а второй – 22</w:t>
      </w:r>
      <w:r>
        <w:rPr>
          <w:spacing w:val="13"/>
        </w:rPr>
        <w:t> </w:t>
      </w:r>
      <w:r>
        <w:rPr>
          <w:rFonts w:ascii="Comic Sans MS" w:hAnsi="Comic Sans MS"/>
        </w:rPr>
        <w:t>апреля</w:t>
      </w:r>
      <w:r>
        <w:rPr/>
        <w:t>.</w:t>
      </w:r>
    </w:p>
    <w:p>
      <w:pPr>
        <w:pStyle w:val="BodyText"/>
        <w:spacing w:before="1"/>
        <w:ind w:left="270" w:right="418" w:firstLine="708"/>
      </w:pPr>
      <w:r>
        <w:rPr>
          <w:rFonts w:ascii="Comic Sans MS" w:hAnsi="Comic Sans MS"/>
        </w:rPr>
        <w:t>Первый </w:t>
      </w:r>
      <w:r>
        <w:rPr/>
        <w:t>имеет миротворческую и гуманистическую направленность, </w:t>
      </w:r>
      <w:r>
        <w:rPr>
          <w:rFonts w:ascii="Comic Sans MS" w:hAnsi="Comic Sans MS"/>
        </w:rPr>
        <w:t>второй </w:t>
      </w:r>
      <w:r>
        <w:rPr/>
        <w:t>– экологическую.</w:t>
      </w:r>
    </w:p>
    <w:p>
      <w:pPr>
        <w:pStyle w:val="BodyText"/>
        <w:ind w:left="270" w:right="413" w:firstLine="708"/>
      </w:pPr>
      <w:r>
        <w:rPr/>
        <w:t>Дата 20 </w:t>
      </w:r>
      <w:r>
        <w:rPr>
          <w:rFonts w:ascii="Comic Sans MS" w:hAnsi="Comic Sans MS"/>
        </w:rPr>
        <w:t>марта </w:t>
      </w:r>
      <w:r>
        <w:rPr/>
        <w:t>была выбрана и официально утверждена в </w:t>
      </w:r>
      <w:r>
        <w:rPr>
          <w:rFonts w:ascii="Comic Sans MS" w:hAnsi="Comic Sans MS"/>
        </w:rPr>
        <w:t>1971 году </w:t>
      </w:r>
      <w:r>
        <w:rPr/>
        <w:t>ООН для Дня Земли именно потому, что на это время выпадает день весеннего равноденствия, когда меняется биологический ритм планеты, и она переходит на новый виток своего развития, когда происходит пробуждение природы и ее обновление.</w:t>
      </w:r>
    </w:p>
    <w:p>
      <w:pPr>
        <w:pStyle w:val="BodyText"/>
        <w:spacing w:before="2"/>
        <w:ind w:left="270" w:right="408" w:firstLine="708"/>
        <w:rPr>
          <w:rFonts w:ascii="Comic Sans MS" w:hAnsi="Comic Sans MS"/>
        </w:rPr>
      </w:pPr>
      <w:r>
        <w:rPr/>
        <w:t>В обращении ООН говорится: </w:t>
      </w:r>
      <w:r>
        <w:rPr>
          <w:rFonts w:ascii="Comic Sans MS" w:hAnsi="Comic Sans MS"/>
        </w:rPr>
        <w:t>«День Земли – это специальное время, которое предназначено, чтобы привлечь внимание всех людей к осознанию планеты Земля как их общего дома, ощутить нашу всеземную общность и взаимную зависимость друг от друга».</w:t>
      </w:r>
    </w:p>
    <w:p>
      <w:pPr>
        <w:pStyle w:val="BodyText"/>
        <w:ind w:left="270" w:right="414" w:firstLine="708"/>
      </w:pPr>
      <w:r>
        <w:rPr/>
        <w:t>Сегодня </w:t>
      </w:r>
      <w:r>
        <w:rPr>
          <w:rFonts w:ascii="Comic Sans MS" w:hAnsi="Comic Sans MS"/>
        </w:rPr>
        <w:t>День Земли </w:t>
      </w:r>
      <w:r>
        <w:rPr/>
        <w:t>– всемирное движение гражданских инициатив в защиту планеты как общего глобального Дома, объединяющее множество различных мероприятий и акций, как природоохранных и экологических, так и миротворческих. Это не столько праздник, сколько повод еще раз задуматься о проблемах хрупкой и уязвимой окружающей среды, проблемах взаимоотношений человека и окружающего мира.</w:t>
      </w:r>
    </w:p>
    <w:p>
      <w:pPr>
        <w:spacing w:after="0"/>
        <w:sectPr>
          <w:pgSz w:w="16840" w:h="11910" w:orient="landscape"/>
          <w:pgMar w:top="1100" w:bottom="280" w:left="720" w:right="720"/>
          <w:cols w:num="2" w:equalWidth="0">
            <w:col w:w="7389" w:space="394"/>
            <w:col w:w="7617"/>
          </w:cols>
        </w:sectPr>
      </w:pPr>
    </w:p>
    <w:p>
      <w:pPr>
        <w:pStyle w:val="BodyText"/>
        <w:spacing w:before="162"/>
        <w:ind w:right="41" w:firstLine="708"/>
      </w:pPr>
      <w:r>
        <w:rPr/>
        <w:pict>
          <v:group style="position:absolute;margin-left:24pt;margin-top:24.000008pt;width:794.05pt;height:547.450pt;mso-position-horizontal-relative:page;mso-position-vertical-relative:page;z-index:-69688"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В России День Земли отмечают в рамках Дней защиты от экологической опасности.</w:t>
      </w:r>
    </w:p>
    <w:p>
      <w:pPr>
        <w:pStyle w:val="BodyText"/>
        <w:ind w:right="39" w:firstLine="708"/>
      </w:pPr>
      <w:r>
        <w:rPr/>
        <w:t>Среди наиболее популярных мероприятий в деле защиты и благоустройства окружающей среды, проводимых в этот день в разных уголках нашей планеты, - это экологические выставки и фестивали, марафоны и конференции о природе, уборка улиц и территорий в городах, посадка деревьев и остановка автомобильного движения на оживленных улицах крупных городов, культурные акции и концерты…</w:t>
      </w:r>
    </w:p>
    <w:p>
      <w:pPr>
        <w:pStyle w:val="BodyText"/>
        <w:spacing w:before="1"/>
        <w:ind w:right="38" w:firstLine="708"/>
      </w:pPr>
      <w:r>
        <w:rPr/>
        <w:t>Также стоит отметить, что по сложившейся традиции, ежегодно в рамках Дня Земли в подавляющем большинстве стран непременно принято в течении одной минуты звонить в </w:t>
      </w:r>
      <w:r>
        <w:rPr>
          <w:rFonts w:ascii="Comic Sans MS" w:hAnsi="Comic Sans MS"/>
        </w:rPr>
        <w:t>Колокол Мира</w:t>
      </w:r>
      <w:r>
        <w:rPr/>
        <w:t>, который является символом мирной жизни, дружбы и солидарности всех народов, и призывом к действию во имя сохранения культуры и лучших достижений человечества. И смысл этой церемонии в том, чтобы в течение этой минуты, люди подумали о том, как сохранить нашу прекрасную планету, как улучшить жизнь на ней, ощутить себя жителями и частью</w:t>
      </w:r>
      <w:r>
        <w:rPr>
          <w:spacing w:val="-8"/>
        </w:rPr>
        <w:t> </w:t>
      </w:r>
      <w:r>
        <w:rPr/>
        <w:t>Земли.</w:t>
      </w:r>
    </w:p>
    <w:p>
      <w:pPr>
        <w:pStyle w:val="BodyText"/>
        <w:spacing w:before="9"/>
        <w:ind w:left="0"/>
        <w:jc w:val="left"/>
        <w:rPr>
          <w:sz w:val="29"/>
        </w:rPr>
      </w:pPr>
    </w:p>
    <w:p>
      <w:pPr>
        <w:pStyle w:val="Heading2"/>
        <w:ind w:left="4591"/>
        <w:jc w:val="left"/>
        <w:rPr>
          <w:u w:val="none"/>
        </w:rPr>
      </w:pPr>
      <w:r>
        <w:rPr/>
        <w:drawing>
          <wp:anchor distT="0" distB="0" distL="0" distR="0" allowOverlap="1" layoutInCell="1" locked="0" behindDoc="1" simplePos="0" relativeHeight="268365743">
            <wp:simplePos x="0" y="0"/>
            <wp:positionH relativeFrom="page">
              <wp:posOffset>719455</wp:posOffset>
            </wp:positionH>
            <wp:positionV relativeFrom="paragraph">
              <wp:posOffset>205163</wp:posOffset>
            </wp:positionV>
            <wp:extent cx="1480184" cy="1480185"/>
            <wp:effectExtent l="0" t="0" r="0" b="0"/>
            <wp:wrapNone/>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19" cstate="print"/>
                    <a:stretch>
                      <a:fillRect/>
                    </a:stretch>
                  </pic:blipFill>
                  <pic:spPr>
                    <a:xfrm>
                      <a:off x="0" y="0"/>
                      <a:ext cx="1480184" cy="1480185"/>
                    </a:xfrm>
                    <a:prstGeom prst="rect">
                      <a:avLst/>
                    </a:prstGeom>
                  </pic:spPr>
                </pic:pic>
              </a:graphicData>
            </a:graphic>
          </wp:anchor>
        </w:drawing>
      </w:r>
      <w:r>
        <w:rPr>
          <w:rFonts w:ascii="Times New Roman" w:hAnsi="Times New Roman"/>
          <w:b w:val="0"/>
          <w:spacing w:val="-60"/>
          <w:u w:val="thick"/>
        </w:rPr>
        <w:t> </w:t>
      </w:r>
      <w:r>
        <w:rPr>
          <w:u w:val="thick"/>
        </w:rPr>
        <w:t>21 марта</w:t>
      </w:r>
    </w:p>
    <w:p>
      <w:pPr>
        <w:pStyle w:val="BodyText"/>
        <w:spacing w:line="334" w:lineRule="exact"/>
        <w:ind w:left="3571"/>
        <w:jc w:val="left"/>
        <w:rPr>
          <w:rFonts w:ascii="Comic Sans MS" w:hAnsi="Comic Sans MS"/>
        </w:rPr>
      </w:pPr>
      <w:r>
        <w:rPr>
          <w:rFonts w:ascii="Comic Sans MS" w:hAnsi="Comic Sans MS"/>
          <w:color w:val="0000FF"/>
        </w:rPr>
        <w:t>Международный день леса</w:t>
      </w:r>
    </w:p>
    <w:p>
      <w:pPr>
        <w:pStyle w:val="BodyText"/>
        <w:spacing w:before="1"/>
        <w:ind w:left="0"/>
        <w:jc w:val="left"/>
        <w:rPr>
          <w:rFonts w:ascii="Comic Sans MS"/>
        </w:rPr>
      </w:pPr>
    </w:p>
    <w:p>
      <w:pPr>
        <w:pStyle w:val="BodyText"/>
        <w:ind w:left="2923" w:right="38" w:firstLine="504"/>
      </w:pPr>
      <w:r>
        <w:rPr>
          <w:rFonts w:ascii="Comic Sans MS" w:hAnsi="Comic Sans MS"/>
        </w:rPr>
        <w:t>Международный день леса </w:t>
      </w:r>
      <w:r>
        <w:rPr/>
        <w:t>отмечают, начиная с </w:t>
      </w:r>
      <w:r>
        <w:rPr>
          <w:rFonts w:ascii="Comic Sans MS" w:hAnsi="Comic Sans MS"/>
        </w:rPr>
        <w:t>1971 года</w:t>
      </w:r>
      <w:r>
        <w:rPr/>
        <w:t>. Приходится праздник на </w:t>
      </w:r>
      <w:r>
        <w:rPr>
          <w:rFonts w:ascii="Comic Sans MS" w:hAnsi="Comic Sans MS"/>
        </w:rPr>
        <w:t>21 марта. </w:t>
      </w:r>
      <w:r>
        <w:rPr/>
        <w:t>Инициатором его проведения стала Европейская конфедерация сельского хозяйства, а подтвердила официальный</w:t>
      </w:r>
    </w:p>
    <w:p>
      <w:pPr>
        <w:pStyle w:val="BodyText"/>
        <w:ind w:right="39"/>
      </w:pPr>
      <w:r>
        <w:rPr/>
        <w:t>статус этого дня Генеральная Ассамблея ООН. Выбор даты не был случайным. Для Южного полушария она совпадает с днём осеннего равноденствия, а для Северного - с днём весеннего равноденствия.</w:t>
      </w:r>
    </w:p>
    <w:p>
      <w:pPr>
        <w:pStyle w:val="BodyText"/>
        <w:spacing w:line="237" w:lineRule="auto" w:before="173"/>
        <w:ind w:right="409" w:firstLine="720"/>
      </w:pPr>
      <w:r>
        <w:rPr/>
        <w:br w:type="column"/>
      </w:r>
      <w:r>
        <w:rPr>
          <w:rFonts w:ascii="Comic Sans MS" w:hAnsi="Comic Sans MS"/>
        </w:rPr>
        <w:t>Цель проведения праздника </w:t>
      </w:r>
      <w:r>
        <w:rPr/>
        <w:t>- напоминание всем жителям Земли о важности сохранения лесных и любых других зелёных      насаждений,       необходимости       их рационального  и разумного использования.</w:t>
      </w:r>
    </w:p>
    <w:p>
      <w:pPr>
        <w:pStyle w:val="BodyText"/>
        <w:spacing w:line="242" w:lineRule="auto"/>
        <w:ind w:right="411" w:firstLine="720"/>
        <w:rPr>
          <w:rFonts w:ascii="Comic Sans MS" w:hAnsi="Comic Sans MS"/>
        </w:rPr>
      </w:pPr>
      <w:r>
        <w:rPr/>
        <w:t>К этому дню большинство стран мира приурочивают массовые мероприятия, связанные с высадкой деревьев, различные агитационные    и информационно-просветительные     кампании. И это имеет очень серьёзное значение. </w:t>
      </w:r>
      <w:r>
        <w:rPr>
          <w:rFonts w:ascii="Comic Sans MS" w:hAnsi="Comic Sans MS"/>
        </w:rPr>
        <w:t>Ведь защита лесов является одним из основополагающих постулатов экологии Земли и залогом сохранения жизни на</w:t>
      </w:r>
      <w:r>
        <w:rPr>
          <w:rFonts w:ascii="Comic Sans MS" w:hAnsi="Comic Sans MS"/>
          <w:spacing w:val="-12"/>
        </w:rPr>
        <w:t> </w:t>
      </w:r>
      <w:r>
        <w:rPr>
          <w:rFonts w:ascii="Comic Sans MS" w:hAnsi="Comic Sans MS"/>
        </w:rPr>
        <w:t>планете</w:t>
      </w:r>
    </w:p>
    <w:p>
      <w:pPr>
        <w:pStyle w:val="BodyText"/>
        <w:spacing w:before="4"/>
        <w:ind w:left="0"/>
        <w:jc w:val="left"/>
        <w:rPr>
          <w:rFonts w:ascii="Comic Sans MS"/>
          <w:sz w:val="47"/>
        </w:rPr>
      </w:pPr>
    </w:p>
    <w:p>
      <w:pPr>
        <w:pStyle w:val="Heading2"/>
        <w:spacing w:before="1"/>
        <w:ind w:left="3336"/>
        <w:jc w:val="left"/>
        <w:rPr>
          <w:u w:val="none"/>
        </w:rPr>
      </w:pPr>
      <w:r>
        <w:rPr>
          <w:rFonts w:ascii="Times New Roman" w:hAnsi="Times New Roman"/>
          <w:b w:val="0"/>
          <w:spacing w:val="-60"/>
          <w:u w:val="thick"/>
        </w:rPr>
        <w:t> </w:t>
      </w:r>
      <w:r>
        <w:rPr>
          <w:u w:val="thick"/>
        </w:rPr>
        <w:t>22 марта</w:t>
      </w:r>
    </w:p>
    <w:p>
      <w:pPr>
        <w:pStyle w:val="BodyText"/>
        <w:tabs>
          <w:tab w:pos="3269" w:val="left" w:leader="none"/>
        </w:tabs>
        <w:spacing w:line="334" w:lineRule="exact"/>
        <w:ind w:left="989"/>
        <w:jc w:val="left"/>
        <w:rPr>
          <w:rFonts w:ascii="Comic Sans MS" w:hAnsi="Comic Sans MS"/>
        </w:rPr>
      </w:pPr>
      <w:r>
        <w:rPr>
          <w:rFonts w:ascii="Comic Sans MS" w:hAnsi="Comic Sans MS"/>
          <w:color w:val="0000FF"/>
        </w:rPr>
        <w:t>Международный</w:t>
        <w:tab/>
        <w:t>День Балтийского</w:t>
      </w:r>
      <w:r>
        <w:rPr>
          <w:rFonts w:ascii="Comic Sans MS" w:hAnsi="Comic Sans MS"/>
          <w:color w:val="0000FF"/>
          <w:spacing w:val="-3"/>
        </w:rPr>
        <w:t> </w:t>
      </w:r>
      <w:r>
        <w:rPr>
          <w:rFonts w:ascii="Comic Sans MS" w:hAnsi="Comic Sans MS"/>
          <w:color w:val="0000FF"/>
        </w:rPr>
        <w:t>моря</w:t>
      </w:r>
    </w:p>
    <w:p>
      <w:pPr>
        <w:pStyle w:val="BodyText"/>
        <w:spacing w:before="267"/>
        <w:ind w:right="3574" w:firstLine="708"/>
      </w:pPr>
      <w:r>
        <w:rPr/>
        <w:drawing>
          <wp:anchor distT="0" distB="0" distL="0" distR="0" allowOverlap="1" layoutInCell="1" locked="0" behindDoc="1" simplePos="0" relativeHeight="268365719">
            <wp:simplePos x="0" y="0"/>
            <wp:positionH relativeFrom="page">
              <wp:posOffset>8086725</wp:posOffset>
            </wp:positionH>
            <wp:positionV relativeFrom="paragraph">
              <wp:posOffset>196635</wp:posOffset>
            </wp:positionV>
            <wp:extent cx="1919604" cy="1271905"/>
            <wp:effectExtent l="0" t="0" r="0" b="0"/>
            <wp:wrapNone/>
            <wp:docPr id="19" name="image13.jpeg" descr=""/>
            <wp:cNvGraphicFramePr>
              <a:graphicFrameLocks noChangeAspect="1"/>
            </wp:cNvGraphicFramePr>
            <a:graphic>
              <a:graphicData uri="http://schemas.openxmlformats.org/drawingml/2006/picture">
                <pic:pic>
                  <pic:nvPicPr>
                    <pic:cNvPr id="20" name="image13.jpeg"/>
                    <pic:cNvPicPr/>
                  </pic:nvPicPr>
                  <pic:blipFill>
                    <a:blip r:embed="rId20" cstate="print"/>
                    <a:stretch>
                      <a:fillRect/>
                    </a:stretch>
                  </pic:blipFill>
                  <pic:spPr>
                    <a:xfrm>
                      <a:off x="0" y="0"/>
                      <a:ext cx="1919604" cy="1271905"/>
                    </a:xfrm>
                    <a:prstGeom prst="rect">
                      <a:avLst/>
                    </a:prstGeom>
                  </pic:spPr>
                </pic:pic>
              </a:graphicData>
            </a:graphic>
          </wp:anchor>
        </w:drawing>
      </w:r>
      <w:r>
        <w:rPr/>
        <w:t>Балтийское море глубоко врезается в материк. С Атлантическом океаном оно соединяется узкими проливами. Поэтому водообмен и естественное очищение происходит очень медленно. Берега множества стран – России, Эстонии, Латвии, Литвы,</w:t>
      </w:r>
    </w:p>
    <w:p>
      <w:pPr>
        <w:pStyle w:val="BodyText"/>
        <w:spacing w:before="1"/>
        <w:ind w:right="411"/>
      </w:pPr>
      <w:r>
        <w:rPr/>
        <w:t>Польши, Германии, Финляндии, Швеции, Дании – омываются этими водами. Они вносят свою долю в загрязнение водного бассейна. Чтобы обратить внимание на экологическую обстановку моря, был учрежден специальный праздник.</w:t>
      </w:r>
    </w:p>
    <w:p>
      <w:pPr>
        <w:pStyle w:val="BodyText"/>
        <w:spacing w:before="8"/>
        <w:ind w:right="413" w:firstLine="708"/>
      </w:pPr>
      <w:r>
        <w:rPr>
          <w:rFonts w:ascii="Comic Sans MS" w:hAnsi="Comic Sans MS"/>
        </w:rPr>
        <w:t>День Балтийского моря </w:t>
      </w:r>
      <w:r>
        <w:rPr/>
        <w:t>отмечается ежегодно </w:t>
      </w:r>
      <w:r>
        <w:rPr>
          <w:rFonts w:ascii="Comic Sans MS" w:hAnsi="Comic Sans MS"/>
        </w:rPr>
        <w:t>22 марта</w:t>
      </w:r>
      <w:r>
        <w:rPr/>
        <w:t>. Событие установили в 1986 году на 17 заседании Хельсинкской комиссии (ХЕЛКОМ). Дата празднования совпадает с подписанием Хельсинской комиссии (ХЕЛКОМ). Дата празднования совпадает с подписанием Хельсинкской конвенции в 1974 году и со</w:t>
      </w:r>
      <w:r>
        <w:rPr>
          <w:spacing w:val="-4"/>
        </w:rPr>
        <w:t> </w:t>
      </w:r>
      <w:r>
        <w:rPr/>
        <w:t>Всемирным.</w:t>
      </w:r>
    </w:p>
    <w:p>
      <w:pPr>
        <w:spacing w:after="0"/>
        <w:sectPr>
          <w:pgSz w:w="16840" w:h="11910" w:orient="landscape"/>
          <w:pgMar w:top="1100" w:bottom="280" w:left="720" w:right="720"/>
          <w:cols w:num="2" w:equalWidth="0">
            <w:col w:w="7387" w:space="253"/>
            <w:col w:w="7760"/>
          </w:cols>
        </w:sectPr>
      </w:pPr>
    </w:p>
    <w:p>
      <w:pPr>
        <w:pStyle w:val="BodyText"/>
        <w:spacing w:before="81"/>
        <w:ind w:right="44" w:firstLine="708"/>
      </w:pPr>
      <w:r>
        <w:rPr/>
        <w:pict>
          <v:group style="position:absolute;margin-left:24pt;margin-top:24.000008pt;width:794.05pt;height:547.450pt;mso-position-horizontal-relative:page;mso-position-vertical-relative:page;z-index:-69640"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Такое внимание к водным ресурсам объясняется тем, что все живое на Земле существует благодаря воде.</w:t>
      </w:r>
      <w:r>
        <w:rPr>
          <w:spacing w:val="35"/>
        </w:rPr>
        <w:t> </w:t>
      </w:r>
      <w:r>
        <w:rPr/>
        <w:t>Запасы живительной влаги не безграничны, и количество чистой воды стремительно</w:t>
      </w:r>
      <w:r>
        <w:rPr>
          <w:spacing w:val="1"/>
        </w:rPr>
        <w:t> </w:t>
      </w:r>
      <w:r>
        <w:rPr/>
        <w:t>уменьшается.</w:t>
      </w:r>
    </w:p>
    <w:p>
      <w:pPr>
        <w:pStyle w:val="BodyText"/>
        <w:ind w:right="38" w:firstLine="708"/>
      </w:pPr>
      <w:r>
        <w:rPr/>
        <w:t>Быстрый рост развития науки и техники ведет не только к улучшению показателей жизни человека, но и к увеличению производства и промышленности. Это влечет за собой загрязнение окружающего мира, атмосферы и водоемов.</w:t>
      </w:r>
    </w:p>
    <w:p>
      <w:pPr>
        <w:pStyle w:val="BodyText"/>
        <w:spacing w:line="331" w:lineRule="exact" w:before="8"/>
        <w:ind w:left="916"/>
        <w:jc w:val="left"/>
        <w:rPr>
          <w:rFonts w:ascii="Comic Sans MS" w:hAnsi="Comic Sans MS"/>
        </w:rPr>
      </w:pPr>
      <w:r>
        <w:rPr>
          <w:rFonts w:ascii="Comic Sans MS" w:hAnsi="Comic Sans MS"/>
        </w:rPr>
        <w:t>Основные экологические проблемы:</w:t>
      </w:r>
    </w:p>
    <w:p>
      <w:pPr>
        <w:pStyle w:val="ListParagraph"/>
        <w:numPr>
          <w:ilvl w:val="0"/>
          <w:numId w:val="5"/>
        </w:numPr>
        <w:tabs>
          <w:tab w:pos="1110" w:val="left" w:leader="none"/>
        </w:tabs>
        <w:spacing w:line="240" w:lineRule="auto" w:before="0" w:after="0"/>
        <w:ind w:left="840" w:right="45" w:hanging="27"/>
        <w:jc w:val="left"/>
        <w:rPr>
          <w:sz w:val="24"/>
        </w:rPr>
      </w:pPr>
      <w:r>
        <w:rPr>
          <w:sz w:val="24"/>
        </w:rPr>
        <w:t>поступление остатков азотных и фосфорных удобрений, которые стекают под воздействием осадков в</w:t>
      </w:r>
      <w:r>
        <w:rPr>
          <w:spacing w:val="-4"/>
          <w:sz w:val="24"/>
        </w:rPr>
        <w:t> </w:t>
      </w:r>
      <w:r>
        <w:rPr>
          <w:sz w:val="24"/>
        </w:rPr>
        <w:t>море;</w:t>
      </w:r>
    </w:p>
    <w:p>
      <w:pPr>
        <w:pStyle w:val="ListParagraph"/>
        <w:numPr>
          <w:ilvl w:val="0"/>
          <w:numId w:val="5"/>
        </w:numPr>
        <w:tabs>
          <w:tab w:pos="1042" w:val="left" w:leader="none"/>
        </w:tabs>
        <w:spacing w:line="240" w:lineRule="auto" w:before="0" w:after="0"/>
        <w:ind w:left="840" w:right="42" w:hanging="27"/>
        <w:jc w:val="left"/>
        <w:rPr>
          <w:sz w:val="24"/>
        </w:rPr>
      </w:pPr>
      <w:r>
        <w:rPr>
          <w:sz w:val="24"/>
        </w:rPr>
        <w:t>попадание тяжелых металлов из-за промышленных сбросов, стоков</w:t>
      </w:r>
      <w:r>
        <w:rPr>
          <w:spacing w:val="-1"/>
          <w:sz w:val="24"/>
        </w:rPr>
        <w:t> </w:t>
      </w:r>
      <w:r>
        <w:rPr>
          <w:sz w:val="24"/>
        </w:rPr>
        <w:t>канализации;</w:t>
      </w:r>
    </w:p>
    <w:p>
      <w:pPr>
        <w:pStyle w:val="ListParagraph"/>
        <w:numPr>
          <w:ilvl w:val="0"/>
          <w:numId w:val="5"/>
        </w:numPr>
        <w:tabs>
          <w:tab w:pos="1164" w:val="left" w:leader="none"/>
          <w:tab w:pos="1165" w:val="left" w:leader="none"/>
          <w:tab w:pos="3339" w:val="left" w:leader="none"/>
          <w:tab w:pos="3775" w:val="left" w:leader="none"/>
          <w:tab w:pos="5331" w:val="left" w:leader="none"/>
        </w:tabs>
        <w:spacing w:line="240" w:lineRule="auto" w:before="0" w:after="0"/>
        <w:ind w:left="840" w:right="41" w:hanging="27"/>
        <w:jc w:val="left"/>
        <w:rPr>
          <w:sz w:val="24"/>
        </w:rPr>
      </w:pPr>
      <w:r>
        <w:rPr>
          <w:sz w:val="24"/>
        </w:rPr>
        <w:t>разливание  </w:t>
      </w:r>
      <w:r>
        <w:rPr>
          <w:spacing w:val="13"/>
          <w:sz w:val="24"/>
        </w:rPr>
        <w:t> </w:t>
      </w:r>
      <w:r>
        <w:rPr>
          <w:sz w:val="24"/>
        </w:rPr>
        <w:t>нефти</w:t>
        <w:tab/>
        <w:t>на</w:t>
        <w:tab/>
        <w:t>поверхности,</w:t>
        <w:tab/>
        <w:t>нефтяные отходы, которые препятствует попаданию кислорода в</w:t>
      </w:r>
      <w:r>
        <w:rPr>
          <w:spacing w:val="-8"/>
          <w:sz w:val="24"/>
        </w:rPr>
        <w:t> </w:t>
      </w:r>
      <w:r>
        <w:rPr>
          <w:sz w:val="24"/>
        </w:rPr>
        <w:t>воду.</w:t>
      </w:r>
    </w:p>
    <w:p>
      <w:pPr>
        <w:pStyle w:val="BodyText"/>
        <w:ind w:right="38" w:firstLine="540"/>
      </w:pPr>
      <w:r>
        <w:rPr/>
        <w:t>Все эти факторы оказывают губительное воздействие на экологическую обстановку Балтийского моря, особенно в Финском заливе.</w:t>
      </w:r>
    </w:p>
    <w:p>
      <w:pPr>
        <w:pStyle w:val="BodyText"/>
        <w:ind w:right="38" w:firstLine="540"/>
      </w:pPr>
      <w:r>
        <w:rPr/>
        <w:t>В День Балтийского моря представители многих государств собираются на Международный экологический форум в Санкт- Петербурге. Здесь они обсуждают экологические проблемы Балтийского региона и ищут способы их решения. В этот день также проходят международные видеоконференции, выставки, конкурсы студенческих работ и прочие тематические мероприятия.</w:t>
      </w:r>
    </w:p>
    <w:p>
      <w:pPr>
        <w:pStyle w:val="BodyText"/>
        <w:ind w:right="40" w:firstLine="420"/>
      </w:pPr>
      <w:r>
        <w:rPr/>
        <w:t>Балтийское море издавна служит объединяющим путем между Европой и Азией. Количество судов, которые транспортируют грузы, постоянно увеличивается. Строятся новые нефтеналивные порты. В то же время меры по охране окружающей среды не соответствуют требуемым нормам.</w:t>
      </w:r>
    </w:p>
    <w:p>
      <w:pPr>
        <w:pStyle w:val="Heading2"/>
        <w:spacing w:before="88"/>
        <w:ind w:left="3336"/>
        <w:jc w:val="left"/>
        <w:rPr>
          <w:u w:val="none"/>
        </w:rPr>
      </w:pPr>
      <w:r>
        <w:rPr>
          <w:b w:val="0"/>
          <w:u w:val="none"/>
        </w:rPr>
        <w:br w:type="column"/>
      </w:r>
      <w:hyperlink r:id="rId21">
        <w:r>
          <w:rPr>
            <w:rFonts w:ascii="Times New Roman" w:hAnsi="Times New Roman"/>
            <w:b w:val="0"/>
            <w:spacing w:val="-60"/>
            <w:u w:val="thick"/>
          </w:rPr>
          <w:t> </w:t>
        </w:r>
        <w:r>
          <w:rPr>
            <w:u w:val="thick"/>
          </w:rPr>
          <w:t>22 марта</w:t>
        </w:r>
      </w:hyperlink>
    </w:p>
    <w:p>
      <w:pPr>
        <w:pStyle w:val="BodyText"/>
        <w:spacing w:line="334" w:lineRule="exact"/>
        <w:ind w:left="1778"/>
        <w:jc w:val="left"/>
        <w:rPr>
          <w:rFonts w:ascii="Comic Sans MS" w:hAnsi="Comic Sans MS"/>
        </w:rPr>
      </w:pPr>
      <w:r>
        <w:rPr/>
        <w:drawing>
          <wp:anchor distT="0" distB="0" distL="0" distR="0" allowOverlap="1" layoutInCell="1" locked="0" behindDoc="1" simplePos="0" relativeHeight="268365791">
            <wp:simplePos x="0" y="0"/>
            <wp:positionH relativeFrom="page">
              <wp:posOffset>7741284</wp:posOffset>
            </wp:positionH>
            <wp:positionV relativeFrom="paragraph">
              <wp:posOffset>291379</wp:posOffset>
            </wp:positionV>
            <wp:extent cx="2170429" cy="1419860"/>
            <wp:effectExtent l="0" t="0" r="0" b="0"/>
            <wp:wrapNone/>
            <wp:docPr id="21" name="image14.jpeg" descr=""/>
            <wp:cNvGraphicFramePr>
              <a:graphicFrameLocks noChangeAspect="1"/>
            </wp:cNvGraphicFramePr>
            <a:graphic>
              <a:graphicData uri="http://schemas.openxmlformats.org/drawingml/2006/picture">
                <pic:pic>
                  <pic:nvPicPr>
                    <pic:cNvPr id="22" name="image14.jpeg"/>
                    <pic:cNvPicPr/>
                  </pic:nvPicPr>
                  <pic:blipFill>
                    <a:blip r:embed="rId22" cstate="print"/>
                    <a:stretch>
                      <a:fillRect/>
                    </a:stretch>
                  </pic:blipFill>
                  <pic:spPr>
                    <a:xfrm>
                      <a:off x="0" y="0"/>
                      <a:ext cx="2170429" cy="1419860"/>
                    </a:xfrm>
                    <a:prstGeom prst="rect">
                      <a:avLst/>
                    </a:prstGeom>
                  </pic:spPr>
                </pic:pic>
              </a:graphicData>
            </a:graphic>
          </wp:anchor>
        </w:drawing>
      </w:r>
      <w:r>
        <w:rPr>
          <w:rFonts w:ascii="Comic Sans MS" w:hAnsi="Comic Sans MS"/>
          <w:color w:val="0000FF"/>
        </w:rPr>
        <w:t>Всемирный день водных ресурсов</w:t>
      </w:r>
    </w:p>
    <w:p>
      <w:pPr>
        <w:pStyle w:val="BodyText"/>
        <w:spacing w:before="1"/>
        <w:ind w:left="0"/>
        <w:jc w:val="left"/>
        <w:rPr>
          <w:rFonts w:ascii="Comic Sans MS"/>
        </w:rPr>
      </w:pPr>
    </w:p>
    <w:p>
      <w:pPr>
        <w:pStyle w:val="BodyText"/>
        <w:tabs>
          <w:tab w:pos="2799" w:val="left" w:leader="none"/>
        </w:tabs>
        <w:ind w:right="4106" w:firstLine="240"/>
      </w:pPr>
      <w:r>
        <w:rPr/>
        <w:t>Ежегодно </w:t>
      </w:r>
      <w:r>
        <w:rPr>
          <w:rFonts w:ascii="Comic Sans MS" w:hAnsi="Comic Sans MS"/>
        </w:rPr>
        <w:t>22 марта </w:t>
      </w:r>
      <w:r>
        <w:rPr/>
        <w:t>в мире отмечается </w:t>
      </w:r>
      <w:r>
        <w:rPr>
          <w:rFonts w:ascii="Comic Sans MS" w:hAnsi="Comic Sans MS"/>
        </w:rPr>
        <w:t>Всемирный день водных ресурсов</w:t>
      </w:r>
      <w:r>
        <w:rPr/>
        <w:t>. Идея его проведения</w:t>
        <w:tab/>
        <w:t>впервые прозвучала на Конференции ООН по охране окружающей среды и развитию</w:t>
      </w:r>
      <w:r>
        <w:rPr>
          <w:spacing w:val="35"/>
        </w:rPr>
        <w:t> </w:t>
      </w:r>
      <w:r>
        <w:rPr/>
        <w:t>(ЮНСЕД),</w:t>
      </w:r>
    </w:p>
    <w:p>
      <w:pPr>
        <w:pStyle w:val="BodyText"/>
        <w:spacing w:line="269" w:lineRule="exact"/>
        <w:jc w:val="left"/>
      </w:pPr>
      <w:r>
        <w:rPr/>
        <w:t>которая состоялась в 1992 году в Рио-де-Жанейро.</w:t>
      </w:r>
    </w:p>
    <w:p>
      <w:pPr>
        <w:pStyle w:val="BodyText"/>
        <w:ind w:right="411" w:firstLine="240"/>
      </w:pPr>
      <w:r>
        <w:rPr/>
        <w:t>Вода необходима человечеству. Капля воды обладает силой, капля воды необходима всем. Хотя 70% земной поверхности покрыто водой, 97,5% - это соленая вода. Из оставшихся 2,5% пресной воды, почти 68,7% - замерзшая вода ледяных шапок и ледников. Только один процент от общего объема водных ресурсов планеты доступен для использования</w:t>
      </w:r>
      <w:r>
        <w:rPr>
          <w:spacing w:val="-5"/>
        </w:rPr>
        <w:t> </w:t>
      </w:r>
      <w:r>
        <w:rPr/>
        <w:t>человеком.</w:t>
      </w:r>
    </w:p>
    <w:p>
      <w:pPr>
        <w:pStyle w:val="BodyText"/>
        <w:spacing w:line="237" w:lineRule="auto" w:before="11"/>
        <w:ind w:right="413" w:firstLine="708"/>
      </w:pPr>
      <w:r>
        <w:rPr/>
        <w:t>В </w:t>
      </w:r>
      <w:r>
        <w:rPr>
          <w:rFonts w:ascii="Comic Sans MS" w:hAnsi="Comic Sans MS"/>
        </w:rPr>
        <w:t>20 веке </w:t>
      </w:r>
      <w:r>
        <w:rPr/>
        <w:t>использование воды увеличилось в 6 раз и более чем в 2 раза превышает темпы прироста населения. В развитых странах до 30% запасов пресной воды теряются из-за утечек, а в некоторых крупных городах потери могут достигать 70%.</w:t>
      </w:r>
    </w:p>
    <w:p>
      <w:pPr>
        <w:pStyle w:val="BodyText"/>
        <w:spacing w:line="242" w:lineRule="auto" w:before="1"/>
        <w:ind w:right="409" w:firstLine="768"/>
        <w:rPr>
          <w:rFonts w:ascii="Comic Sans MS" w:hAnsi="Comic Sans MS"/>
        </w:rPr>
      </w:pPr>
      <w:r>
        <w:rPr/>
        <w:t>Генеральная Ассамблея Организации Объединенных Наций, приняв резолюцию 47/193 от 22 февраля 1993 года, объявила </w:t>
      </w:r>
      <w:r>
        <w:rPr>
          <w:rFonts w:ascii="Comic Sans MS" w:hAnsi="Comic Sans MS"/>
        </w:rPr>
        <w:t>22 марта Всемирным днем водных ресурсов</w:t>
      </w:r>
      <w:r>
        <w:rPr/>
        <w:t>. В соответствии с рекомендациями Конференции ООН по охране окружающей среды и развитию этот день начали отмечать с </w:t>
      </w:r>
      <w:r>
        <w:rPr>
          <w:rFonts w:ascii="Comic Sans MS" w:hAnsi="Comic Sans MS"/>
        </w:rPr>
        <w:t>1993 года.</w:t>
      </w:r>
    </w:p>
    <w:p>
      <w:pPr>
        <w:pStyle w:val="BodyText"/>
        <w:tabs>
          <w:tab w:pos="2670" w:val="left" w:leader="none"/>
          <w:tab w:pos="3418" w:val="left" w:leader="none"/>
          <w:tab w:pos="4614" w:val="left" w:leader="none"/>
          <w:tab w:pos="5857" w:val="left" w:leader="none"/>
          <w:tab w:pos="6578" w:val="left" w:leader="none"/>
        </w:tabs>
        <w:spacing w:line="258" w:lineRule="exact"/>
        <w:ind w:left="1193"/>
        <w:jc w:val="left"/>
      </w:pPr>
      <w:r>
        <w:rPr/>
        <w:t>Государства</w:t>
        <w:tab/>
        <w:t>были</w:t>
        <w:tab/>
        <w:t>призваны</w:t>
        <w:tab/>
        <w:t>посвятить</w:t>
        <w:tab/>
        <w:t>День</w:t>
        <w:tab/>
        <w:t>водных</w:t>
      </w:r>
    </w:p>
    <w:p>
      <w:pPr>
        <w:pStyle w:val="BodyText"/>
        <w:ind w:right="410"/>
      </w:pPr>
      <w:r>
        <w:rPr/>
        <w:t>ресурсов осуществлению рекомендаций ООН и проведению конкретных действий на национальном уровне. Ежегодно одно из учреждений ООН назначается координатором мероприятий Всемирного дня водных ресурсов и отвечает за продвижение новой  темы  под  руководством  Административного  комитета</w:t>
      </w:r>
      <w:r>
        <w:rPr>
          <w:spacing w:val="44"/>
        </w:rPr>
        <w:t> </w:t>
      </w:r>
      <w:r>
        <w:rPr/>
        <w:t>по</w:t>
      </w:r>
    </w:p>
    <w:p>
      <w:pPr>
        <w:spacing w:after="0"/>
        <w:sectPr>
          <w:pgSz w:w="16840" w:h="11910" w:orient="landscape"/>
          <w:pgMar w:top="1040" w:bottom="280" w:left="720" w:right="720"/>
          <w:cols w:num="2" w:equalWidth="0">
            <w:col w:w="7387" w:space="254"/>
            <w:col w:w="7759"/>
          </w:cols>
        </w:sectPr>
      </w:pPr>
    </w:p>
    <w:p>
      <w:pPr>
        <w:pStyle w:val="BodyText"/>
        <w:spacing w:before="81"/>
        <w:jc w:val="left"/>
      </w:pPr>
      <w:r>
        <w:rPr/>
        <w:pict>
          <v:group style="position:absolute;margin-left:24pt;margin-top:24.000008pt;width:794.05pt;height:547.450pt;mso-position-horizontal-relative:page;mso-position-vertical-relative:page;z-index:-69592"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координации.</w:t>
      </w:r>
    </w:p>
    <w:p>
      <w:pPr>
        <w:pStyle w:val="BodyText"/>
        <w:spacing w:before="7"/>
        <w:ind w:left="0"/>
        <w:jc w:val="left"/>
      </w:pPr>
    </w:p>
    <w:p>
      <w:pPr>
        <w:pStyle w:val="BodyText"/>
        <w:ind w:firstLine="708"/>
        <w:jc w:val="left"/>
        <w:rPr>
          <w:rFonts w:ascii="Comic Sans MS" w:hAnsi="Comic Sans MS"/>
        </w:rPr>
      </w:pPr>
      <w:r>
        <w:rPr>
          <w:rFonts w:ascii="Comic Sans MS" w:hAnsi="Comic Sans MS"/>
        </w:rPr>
        <w:t>Основные цели </w:t>
      </w:r>
      <w:r>
        <w:rPr/>
        <w:t>проведения </w:t>
      </w:r>
      <w:r>
        <w:rPr>
          <w:rFonts w:ascii="Comic Sans MS" w:hAnsi="Comic Sans MS"/>
        </w:rPr>
        <w:t>Всемирного дня водных ресурсов:</w:t>
      </w:r>
    </w:p>
    <w:p>
      <w:pPr>
        <w:pStyle w:val="ListParagraph"/>
        <w:numPr>
          <w:ilvl w:val="0"/>
          <w:numId w:val="6"/>
        </w:numPr>
        <w:tabs>
          <w:tab w:pos="509" w:val="left" w:leader="none"/>
        </w:tabs>
        <w:spacing w:line="240" w:lineRule="auto" w:before="0" w:after="0"/>
        <w:ind w:left="696" w:right="102" w:hanging="411"/>
        <w:jc w:val="both"/>
        <w:rPr>
          <w:sz w:val="24"/>
        </w:rPr>
      </w:pPr>
      <w:r>
        <w:rPr>
          <w:sz w:val="24"/>
        </w:rPr>
        <w:t>Способствовать принятию соответствующих мер для решения проблемы снабжения населения питьевой</w:t>
      </w:r>
      <w:r>
        <w:rPr>
          <w:spacing w:val="-3"/>
          <w:sz w:val="24"/>
        </w:rPr>
        <w:t> </w:t>
      </w:r>
      <w:r>
        <w:rPr>
          <w:sz w:val="24"/>
        </w:rPr>
        <w:t>водой;</w:t>
      </w:r>
    </w:p>
    <w:p>
      <w:pPr>
        <w:pStyle w:val="ListParagraph"/>
        <w:numPr>
          <w:ilvl w:val="0"/>
          <w:numId w:val="6"/>
        </w:numPr>
        <w:tabs>
          <w:tab w:pos="437" w:val="left" w:leader="none"/>
        </w:tabs>
        <w:spacing w:line="240" w:lineRule="auto" w:before="0" w:after="0"/>
        <w:ind w:left="696" w:right="105" w:hanging="411"/>
        <w:jc w:val="both"/>
        <w:rPr>
          <w:sz w:val="24"/>
        </w:rPr>
      </w:pPr>
      <w:r>
        <w:rPr>
          <w:sz w:val="24"/>
        </w:rPr>
        <w:t>Информировать общественность о важности охраны и сохранения ресурсов пресной воды и водных ресурсов в</w:t>
      </w:r>
      <w:r>
        <w:rPr>
          <w:spacing w:val="-6"/>
          <w:sz w:val="24"/>
        </w:rPr>
        <w:t> </w:t>
      </w:r>
      <w:r>
        <w:rPr>
          <w:sz w:val="24"/>
        </w:rPr>
        <w:t>целом;</w:t>
      </w:r>
    </w:p>
    <w:p>
      <w:pPr>
        <w:pStyle w:val="ListParagraph"/>
        <w:numPr>
          <w:ilvl w:val="0"/>
          <w:numId w:val="6"/>
        </w:numPr>
        <w:tabs>
          <w:tab w:pos="576" w:val="left" w:leader="none"/>
        </w:tabs>
        <w:spacing w:line="240" w:lineRule="auto" w:before="0" w:after="0"/>
        <w:ind w:left="696" w:right="100" w:hanging="351"/>
        <w:jc w:val="both"/>
        <w:rPr>
          <w:sz w:val="24"/>
        </w:rPr>
      </w:pPr>
      <w:r>
        <w:rPr>
          <w:sz w:val="24"/>
        </w:rPr>
        <w:t>Привлечь к празднованию Всемирного дня водных ресурсов правительства, международные агентства, неправительственные организации и частный</w:t>
      </w:r>
      <w:r>
        <w:rPr>
          <w:spacing w:val="-5"/>
          <w:sz w:val="24"/>
        </w:rPr>
        <w:t> </w:t>
      </w:r>
      <w:r>
        <w:rPr>
          <w:sz w:val="24"/>
        </w:rPr>
        <w:t>сектор.</w:t>
      </w:r>
    </w:p>
    <w:p>
      <w:pPr>
        <w:pStyle w:val="BodyText"/>
        <w:spacing w:before="2"/>
        <w:ind w:right="96" w:firstLine="852"/>
      </w:pPr>
      <w:r>
        <w:rPr>
          <w:rFonts w:ascii="Comic Sans MS" w:hAnsi="Comic Sans MS"/>
        </w:rPr>
        <w:t>22 марта является уникальной возможностью напомнить человечеству о чрезвычайной важности водных ресурсов для окружающей среды и развития общества. </w:t>
      </w:r>
      <w:r>
        <w:rPr/>
        <w:t>Практические усилия могут помочь углубить общественное понимание как проблем, так и решений в этой области. Для достижения положительных результатов необходимо превратить слова в обязательства и действия в рамках общей темы.</w:t>
      </w:r>
    </w:p>
    <w:p>
      <w:pPr>
        <w:pStyle w:val="BodyText"/>
        <w:ind w:left="0"/>
        <w:jc w:val="left"/>
        <w:rPr>
          <w:sz w:val="26"/>
        </w:rPr>
      </w:pPr>
    </w:p>
    <w:p>
      <w:pPr>
        <w:pStyle w:val="BodyText"/>
        <w:ind w:left="0"/>
        <w:jc w:val="left"/>
        <w:rPr>
          <w:sz w:val="22"/>
        </w:rPr>
      </w:pPr>
    </w:p>
    <w:p>
      <w:pPr>
        <w:pStyle w:val="BodyText"/>
        <w:spacing w:line="334" w:lineRule="exact"/>
        <w:ind w:left="3718"/>
        <w:jc w:val="left"/>
        <w:rPr>
          <w:rFonts w:ascii="Comic Sans MS" w:hAnsi="Comic Sans MS"/>
        </w:rPr>
      </w:pPr>
      <w:r>
        <w:rPr>
          <w:spacing w:val="-60"/>
          <w:u w:val="thick"/>
        </w:rPr>
        <w:t> </w:t>
      </w:r>
      <w:r>
        <w:rPr>
          <w:rFonts w:ascii="Comic Sans MS" w:hAnsi="Comic Sans MS"/>
          <w:u w:val="thick"/>
        </w:rPr>
        <w:t>23 марта</w:t>
      </w:r>
    </w:p>
    <w:p>
      <w:pPr>
        <w:pStyle w:val="BodyText"/>
        <w:spacing w:line="334" w:lineRule="exact"/>
        <w:ind w:left="1913"/>
        <w:jc w:val="left"/>
        <w:rPr>
          <w:rFonts w:ascii="Comic Sans MS" w:hAnsi="Comic Sans MS"/>
        </w:rPr>
      </w:pPr>
      <w:r>
        <w:rPr>
          <w:rFonts w:ascii="Comic Sans MS" w:hAnsi="Comic Sans MS"/>
          <w:color w:val="0000FF"/>
        </w:rPr>
        <w:t>Всемирный день метеорологии</w:t>
      </w:r>
    </w:p>
    <w:p>
      <w:pPr>
        <w:pStyle w:val="BodyText"/>
        <w:tabs>
          <w:tab w:pos="2998" w:val="left" w:leader="none"/>
          <w:tab w:pos="3624" w:val="left" w:leader="none"/>
        </w:tabs>
        <w:spacing w:before="275"/>
        <w:ind w:right="3291" w:firstLine="708"/>
        <w:rPr>
          <w:rFonts w:ascii="Comic Sans MS" w:hAnsi="Comic Sans MS"/>
        </w:rPr>
      </w:pPr>
      <w:r>
        <w:rPr/>
        <w:drawing>
          <wp:anchor distT="0" distB="0" distL="0" distR="0" allowOverlap="1" layoutInCell="1" locked="0" behindDoc="1" simplePos="0" relativeHeight="268365839">
            <wp:simplePos x="0" y="0"/>
            <wp:positionH relativeFrom="page">
              <wp:posOffset>3215639</wp:posOffset>
            </wp:positionH>
            <wp:positionV relativeFrom="paragraph">
              <wp:posOffset>324416</wp:posOffset>
            </wp:positionV>
            <wp:extent cx="1943100" cy="1457325"/>
            <wp:effectExtent l="0" t="0" r="0" b="0"/>
            <wp:wrapNone/>
            <wp:docPr id="23" name="image15.jpeg" descr=""/>
            <wp:cNvGraphicFramePr>
              <a:graphicFrameLocks noChangeAspect="1"/>
            </wp:cNvGraphicFramePr>
            <a:graphic>
              <a:graphicData uri="http://schemas.openxmlformats.org/drawingml/2006/picture">
                <pic:pic>
                  <pic:nvPicPr>
                    <pic:cNvPr id="24" name="image15.jpeg"/>
                    <pic:cNvPicPr/>
                  </pic:nvPicPr>
                  <pic:blipFill>
                    <a:blip r:embed="rId23" cstate="print"/>
                    <a:stretch>
                      <a:fillRect/>
                    </a:stretch>
                  </pic:blipFill>
                  <pic:spPr>
                    <a:xfrm>
                      <a:off x="0" y="0"/>
                      <a:ext cx="1943100" cy="1457325"/>
                    </a:xfrm>
                    <a:prstGeom prst="rect">
                      <a:avLst/>
                    </a:prstGeom>
                  </pic:spPr>
                </pic:pic>
              </a:graphicData>
            </a:graphic>
          </wp:anchor>
        </w:drawing>
      </w:r>
      <w:r>
        <w:rPr/>
        <w:t>Каждый год </w:t>
      </w:r>
      <w:r>
        <w:rPr>
          <w:rFonts w:ascii="Comic Sans MS" w:hAnsi="Comic Sans MS"/>
        </w:rPr>
        <w:t>23 марта </w:t>
      </w:r>
      <w:r>
        <w:rPr/>
        <w:t>по инициативе</w:t>
        <w:tab/>
        <w:t>Всемирной метеорологической организации (ВМО) под эгидой ООН проводится </w:t>
      </w:r>
      <w:r>
        <w:rPr>
          <w:rFonts w:ascii="Comic Sans MS" w:hAnsi="Comic Sans MS"/>
        </w:rPr>
        <w:t>Всемирный</w:t>
        <w:tab/>
        <w:tab/>
        <w:t>день</w:t>
      </w:r>
    </w:p>
    <w:p>
      <w:pPr>
        <w:pStyle w:val="BodyText"/>
        <w:tabs>
          <w:tab w:pos="2366" w:val="left" w:leader="none"/>
          <w:tab w:pos="2956" w:val="left" w:leader="none"/>
        </w:tabs>
        <w:spacing w:line="232" w:lineRule="auto" w:before="10"/>
        <w:ind w:right="3292"/>
        <w:jc w:val="left"/>
      </w:pPr>
      <w:r>
        <w:rPr>
          <w:rFonts w:ascii="Comic Sans MS" w:hAnsi="Comic Sans MS"/>
        </w:rPr>
        <w:t>метеорологии</w:t>
      </w:r>
      <w:r>
        <w:rPr/>
        <w:t>,</w:t>
        <w:tab/>
        <w:t>или</w:t>
        <w:tab/>
        <w:t>Всемирный метеорологический</w:t>
      </w:r>
      <w:r>
        <w:rPr>
          <w:spacing w:val="1"/>
        </w:rPr>
        <w:t> </w:t>
      </w:r>
      <w:r>
        <w:rPr/>
        <w:t>день.</w:t>
      </w:r>
    </w:p>
    <w:p>
      <w:pPr>
        <w:pStyle w:val="BodyText"/>
        <w:spacing w:before="2"/>
        <w:ind w:right="3291" w:firstLine="720"/>
      </w:pPr>
      <w:r>
        <w:rPr/>
        <w:t>В событии принимают участие 191 стран-членов и территорий ВМО.</w:t>
      </w:r>
    </w:p>
    <w:p>
      <w:pPr>
        <w:pStyle w:val="BodyText"/>
        <w:spacing w:before="88"/>
        <w:ind w:left="285" w:right="408" w:firstLine="708"/>
      </w:pPr>
      <w:r>
        <w:rPr/>
        <w:br w:type="column"/>
      </w:r>
      <w:r>
        <w:rPr>
          <w:rFonts w:ascii="Comic Sans MS" w:hAnsi="Comic Sans MS"/>
        </w:rPr>
        <w:t>23 марта 1950 года </w:t>
      </w:r>
      <w:r>
        <w:rPr/>
        <w:t>вступила в силу </w:t>
      </w:r>
      <w:r>
        <w:rPr>
          <w:rFonts w:ascii="Comic Sans MS" w:hAnsi="Comic Sans MS"/>
        </w:rPr>
        <w:t>Конвенция Всемирной метеорологической организации, </w:t>
      </w:r>
      <w:r>
        <w:rPr/>
        <w:t>в которой было провозглашено образование Организации. Девизом праздника стали слова: </w:t>
      </w:r>
      <w:r>
        <w:rPr>
          <w:rFonts w:ascii="Comic Sans MS" w:hAnsi="Comic Sans MS"/>
        </w:rPr>
        <w:t>«Погода, климат и вода в информационную эру». </w:t>
      </w:r>
      <w:r>
        <w:rPr/>
        <w:t>А сам праздник отмечается с </w:t>
      </w:r>
      <w:r>
        <w:rPr>
          <w:rFonts w:ascii="Comic Sans MS" w:hAnsi="Comic Sans MS"/>
        </w:rPr>
        <w:t>1961 года</w:t>
      </w:r>
      <w:r>
        <w:rPr/>
        <w:t>.</w:t>
      </w:r>
    </w:p>
    <w:p>
      <w:pPr>
        <w:pStyle w:val="BodyText"/>
        <w:ind w:left="285" w:right="412" w:firstLine="708"/>
      </w:pPr>
      <w:r>
        <w:rPr/>
        <w:t>Прежде всего, Всемирная метеорологическая организация занимается вопросами погоды, климата и воды, а страны, которые входят в ее состав, успешно сотрудничают уже много лет, обмениваясь оперативными данными о состоянии атмосферы, суши, морей, океанов, рек, на основании которых и составляются прогнозы погоды и предупреждения об опасных гидрометеорологических явлениях. Среди наиболее крупных достижений ВМО – создание всемирной программы исследования климата и создание Всемирной службы погоды.</w:t>
      </w:r>
    </w:p>
    <w:p>
      <w:pPr>
        <w:pStyle w:val="BodyText"/>
        <w:ind w:left="285" w:right="414" w:firstLine="708"/>
      </w:pPr>
      <w:r>
        <w:rPr/>
        <w:t>Статистические данные, накопленные за последнее десятилетие, красноречиво показывают, что более 80% всех стихийных бедствий имеют метеорологическое или гидрологическое происхождение.</w:t>
      </w:r>
    </w:p>
    <w:p>
      <w:pPr>
        <w:pStyle w:val="BodyText"/>
        <w:spacing w:line="242" w:lineRule="auto"/>
        <w:ind w:left="285" w:right="409" w:firstLine="708"/>
        <w:rPr>
          <w:rFonts w:ascii="Comic Sans MS" w:hAnsi="Comic Sans MS"/>
        </w:rPr>
      </w:pPr>
      <w:r>
        <w:rPr/>
        <w:t>В России официальный «старт» системе гидрометеорологического мониторинга был дан более </w:t>
      </w:r>
      <w:r>
        <w:rPr>
          <w:rFonts w:ascii="Comic Sans MS" w:hAnsi="Comic Sans MS"/>
        </w:rPr>
        <w:t>170 лет </w:t>
      </w:r>
      <w:r>
        <w:rPr/>
        <w:t>назад </w:t>
      </w:r>
      <w:r>
        <w:rPr>
          <w:rFonts w:ascii="Comic Sans MS" w:hAnsi="Comic Sans MS"/>
        </w:rPr>
        <w:t>указом императора Николая I.</w:t>
      </w:r>
    </w:p>
    <w:p>
      <w:pPr>
        <w:pStyle w:val="BodyText"/>
        <w:tabs>
          <w:tab w:pos="1795" w:val="left" w:leader="none"/>
          <w:tab w:pos="3052" w:val="left" w:leader="none"/>
          <w:tab w:pos="4859" w:val="left" w:leader="none"/>
          <w:tab w:pos="6036" w:val="left" w:leader="none"/>
        </w:tabs>
        <w:ind w:left="285" w:right="411" w:firstLine="600"/>
      </w:pPr>
      <w:r>
        <w:rPr/>
        <w:t>23</w:t>
        <w:tab/>
        <w:t>марта</w:t>
        <w:tab/>
        <w:t>отмечается</w:t>
        <w:tab/>
        <w:t>День</w:t>
        <w:tab/>
        <w:t>работников гидрометеорологической службы</w:t>
      </w:r>
      <w:r>
        <w:rPr>
          <w:spacing w:val="-1"/>
        </w:rPr>
        <w:t> </w:t>
      </w:r>
      <w:r>
        <w:rPr/>
        <w:t>России.</w:t>
      </w:r>
    </w:p>
    <w:p>
      <w:pPr>
        <w:pStyle w:val="BodyText"/>
        <w:ind w:left="285" w:right="408" w:firstLine="600"/>
      </w:pPr>
      <w:r>
        <w:rPr/>
        <w:t>Главная </w:t>
      </w:r>
      <w:r>
        <w:rPr>
          <w:rFonts w:ascii="Comic Sans MS" w:hAnsi="Comic Sans MS"/>
        </w:rPr>
        <w:t>цел</w:t>
      </w:r>
      <w:r>
        <w:rPr/>
        <w:t>ь деятельности Росгидромета - снижение угрозы жизни населения и ущерба экономике страны от погодно- климатических явлений, обеспечение высокого уровня гидрометеорологической безопасности России. Анализ данных о предотвращенном ущербе показывает, что прогнозы российских метеорологов позволяют уменьшить возможные экономические потери в среднем на 40%.</w:t>
      </w:r>
    </w:p>
    <w:p>
      <w:pPr>
        <w:spacing w:after="0"/>
        <w:sectPr>
          <w:pgSz w:w="16840" w:h="11910" w:orient="landscape"/>
          <w:pgMar w:top="1040" w:bottom="280" w:left="720" w:right="720"/>
          <w:cols w:num="2" w:equalWidth="0">
            <w:col w:w="7444" w:space="323"/>
            <w:col w:w="7633"/>
          </w:cols>
        </w:sectPr>
      </w:pPr>
    </w:p>
    <w:p>
      <w:pPr>
        <w:pStyle w:val="Heading1"/>
        <w:spacing w:line="390" w:lineRule="exact" w:before="88"/>
        <w:ind w:left="36"/>
        <w:jc w:val="center"/>
        <w:rPr>
          <w:u w:val="none"/>
        </w:rPr>
      </w:pPr>
      <w:r>
        <w:rPr/>
        <w:pict>
          <v:group style="position:absolute;margin-left:24pt;margin-top:24.000008pt;width:794.05pt;height:547.450pt;mso-position-horizontal-relative:page;mso-position-vertical-relative:page;z-index:-69544"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color w:val="00CCFF"/>
          <w:u w:val="none"/>
        </w:rPr>
        <w:t>Апрель</w:t>
      </w:r>
    </w:p>
    <w:p>
      <w:pPr>
        <w:pStyle w:val="Heading2"/>
        <w:ind w:left="36"/>
        <w:rPr>
          <w:u w:val="none"/>
        </w:rPr>
      </w:pPr>
      <w:hyperlink r:id="rId24">
        <w:r>
          <w:rPr>
            <w:rFonts w:ascii="Times New Roman" w:hAnsi="Times New Roman"/>
            <w:b w:val="0"/>
            <w:spacing w:val="-60"/>
            <w:u w:val="thick"/>
          </w:rPr>
          <w:t> </w:t>
        </w:r>
        <w:r>
          <w:rPr>
            <w:u w:val="thick"/>
          </w:rPr>
          <w:t>1</w:t>
        </w:r>
        <w:r>
          <w:rPr>
            <w:spacing w:val="-6"/>
            <w:u w:val="thick"/>
          </w:rPr>
          <w:t> </w:t>
        </w:r>
        <w:r>
          <w:rPr>
            <w:u w:val="thick"/>
          </w:rPr>
          <w:t>апреля</w:t>
        </w:r>
      </w:hyperlink>
    </w:p>
    <w:p>
      <w:pPr>
        <w:pStyle w:val="BodyText"/>
        <w:spacing w:line="334" w:lineRule="exact" w:before="1"/>
        <w:ind w:left="2208"/>
        <w:jc w:val="left"/>
        <w:rPr>
          <w:rFonts w:ascii="Comic Sans MS" w:hAnsi="Comic Sans MS"/>
        </w:rPr>
      </w:pPr>
      <w:r>
        <w:rPr>
          <w:rFonts w:ascii="Comic Sans MS" w:hAnsi="Comic Sans MS"/>
          <w:color w:val="0000FF"/>
        </w:rPr>
        <w:t>Международный день птиц</w:t>
      </w:r>
    </w:p>
    <w:p>
      <w:pPr>
        <w:pStyle w:val="BodyText"/>
        <w:tabs>
          <w:tab w:pos="6338" w:val="left" w:leader="none"/>
        </w:tabs>
        <w:ind w:left="4272" w:right="38" w:firstLine="780"/>
      </w:pPr>
      <w:r>
        <w:rPr/>
        <w:drawing>
          <wp:anchor distT="0" distB="0" distL="0" distR="0" allowOverlap="1" layoutInCell="1" locked="0" behindDoc="1" simplePos="0" relativeHeight="268365887">
            <wp:simplePos x="0" y="0"/>
            <wp:positionH relativeFrom="page">
              <wp:posOffset>883285</wp:posOffset>
            </wp:positionH>
            <wp:positionV relativeFrom="paragraph">
              <wp:posOffset>72702</wp:posOffset>
            </wp:positionV>
            <wp:extent cx="2171700" cy="1443989"/>
            <wp:effectExtent l="0" t="0" r="0" b="0"/>
            <wp:wrapNone/>
            <wp:docPr id="25" name="image16.jpeg" descr=""/>
            <wp:cNvGraphicFramePr>
              <a:graphicFrameLocks noChangeAspect="1"/>
            </wp:cNvGraphicFramePr>
            <a:graphic>
              <a:graphicData uri="http://schemas.openxmlformats.org/drawingml/2006/picture">
                <pic:pic>
                  <pic:nvPicPr>
                    <pic:cNvPr id="26" name="image16.jpeg"/>
                    <pic:cNvPicPr/>
                  </pic:nvPicPr>
                  <pic:blipFill>
                    <a:blip r:embed="rId25" cstate="print"/>
                    <a:stretch>
                      <a:fillRect/>
                    </a:stretch>
                  </pic:blipFill>
                  <pic:spPr>
                    <a:xfrm>
                      <a:off x="0" y="0"/>
                      <a:ext cx="2171700" cy="1443989"/>
                    </a:xfrm>
                    <a:prstGeom prst="rect">
                      <a:avLst/>
                    </a:prstGeom>
                  </pic:spPr>
                </pic:pic>
              </a:graphicData>
            </a:graphic>
          </wp:anchor>
        </w:drawing>
      </w:r>
      <w:r>
        <w:rPr/>
        <w:t>Ежегодно </w:t>
      </w:r>
      <w:r>
        <w:rPr>
          <w:rFonts w:ascii="Comic Sans MS" w:hAnsi="Comic Sans MS"/>
        </w:rPr>
        <w:t>1 апреля </w:t>
      </w:r>
      <w:r>
        <w:rPr/>
        <w:t>вся планета отмечает </w:t>
      </w:r>
      <w:r>
        <w:rPr>
          <w:rFonts w:ascii="Comic Sans MS" w:hAnsi="Comic Sans MS"/>
        </w:rPr>
        <w:t>Международный день птиц </w:t>
      </w:r>
      <w:r>
        <w:rPr/>
        <w:t>- интернациональный экологический праздник. Он возник в США в 1894 году. Вскоре</w:t>
        <w:tab/>
        <w:t>праздник, получивший</w:t>
      </w:r>
      <w:r>
        <w:rPr>
          <w:spacing w:val="55"/>
        </w:rPr>
        <w:t> </w:t>
      </w:r>
      <w:r>
        <w:rPr/>
        <w:t>популярность</w:t>
      </w:r>
    </w:p>
    <w:p>
      <w:pPr>
        <w:pStyle w:val="BodyText"/>
        <w:ind w:right="41"/>
      </w:pPr>
      <w:r>
        <w:rPr/>
        <w:t>благодаря СМИ, начал массово проводиться во всех штатах, затем пришел в Европу, а в настоящее время проходит в рамках биологической программы ЮНЕСКО «Человек и биосфера» во многих странах мира.</w:t>
      </w:r>
    </w:p>
    <w:p>
      <w:pPr>
        <w:pStyle w:val="BodyText"/>
        <w:ind w:right="41" w:firstLine="566"/>
      </w:pPr>
      <w:r>
        <w:rPr>
          <w:rFonts w:ascii="Comic Sans MS" w:hAnsi="Comic Sans MS"/>
        </w:rPr>
        <w:t>Интересна история развития Дня птиц в России</w:t>
      </w:r>
      <w:r>
        <w:rPr/>
        <w:t>. Добравшись до нашей страны в XIX веке, идея помогать пернатым попала на благодатную почву. Уже в то время в царской России была организована охрана птиц, к началу XX века этим делом занималось уже несколько десятков организаций. В их числе - орнитологический комитет при Русском обществе акклиматизации животных и растений, Постоянная природоохранительная комиссия при Русском географическом обществе, Российское общество покровительства животным, основанное в 1865 году.</w:t>
      </w:r>
    </w:p>
    <w:p>
      <w:pPr>
        <w:pStyle w:val="BodyText"/>
        <w:ind w:right="40" w:firstLine="566"/>
      </w:pPr>
      <w:r>
        <w:rPr/>
        <w:t>В городах открывались и детские организации - так называемые Майские союзы для изучения и защиты птиц. Они создавались на базе школ и объединяли детей девяти-одиннадцати лет, носивших на головных уборах эмблему - летящую ласточку.</w:t>
      </w:r>
    </w:p>
    <w:p>
      <w:pPr>
        <w:pStyle w:val="BodyText"/>
        <w:tabs>
          <w:tab w:pos="1451" w:val="left" w:leader="none"/>
          <w:tab w:pos="2264" w:val="left" w:leader="none"/>
          <w:tab w:pos="2370" w:val="left" w:leader="none"/>
          <w:tab w:pos="2710" w:val="left" w:leader="none"/>
          <w:tab w:pos="3021" w:val="left" w:leader="none"/>
          <w:tab w:pos="3419" w:val="left" w:leader="none"/>
          <w:tab w:pos="3609" w:val="left" w:leader="none"/>
          <w:tab w:pos="4864" w:val="left" w:leader="none"/>
          <w:tab w:pos="5009" w:val="left" w:leader="none"/>
          <w:tab w:pos="5631" w:val="left" w:leader="none"/>
          <w:tab w:pos="6278" w:val="left" w:leader="none"/>
          <w:tab w:pos="6386" w:val="left" w:leader="none"/>
        </w:tabs>
        <w:spacing w:before="1"/>
        <w:ind w:right="39" w:firstLine="566"/>
        <w:jc w:val="right"/>
      </w:pPr>
      <w:r>
        <w:rPr/>
        <w:t>В 1910 </w:t>
      </w:r>
      <w:r>
        <w:rPr>
          <w:rFonts w:ascii="Comic Sans MS" w:hAnsi="Comic Sans MS"/>
        </w:rPr>
        <w:t>году </w:t>
      </w:r>
      <w:r>
        <w:rPr/>
        <w:t>школьный учитель Петр Бузук</w:t>
      </w:r>
      <w:r>
        <w:rPr>
          <w:spacing w:val="19"/>
        </w:rPr>
        <w:t> </w:t>
      </w:r>
      <w:r>
        <w:rPr/>
        <w:t>в селе</w:t>
      </w:r>
      <w:r>
        <w:rPr>
          <w:spacing w:val="24"/>
        </w:rPr>
        <w:t> </w:t>
      </w:r>
      <w:r>
        <w:rPr/>
        <w:t>Хортица основал</w:t>
        <w:tab/>
        <w:t>первое</w:t>
        <w:tab/>
        <w:tab/>
        <w:t>в</w:t>
        <w:tab/>
        <w:t>стране</w:t>
        <w:tab/>
        <w:tab/>
        <w:t>Общество</w:t>
        <w:tab/>
        <w:t>охранителей</w:t>
        <w:tab/>
        <w:tab/>
      </w:r>
      <w:r>
        <w:rPr>
          <w:spacing w:val="-1"/>
        </w:rPr>
        <w:t>природы, </w:t>
      </w:r>
      <w:r>
        <w:rPr/>
        <w:t>символом</w:t>
      </w:r>
      <w:r>
        <w:rPr>
          <w:spacing w:val="31"/>
        </w:rPr>
        <w:t> </w:t>
      </w:r>
      <w:r>
        <w:rPr/>
        <w:t>которого</w:t>
      </w:r>
      <w:r>
        <w:rPr>
          <w:spacing w:val="32"/>
        </w:rPr>
        <w:t> </w:t>
      </w:r>
      <w:r>
        <w:rPr/>
        <w:t>стало</w:t>
      </w:r>
      <w:r>
        <w:rPr>
          <w:spacing w:val="33"/>
        </w:rPr>
        <w:t> </w:t>
      </w:r>
      <w:r>
        <w:rPr/>
        <w:t>птичье</w:t>
      </w:r>
      <w:r>
        <w:rPr>
          <w:spacing w:val="31"/>
        </w:rPr>
        <w:t> </w:t>
      </w:r>
      <w:r>
        <w:rPr/>
        <w:t>гнездо.</w:t>
      </w:r>
      <w:r>
        <w:rPr>
          <w:spacing w:val="33"/>
        </w:rPr>
        <w:t> </w:t>
      </w:r>
      <w:r>
        <w:rPr/>
        <w:t>Участники</w:t>
      </w:r>
      <w:r>
        <w:rPr>
          <w:spacing w:val="34"/>
        </w:rPr>
        <w:t> </w:t>
      </w:r>
      <w:r>
        <w:rPr/>
        <w:t>общества подкармливали</w:t>
        <w:tab/>
        <w:t>птиц</w:t>
        <w:tab/>
        <w:t>и</w:t>
        <w:tab/>
        <w:t>развешивали</w:t>
        <w:tab/>
        <w:tab/>
        <w:t>для</w:t>
        <w:tab/>
        <w:t>них</w:t>
        <w:tab/>
      </w:r>
      <w:r>
        <w:rPr>
          <w:spacing w:val="-1"/>
        </w:rPr>
        <w:t>гнездовья. </w:t>
      </w:r>
      <w:r>
        <w:rPr/>
        <w:t>После революции </w:t>
      </w:r>
      <w:r>
        <w:rPr>
          <w:rFonts w:ascii="Comic Sans MS" w:hAnsi="Comic Sans MS"/>
        </w:rPr>
        <w:t>1917 года </w:t>
      </w:r>
      <w:r>
        <w:rPr/>
        <w:t>детские Майские</w:t>
      </w:r>
      <w:r>
        <w:rPr>
          <w:spacing w:val="-3"/>
        </w:rPr>
        <w:t> </w:t>
      </w:r>
      <w:r>
        <w:rPr/>
        <w:t>союзы</w:t>
      </w:r>
    </w:p>
    <w:p>
      <w:pPr>
        <w:pStyle w:val="BodyText"/>
        <w:spacing w:before="81"/>
        <w:jc w:val="left"/>
      </w:pPr>
      <w:r>
        <w:rPr/>
        <w:br w:type="column"/>
      </w:r>
      <w:r>
        <w:rPr/>
        <w:t>прекратили свое существование, но идею охраны птиц подхватили юннатские организации.</w:t>
      </w:r>
    </w:p>
    <w:p>
      <w:pPr>
        <w:pStyle w:val="BodyText"/>
        <w:spacing w:line="237" w:lineRule="auto" w:before="10"/>
        <w:ind w:right="414" w:firstLine="566"/>
      </w:pPr>
      <w:r>
        <w:rPr/>
        <w:t>Летом </w:t>
      </w:r>
      <w:r>
        <w:rPr>
          <w:rFonts w:ascii="Comic Sans MS" w:hAnsi="Comic Sans MS"/>
        </w:rPr>
        <w:t>1924 года </w:t>
      </w:r>
      <w:r>
        <w:rPr/>
        <w:t>прошел первый и единственный в СССР Всесоюзный съезд юннатов, на котором преподаватель Центральной биостанции Николай Дергунов предложил вновь учредить День птиц.</w:t>
      </w:r>
    </w:p>
    <w:p>
      <w:pPr>
        <w:pStyle w:val="BodyText"/>
        <w:spacing w:line="235" w:lineRule="auto" w:before="14"/>
        <w:ind w:right="416" w:firstLine="566"/>
      </w:pPr>
      <w:r>
        <w:rPr/>
        <w:t>С </w:t>
      </w:r>
      <w:r>
        <w:rPr>
          <w:rFonts w:ascii="Comic Sans MS" w:hAnsi="Comic Sans MS"/>
        </w:rPr>
        <w:t>1926 года </w:t>
      </w:r>
      <w:r>
        <w:rPr/>
        <w:t>эту дату отмечали в СССР уже как официальный праздник.</w:t>
      </w:r>
    </w:p>
    <w:p>
      <w:pPr>
        <w:pStyle w:val="BodyText"/>
        <w:spacing w:line="232" w:lineRule="auto" w:before="16"/>
        <w:ind w:right="415" w:firstLine="566"/>
      </w:pPr>
      <w:r>
        <w:rPr/>
        <w:t>В </w:t>
      </w:r>
      <w:r>
        <w:rPr>
          <w:rFonts w:ascii="Comic Sans MS" w:hAnsi="Comic Sans MS"/>
        </w:rPr>
        <w:t>1927 году </w:t>
      </w:r>
      <w:r>
        <w:rPr/>
        <w:t>День птиц прошел во всех районах Москвы, в нем приняло участие около 5 тысяч ребят.</w:t>
      </w:r>
    </w:p>
    <w:p>
      <w:pPr>
        <w:pStyle w:val="BodyText"/>
        <w:spacing w:line="232" w:lineRule="auto" w:before="18"/>
        <w:ind w:right="413" w:firstLine="566"/>
      </w:pPr>
      <w:r>
        <w:rPr/>
        <w:t>В </w:t>
      </w:r>
      <w:r>
        <w:rPr>
          <w:rFonts w:ascii="Comic Sans MS" w:hAnsi="Comic Sans MS"/>
        </w:rPr>
        <w:t>1928 году </w:t>
      </w:r>
      <w:r>
        <w:rPr/>
        <w:t>количество участников достигло 65 тысяч детей, они развесили более 15 тысяч скворечников.</w:t>
      </w:r>
    </w:p>
    <w:p>
      <w:pPr>
        <w:pStyle w:val="BodyText"/>
        <w:spacing w:before="2"/>
        <w:ind w:right="410" w:firstLine="566"/>
      </w:pPr>
      <w:r>
        <w:rPr/>
        <w:t>Ежегодное празднование Дня птиц оборвала война, </w:t>
      </w:r>
      <w:r>
        <w:rPr>
          <w:spacing w:val="3"/>
        </w:rPr>
        <w:t>но </w:t>
      </w:r>
      <w:r>
        <w:rPr/>
        <w:t>в </w:t>
      </w:r>
      <w:r>
        <w:rPr>
          <w:rFonts w:ascii="Comic Sans MS" w:hAnsi="Comic Sans MS"/>
        </w:rPr>
        <w:t>1948 году </w:t>
      </w:r>
      <w:r>
        <w:rPr/>
        <w:t>движение возродилось. Праздник набрал еще больший размах, в </w:t>
      </w:r>
      <w:r>
        <w:rPr>
          <w:rFonts w:ascii="Comic Sans MS" w:hAnsi="Comic Sans MS"/>
        </w:rPr>
        <w:t>1953 году </w:t>
      </w:r>
      <w:r>
        <w:rPr/>
        <w:t>к участию в нем было привлечено 5 миллионов школьников. Но уже к </w:t>
      </w:r>
      <w:r>
        <w:rPr>
          <w:rFonts w:ascii="Comic Sans MS" w:hAnsi="Comic Sans MS"/>
        </w:rPr>
        <w:t>60–70-м годам 20 века </w:t>
      </w:r>
      <w:r>
        <w:rPr/>
        <w:t>празднование Дня птиц снова сошло на</w:t>
      </w:r>
      <w:r>
        <w:rPr>
          <w:spacing w:val="-8"/>
        </w:rPr>
        <w:t> </w:t>
      </w:r>
      <w:r>
        <w:rPr/>
        <w:t>нет.</w:t>
      </w:r>
    </w:p>
    <w:p>
      <w:pPr>
        <w:pStyle w:val="BodyText"/>
        <w:spacing w:line="237" w:lineRule="auto" w:before="11"/>
        <w:ind w:right="411" w:firstLine="746"/>
      </w:pPr>
      <w:r>
        <w:rPr>
          <w:rFonts w:ascii="Comic Sans MS" w:hAnsi="Comic Sans MS"/>
        </w:rPr>
        <w:t>Возродился праздник в 1999 году — благодаря Союзу охраны птиц России, основанному в 1993 году. </w:t>
      </w:r>
      <w:r>
        <w:rPr/>
        <w:t>В первый же год только в Москве в проведении Дня птиц приняли участие 500 человек, они развесили более 500</w:t>
      </w:r>
      <w:r>
        <w:rPr>
          <w:spacing w:val="-9"/>
        </w:rPr>
        <w:t> </w:t>
      </w:r>
      <w:r>
        <w:rPr/>
        <w:t>скворечников.</w:t>
      </w:r>
    </w:p>
    <w:p>
      <w:pPr>
        <w:pStyle w:val="BodyText"/>
        <w:spacing w:line="237" w:lineRule="auto" w:before="13"/>
        <w:ind w:right="411" w:firstLine="566"/>
      </w:pPr>
      <w:r>
        <w:rPr/>
        <w:t>В </w:t>
      </w:r>
      <w:r>
        <w:rPr>
          <w:rFonts w:ascii="Comic Sans MS" w:hAnsi="Comic Sans MS"/>
        </w:rPr>
        <w:t>2000 году </w:t>
      </w:r>
      <w:r>
        <w:rPr/>
        <w:t>к организации праздника подключилось правительство Москвы, принявшее День птиц как общегородское мероприятие. И сегодня он является самым известным из</w:t>
      </w:r>
    </w:p>
    <w:p>
      <w:pPr>
        <w:pStyle w:val="BodyText"/>
        <w:spacing w:line="274" w:lineRule="exact"/>
        <w:jc w:val="left"/>
      </w:pPr>
      <w:r>
        <w:rPr/>
        <w:t>«птичьих» праздников в нашей стране.</w:t>
      </w:r>
    </w:p>
    <w:p>
      <w:pPr>
        <w:pStyle w:val="BodyText"/>
        <w:spacing w:line="242" w:lineRule="auto"/>
        <w:ind w:right="409" w:firstLine="566"/>
        <w:rPr>
          <w:rFonts w:ascii="Comic Sans MS" w:hAnsi="Comic Sans MS"/>
        </w:rPr>
      </w:pPr>
      <w:r>
        <w:rPr/>
        <w:t>Дата проведения праздника выбрана не случайно: как раз в это время из теплых краев возвращаются пернатые. Взрослые и дети в этот день благоустраивают места обитания водоплавающих птиц, вывешивают новые кормушки и скворечники. Напомним, что во вторые выходные мая отмечается еще один очень известный «птичий» праздник - </w:t>
      </w:r>
      <w:r>
        <w:rPr>
          <w:rFonts w:ascii="Comic Sans MS" w:hAnsi="Comic Sans MS"/>
        </w:rPr>
        <w:t>Всемирный день мигрирующих</w:t>
      </w:r>
      <w:r>
        <w:rPr>
          <w:rFonts w:ascii="Comic Sans MS" w:hAnsi="Comic Sans MS"/>
          <w:spacing w:val="-2"/>
        </w:rPr>
        <w:t> </w:t>
      </w:r>
      <w:r>
        <w:rPr>
          <w:rFonts w:ascii="Comic Sans MS" w:hAnsi="Comic Sans MS"/>
        </w:rPr>
        <w:t>птиц.</w:t>
      </w:r>
    </w:p>
    <w:p>
      <w:pPr>
        <w:spacing w:after="0" w:line="242" w:lineRule="auto"/>
        <w:rPr>
          <w:rFonts w:ascii="Comic Sans MS" w:hAnsi="Comic Sans MS"/>
        </w:rPr>
        <w:sectPr>
          <w:pgSz w:w="16840" w:h="11910" w:orient="landscape"/>
          <w:pgMar w:top="1040" w:bottom="280" w:left="720" w:right="720"/>
          <w:cols w:num="2" w:equalWidth="0">
            <w:col w:w="7388" w:space="252"/>
            <w:col w:w="7760"/>
          </w:cols>
        </w:sectPr>
      </w:pPr>
    </w:p>
    <w:p>
      <w:pPr>
        <w:pStyle w:val="Heading2"/>
        <w:spacing w:before="88"/>
        <w:ind w:left="364"/>
        <w:rPr>
          <w:u w:val="none"/>
        </w:rPr>
      </w:pPr>
      <w:r>
        <w:rPr/>
        <w:pict>
          <v:group style="position:absolute;margin-left:24pt;margin-top:24.000008pt;width:794.05pt;height:547.450pt;mso-position-horizontal-relative:page;mso-position-vertical-relative:page;z-index:-69472"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hyperlink r:id="rId26">
        <w:r>
          <w:rPr>
            <w:rFonts w:ascii="Times New Roman" w:hAnsi="Times New Roman"/>
            <w:b w:val="0"/>
            <w:spacing w:val="-60"/>
            <w:u w:val="thick"/>
          </w:rPr>
          <w:t> </w:t>
        </w:r>
        <w:r>
          <w:rPr>
            <w:u w:val="thick"/>
          </w:rPr>
          <w:t>7 апреля</w:t>
        </w:r>
      </w:hyperlink>
    </w:p>
    <w:p>
      <w:pPr>
        <w:pStyle w:val="BodyText"/>
        <w:spacing w:line="334" w:lineRule="exact"/>
        <w:ind w:left="2076"/>
        <w:jc w:val="left"/>
        <w:rPr>
          <w:rFonts w:ascii="Comic Sans MS" w:hAnsi="Comic Sans MS"/>
        </w:rPr>
      </w:pPr>
      <w:r>
        <w:rPr>
          <w:rFonts w:ascii="Comic Sans MS" w:hAnsi="Comic Sans MS"/>
          <w:color w:val="0000FF"/>
        </w:rPr>
        <w:t>Всемирный день здоровья</w:t>
      </w:r>
    </w:p>
    <w:p>
      <w:pPr>
        <w:pStyle w:val="BodyText"/>
        <w:tabs>
          <w:tab w:pos="6059" w:val="left" w:leader="none"/>
        </w:tabs>
        <w:spacing w:before="2"/>
        <w:ind w:left="3773" w:right="38" w:firstLine="360"/>
      </w:pPr>
      <w:r>
        <w:rPr/>
        <w:drawing>
          <wp:anchor distT="0" distB="0" distL="0" distR="0" allowOverlap="1" layoutInCell="1" locked="0" behindDoc="1" simplePos="0" relativeHeight="268365935">
            <wp:simplePos x="0" y="0"/>
            <wp:positionH relativeFrom="page">
              <wp:posOffset>680719</wp:posOffset>
            </wp:positionH>
            <wp:positionV relativeFrom="paragraph">
              <wp:posOffset>194495</wp:posOffset>
            </wp:positionV>
            <wp:extent cx="2057400" cy="1440179"/>
            <wp:effectExtent l="0" t="0" r="0" b="0"/>
            <wp:wrapNone/>
            <wp:docPr id="27" name="image17.jpeg" descr=""/>
            <wp:cNvGraphicFramePr>
              <a:graphicFrameLocks noChangeAspect="1"/>
            </wp:cNvGraphicFramePr>
            <a:graphic>
              <a:graphicData uri="http://schemas.openxmlformats.org/drawingml/2006/picture">
                <pic:pic>
                  <pic:nvPicPr>
                    <pic:cNvPr id="28" name="image17.jpeg"/>
                    <pic:cNvPicPr/>
                  </pic:nvPicPr>
                  <pic:blipFill>
                    <a:blip r:embed="rId27" cstate="print"/>
                    <a:stretch>
                      <a:fillRect/>
                    </a:stretch>
                  </pic:blipFill>
                  <pic:spPr>
                    <a:xfrm>
                      <a:off x="0" y="0"/>
                      <a:ext cx="2057400" cy="1440179"/>
                    </a:xfrm>
                    <a:prstGeom prst="rect">
                      <a:avLst/>
                    </a:prstGeom>
                  </pic:spPr>
                </pic:pic>
              </a:graphicData>
            </a:graphic>
          </wp:anchor>
        </w:drawing>
      </w:r>
      <w:r>
        <w:rPr>
          <w:rFonts w:ascii="Comic Sans MS" w:hAnsi="Comic Sans MS"/>
        </w:rPr>
        <w:t>Всемирный день здоровья </w:t>
      </w:r>
      <w:r>
        <w:rPr/>
        <w:t>отмечается ежегодно </w:t>
      </w:r>
      <w:r>
        <w:rPr>
          <w:rFonts w:ascii="Comic Sans MS" w:hAnsi="Comic Sans MS"/>
        </w:rPr>
        <w:t>7 апреля </w:t>
      </w:r>
      <w:r>
        <w:rPr/>
        <w:t>в день создания в 1948 году Всемирной</w:t>
        <w:tab/>
        <w:t>организации здравоохранения. За время, прошедшее с того исторического момента, членами Всемирной организации здравоохранения (ВОЗ) стали </w:t>
      </w:r>
      <w:r>
        <w:rPr>
          <w:rFonts w:ascii="Comic Sans MS" w:hAnsi="Comic Sans MS"/>
        </w:rPr>
        <w:t>194</w:t>
      </w:r>
      <w:r>
        <w:rPr>
          <w:rFonts w:ascii="Comic Sans MS" w:hAnsi="Comic Sans MS"/>
          <w:spacing w:val="63"/>
        </w:rPr>
        <w:t> </w:t>
      </w:r>
      <w:r>
        <w:rPr/>
        <w:t>государства</w:t>
      </w:r>
    </w:p>
    <w:p>
      <w:pPr>
        <w:pStyle w:val="BodyText"/>
        <w:tabs>
          <w:tab w:pos="1205" w:val="left" w:leader="none"/>
          <w:tab w:pos="2693" w:val="left" w:leader="none"/>
          <w:tab w:pos="4300" w:val="left" w:leader="none"/>
          <w:tab w:pos="4978" w:val="left" w:leader="none"/>
          <w:tab w:pos="6235" w:val="left" w:leader="none"/>
          <w:tab w:pos="7219" w:val="left" w:leader="none"/>
        </w:tabs>
        <w:spacing w:before="1"/>
        <w:ind w:right="48"/>
        <w:jc w:val="left"/>
      </w:pPr>
      <w:r>
        <w:rPr/>
        <w:t>мира.</w:t>
        <w:tab/>
      </w:r>
      <w:r>
        <w:rPr>
          <w:rFonts w:ascii="Comic Sans MS" w:hAnsi="Comic Sans MS"/>
        </w:rPr>
        <w:t>Ежегодное</w:t>
        <w:tab/>
        <w:t>проведение</w:t>
        <w:tab/>
        <w:t>Дня</w:t>
        <w:tab/>
        <w:t>здоровья</w:t>
        <w:tab/>
        <w:t>вошло</w:t>
        <w:tab/>
        <w:t>в традицию с 1950</w:t>
      </w:r>
      <w:r>
        <w:rPr>
          <w:rFonts w:ascii="Comic Sans MS" w:hAnsi="Comic Sans MS"/>
          <w:spacing w:val="-5"/>
        </w:rPr>
        <w:t> </w:t>
      </w:r>
      <w:r>
        <w:rPr>
          <w:rFonts w:ascii="Comic Sans MS" w:hAnsi="Comic Sans MS"/>
        </w:rPr>
        <w:t>года</w:t>
      </w:r>
      <w:r>
        <w:rPr/>
        <w:t>.</w:t>
      </w:r>
    </w:p>
    <w:p>
      <w:pPr>
        <w:pStyle w:val="BodyText"/>
        <w:ind w:right="42" w:firstLine="480"/>
      </w:pPr>
      <w:r>
        <w:rPr/>
        <w:t>Мероприятия Дня проводятся для того, чтобы люди могли понять, как много значит здоровье в их жизни. А здравоохранительные организации призваны решить вопрос, что им нужно сделать, чтобы здоровье людей во всем мире стало лучше.</w:t>
      </w:r>
    </w:p>
    <w:p>
      <w:pPr>
        <w:pStyle w:val="BodyText"/>
        <w:spacing w:line="237" w:lineRule="auto" w:before="1"/>
        <w:ind w:right="42" w:firstLine="780"/>
      </w:pPr>
      <w:r>
        <w:rPr>
          <w:rFonts w:ascii="Comic Sans MS" w:hAnsi="Comic Sans MS"/>
        </w:rPr>
        <w:t>Всемирный день здоровья </w:t>
      </w:r>
      <w:r>
        <w:rPr/>
        <w:t>– это глобальная кампания, которая направлена на привлечение внимания каждого жителя нашей планеты к проблемам здоровья и здравоохранения, с целью проведения совместных действий для защиты здоровья и благополучия людей.</w:t>
      </w:r>
    </w:p>
    <w:p>
      <w:pPr>
        <w:pStyle w:val="BodyText"/>
        <w:spacing w:line="237" w:lineRule="auto" w:before="16"/>
        <w:ind w:right="42" w:firstLine="780"/>
      </w:pPr>
      <w:r>
        <w:rPr>
          <w:rFonts w:ascii="Comic Sans MS" w:hAnsi="Comic Sans MS"/>
        </w:rPr>
        <w:t>В 2017 году </w:t>
      </w:r>
      <w:r>
        <w:rPr/>
        <w:t>Всемирная организация здравоохранения (ВОЗ) решила сделать темой Всемирного дня здоровья помощь людям,  </w:t>
      </w:r>
      <w:r>
        <w:rPr>
          <w:spacing w:val="15"/>
        </w:rPr>
        <w:t> </w:t>
      </w:r>
      <w:r>
        <w:rPr/>
        <w:t>страдающим  </w:t>
      </w:r>
      <w:r>
        <w:rPr>
          <w:spacing w:val="17"/>
        </w:rPr>
        <w:t> </w:t>
      </w:r>
      <w:r>
        <w:rPr/>
        <w:t>депрессией.  </w:t>
      </w:r>
      <w:r>
        <w:rPr>
          <w:spacing w:val="15"/>
        </w:rPr>
        <w:t> </w:t>
      </w:r>
      <w:r>
        <w:rPr/>
        <w:t>Он  </w:t>
      </w:r>
      <w:r>
        <w:rPr>
          <w:spacing w:val="16"/>
        </w:rPr>
        <w:t> </w:t>
      </w:r>
      <w:r>
        <w:rPr/>
        <w:t>пройдет  </w:t>
      </w:r>
      <w:r>
        <w:rPr>
          <w:spacing w:val="16"/>
        </w:rPr>
        <w:t> </w:t>
      </w:r>
      <w:r>
        <w:rPr/>
        <w:t>под  </w:t>
      </w:r>
      <w:r>
        <w:rPr>
          <w:spacing w:val="17"/>
        </w:rPr>
        <w:t> </w:t>
      </w:r>
      <w:r>
        <w:rPr/>
        <w:t>лозунгом</w:t>
      </w:r>
    </w:p>
    <w:p>
      <w:pPr>
        <w:pStyle w:val="BodyText"/>
        <w:tabs>
          <w:tab w:pos="5872" w:val="left" w:leader="none"/>
        </w:tabs>
        <w:spacing w:before="6"/>
        <w:jc w:val="left"/>
        <w:rPr>
          <w:rFonts w:ascii="Comic Sans MS" w:hAnsi="Comic Sans MS"/>
        </w:rPr>
      </w:pPr>
      <w:r>
        <w:rPr>
          <w:rFonts w:ascii="Comic Sans MS" w:hAnsi="Comic Sans MS"/>
        </w:rPr>
        <w:t>«Давай</w:t>
        <w:tab/>
        <w:t>поговорим».</w:t>
      </w:r>
    </w:p>
    <w:p>
      <w:pPr>
        <w:pStyle w:val="Heading2"/>
        <w:spacing w:before="88"/>
        <w:ind w:left="3558"/>
        <w:jc w:val="left"/>
        <w:rPr>
          <w:u w:val="none"/>
        </w:rPr>
      </w:pPr>
      <w:r>
        <w:rPr>
          <w:b w:val="0"/>
          <w:u w:val="none"/>
        </w:rPr>
        <w:br w:type="column"/>
      </w:r>
      <w:hyperlink r:id="rId28">
        <w:r>
          <w:rPr>
            <w:rFonts w:ascii="Times New Roman" w:hAnsi="Times New Roman"/>
            <w:b w:val="0"/>
            <w:spacing w:val="-60"/>
            <w:u w:val="thick"/>
          </w:rPr>
          <w:t> </w:t>
        </w:r>
        <w:r>
          <w:rPr>
            <w:u w:val="thick"/>
          </w:rPr>
          <w:t>15 апреля</w:t>
        </w:r>
      </w:hyperlink>
    </w:p>
    <w:p>
      <w:pPr>
        <w:pStyle w:val="BodyText"/>
        <w:spacing w:line="334" w:lineRule="exact"/>
        <w:ind w:left="2219"/>
        <w:jc w:val="left"/>
        <w:rPr>
          <w:rFonts w:ascii="Comic Sans MS" w:hAnsi="Comic Sans MS"/>
        </w:rPr>
      </w:pPr>
      <w:r>
        <w:rPr>
          <w:rFonts w:ascii="Comic Sans MS" w:hAnsi="Comic Sans MS"/>
          <w:color w:val="0000FF"/>
        </w:rPr>
        <w:t>День экологических знаний</w:t>
      </w:r>
    </w:p>
    <w:p>
      <w:pPr>
        <w:pStyle w:val="BodyText"/>
        <w:tabs>
          <w:tab w:pos="1179" w:val="left" w:leader="none"/>
          <w:tab w:pos="2945" w:val="left" w:leader="none"/>
          <w:tab w:pos="3648" w:val="left" w:leader="none"/>
        </w:tabs>
        <w:spacing w:before="2"/>
        <w:ind w:left="352" w:right="3716" w:firstLine="566"/>
      </w:pPr>
      <w:r>
        <w:rPr/>
        <w:drawing>
          <wp:anchor distT="0" distB="0" distL="0" distR="0" allowOverlap="1" layoutInCell="1" locked="0" behindDoc="1" simplePos="0" relativeHeight="268365959">
            <wp:simplePos x="0" y="0"/>
            <wp:positionH relativeFrom="page">
              <wp:posOffset>7997190</wp:posOffset>
            </wp:positionH>
            <wp:positionV relativeFrom="paragraph">
              <wp:posOffset>80195</wp:posOffset>
            </wp:positionV>
            <wp:extent cx="2057400" cy="1371600"/>
            <wp:effectExtent l="0" t="0" r="0" b="0"/>
            <wp:wrapNone/>
            <wp:docPr id="29" name="image18.jpeg" descr=""/>
            <wp:cNvGraphicFramePr>
              <a:graphicFrameLocks noChangeAspect="1"/>
            </wp:cNvGraphicFramePr>
            <a:graphic>
              <a:graphicData uri="http://schemas.openxmlformats.org/drawingml/2006/picture">
                <pic:pic>
                  <pic:nvPicPr>
                    <pic:cNvPr id="30" name="image18.jpeg"/>
                    <pic:cNvPicPr/>
                  </pic:nvPicPr>
                  <pic:blipFill>
                    <a:blip r:embed="rId29" cstate="print"/>
                    <a:stretch>
                      <a:fillRect/>
                    </a:stretch>
                  </pic:blipFill>
                  <pic:spPr>
                    <a:xfrm>
                      <a:off x="0" y="0"/>
                      <a:ext cx="2057400" cy="1371600"/>
                    </a:xfrm>
                    <a:prstGeom prst="rect">
                      <a:avLst/>
                    </a:prstGeom>
                  </pic:spPr>
                </pic:pic>
              </a:graphicData>
            </a:graphic>
          </wp:anchor>
        </w:drawing>
      </w:r>
      <w:r>
        <w:rPr/>
        <w:t>Ежегодно </w:t>
      </w:r>
      <w:r>
        <w:rPr>
          <w:rFonts w:ascii="Comic Sans MS" w:hAnsi="Comic Sans MS"/>
        </w:rPr>
        <w:t>15 апреля </w:t>
      </w:r>
      <w:r>
        <w:rPr/>
        <w:t>во многих странах мира отмечается </w:t>
      </w:r>
      <w:r>
        <w:rPr>
          <w:rFonts w:ascii="Comic Sans MS" w:hAnsi="Comic Sans MS"/>
        </w:rPr>
        <w:t>День экологических знаний. </w:t>
      </w:r>
      <w:r>
        <w:rPr/>
        <w:t>Он ведет свою историю с 1992 года, когда на Конференции ООН в</w:t>
        <w:tab/>
        <w:t>Рио-де-Жанейро,</w:t>
        <w:tab/>
        <w:tab/>
        <w:t>где обсуждались</w:t>
        <w:tab/>
        <w:t>проблемы окружающей среды,</w:t>
      </w:r>
      <w:r>
        <w:rPr>
          <w:spacing w:val="50"/>
        </w:rPr>
        <w:t> </w:t>
      </w:r>
      <w:r>
        <w:rPr/>
        <w:t>было</w:t>
      </w:r>
    </w:p>
    <w:p>
      <w:pPr>
        <w:pStyle w:val="BodyText"/>
        <w:ind w:left="352" w:right="414"/>
      </w:pPr>
      <w:r>
        <w:rPr/>
        <w:t>подчеркнуто огромное значение экологического образования населения всех стран мира в реализации стратегии выживания и для устойчивого развития человечества.</w:t>
      </w:r>
    </w:p>
    <w:p>
      <w:pPr>
        <w:pStyle w:val="BodyText"/>
        <w:ind w:left="352" w:right="409" w:firstLine="566"/>
      </w:pPr>
      <w:r>
        <w:rPr/>
        <w:t>В нашей стране этот праздник отмечается с </w:t>
      </w:r>
      <w:r>
        <w:rPr>
          <w:rFonts w:ascii="Comic Sans MS" w:hAnsi="Comic Sans MS"/>
        </w:rPr>
        <w:t>1996 года </w:t>
      </w:r>
      <w:r>
        <w:rPr/>
        <w:t>по инициативе общественных природоохранных организаций и дает старт ежегодной общероссийской акции </w:t>
      </w:r>
      <w:r>
        <w:rPr>
          <w:spacing w:val="-3"/>
        </w:rPr>
        <w:t>«Дни </w:t>
      </w:r>
      <w:r>
        <w:rPr/>
        <w:t>защиты окружающей среды от экологической опасности», которая завершается 5 июня Всемирным днем охраны окружающей</w:t>
      </w:r>
      <w:r>
        <w:rPr>
          <w:spacing w:val="-18"/>
        </w:rPr>
        <w:t> </w:t>
      </w:r>
      <w:r>
        <w:rPr/>
        <w:t>среды.</w:t>
      </w:r>
    </w:p>
    <w:p>
      <w:pPr>
        <w:pStyle w:val="BodyText"/>
        <w:tabs>
          <w:tab w:pos="5838" w:val="left" w:leader="none"/>
        </w:tabs>
        <w:spacing w:line="237" w:lineRule="auto" w:before="4"/>
        <w:ind w:left="352" w:right="410" w:firstLine="566"/>
      </w:pPr>
      <w:r>
        <w:rPr>
          <w:rFonts w:ascii="Comic Sans MS" w:hAnsi="Comic Sans MS"/>
        </w:rPr>
        <w:t>Основная цель сегодняшнего праздника </w:t>
      </w:r>
      <w:r>
        <w:rPr/>
        <w:t>– продвижение экологических знаний и формирование экологической культуры населения, информирование общественности о состоянии дел в области экологической безопасности и о состоянии окружающей среды, а также воспитание и подготовка гражданина, умеющего мыслить</w:t>
        <w:tab/>
        <w:t>экологически.</w:t>
      </w:r>
    </w:p>
    <w:p>
      <w:pPr>
        <w:pStyle w:val="BodyText"/>
        <w:spacing w:before="6"/>
        <w:ind w:left="352" w:right="411" w:firstLine="660"/>
      </w:pPr>
      <w:r>
        <w:rPr/>
        <w:t>Экологическое образование и просвещение получили международное признание как важнейшие средства решения проблем охраны природы.</w:t>
      </w:r>
    </w:p>
    <w:p>
      <w:pPr>
        <w:pStyle w:val="BodyText"/>
        <w:spacing w:before="1"/>
        <w:ind w:left="352" w:right="413" w:firstLine="566"/>
      </w:pPr>
      <w:r>
        <w:rPr/>
        <w:t>В нашей стране экологическое просвещение и воспитание является одним из приоритетных направлений работы общеобразовательных учреждений. Ведь от экологической культуры подрастающего поколения зависит будущее всей планеты.</w:t>
      </w:r>
    </w:p>
    <w:p>
      <w:pPr>
        <w:pStyle w:val="BodyText"/>
        <w:ind w:left="352" w:right="414" w:firstLine="708"/>
      </w:pPr>
      <w:r>
        <w:rPr/>
        <w:t>В честь сегодняшнего праздника во многих ВУЗах, школах, библиотеках и научных учреждениях разных городов России</w:t>
      </w:r>
    </w:p>
    <w:p>
      <w:pPr>
        <w:spacing w:after="0"/>
        <w:sectPr>
          <w:pgSz w:w="16840" w:h="11910" w:orient="landscape"/>
          <w:pgMar w:top="1040" w:bottom="280" w:left="720" w:right="720"/>
          <w:cols w:num="2" w:equalWidth="0">
            <w:col w:w="7391" w:space="310"/>
            <w:col w:w="7699"/>
          </w:cols>
        </w:sectPr>
      </w:pPr>
    </w:p>
    <w:p>
      <w:pPr>
        <w:pStyle w:val="BodyText"/>
        <w:spacing w:before="81"/>
        <w:ind w:right="47"/>
      </w:pPr>
      <w:r>
        <w:rPr/>
        <w:pict>
          <v:group style="position:absolute;margin-left:24pt;margin-top:24.000008pt;width:794.05pt;height:547.450pt;mso-position-horizontal-relative:page;mso-position-vertical-relative:page;z-index:-69424"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проходят различные конференции, семинары, выставки, праздники, круглые столы и другие мероприятия, посвященные вопросам экологии и охраны окружающей</w:t>
      </w:r>
      <w:r>
        <w:rPr>
          <w:spacing w:val="-3"/>
        </w:rPr>
        <w:t> </w:t>
      </w:r>
      <w:r>
        <w:rPr/>
        <w:t>среды.</w:t>
      </w:r>
    </w:p>
    <w:p>
      <w:pPr>
        <w:pStyle w:val="BodyText"/>
        <w:ind w:right="48" w:firstLine="708"/>
      </w:pPr>
      <w:r>
        <w:rPr/>
        <w:t>В большинстве случаев эти мероприятия организуются образовательными учреждениями всех уровней в тесном взаимодействии с органами власти, общественностью, учреждениями культуры и СМИ.</w:t>
      </w:r>
    </w:p>
    <w:p>
      <w:pPr>
        <w:pStyle w:val="BodyText"/>
        <w:ind w:right="43" w:firstLine="600"/>
      </w:pPr>
      <w:r>
        <w:rPr/>
        <w:t>Важно также отметить, что День экологических знаний значим не только для тех, кто занимается экологическим просвещением и образованием, но и для всех жителей нашей планеты, ведь речь идет о безопасной жизни в будущем всех нас.</w:t>
      </w:r>
    </w:p>
    <w:p>
      <w:pPr>
        <w:pStyle w:val="BodyText"/>
        <w:spacing w:before="8"/>
        <w:ind w:right="45" w:firstLine="708"/>
        <w:rPr>
          <w:rFonts w:ascii="Comic Sans MS" w:hAnsi="Comic Sans MS"/>
        </w:rPr>
      </w:pPr>
      <w:r>
        <w:rPr>
          <w:rFonts w:ascii="Comic Sans MS" w:hAnsi="Comic Sans MS"/>
        </w:rPr>
        <w:t>Привитие экологической культуры сегодня – залог сохранения здоровья будущих поколений!</w:t>
      </w:r>
    </w:p>
    <w:p>
      <w:pPr>
        <w:pStyle w:val="BodyText"/>
        <w:spacing w:before="13"/>
        <w:ind w:left="0"/>
        <w:jc w:val="left"/>
        <w:rPr>
          <w:rFonts w:ascii="Comic Sans MS"/>
          <w:sz w:val="47"/>
        </w:rPr>
      </w:pPr>
    </w:p>
    <w:p>
      <w:pPr>
        <w:pStyle w:val="Heading2"/>
        <w:spacing w:line="240" w:lineRule="auto"/>
        <w:ind w:left="2671"/>
        <w:jc w:val="left"/>
        <w:rPr>
          <w:u w:val="none"/>
        </w:rPr>
      </w:pPr>
      <w:r>
        <w:rPr>
          <w:u w:val="thick"/>
        </w:rPr>
        <w:t>15 апреля – 5 июня</w:t>
      </w:r>
    </w:p>
    <w:p>
      <w:pPr>
        <w:pStyle w:val="BodyText"/>
        <w:spacing w:line="330" w:lineRule="exact" w:before="2"/>
        <w:ind w:left="1459"/>
        <w:jc w:val="left"/>
        <w:rPr>
          <w:rFonts w:ascii="Comic Sans MS" w:hAnsi="Comic Sans MS"/>
        </w:rPr>
      </w:pPr>
      <w:r>
        <w:rPr>
          <w:rFonts w:ascii="Comic Sans MS" w:hAnsi="Comic Sans MS"/>
          <w:color w:val="0000FF"/>
        </w:rPr>
        <w:t>Дни защиты от экологической опасности</w:t>
      </w:r>
    </w:p>
    <w:p>
      <w:pPr>
        <w:pStyle w:val="BodyText"/>
        <w:tabs>
          <w:tab w:pos="5876" w:val="left" w:leader="none"/>
          <w:tab w:pos="6160" w:val="left" w:leader="none"/>
        </w:tabs>
        <w:ind w:left="3456" w:right="38" w:firstLine="708"/>
      </w:pPr>
      <w:r>
        <w:rPr/>
        <w:drawing>
          <wp:anchor distT="0" distB="0" distL="0" distR="0" allowOverlap="1" layoutInCell="1" locked="0" behindDoc="1" simplePos="0" relativeHeight="268366007">
            <wp:simplePos x="0" y="0"/>
            <wp:positionH relativeFrom="page">
              <wp:posOffset>777875</wp:posOffset>
            </wp:positionH>
            <wp:positionV relativeFrom="paragraph">
              <wp:posOffset>333251</wp:posOffset>
            </wp:positionV>
            <wp:extent cx="1759585" cy="1549092"/>
            <wp:effectExtent l="0" t="0" r="0" b="0"/>
            <wp:wrapNone/>
            <wp:docPr id="31" name="image19.jpeg" descr=""/>
            <wp:cNvGraphicFramePr>
              <a:graphicFrameLocks noChangeAspect="1"/>
            </wp:cNvGraphicFramePr>
            <a:graphic>
              <a:graphicData uri="http://schemas.openxmlformats.org/drawingml/2006/picture">
                <pic:pic>
                  <pic:nvPicPr>
                    <pic:cNvPr id="32" name="image19.jpeg"/>
                    <pic:cNvPicPr/>
                  </pic:nvPicPr>
                  <pic:blipFill>
                    <a:blip r:embed="rId30" cstate="print"/>
                    <a:stretch>
                      <a:fillRect/>
                    </a:stretch>
                  </pic:blipFill>
                  <pic:spPr>
                    <a:xfrm>
                      <a:off x="0" y="0"/>
                      <a:ext cx="1759585" cy="1549092"/>
                    </a:xfrm>
                    <a:prstGeom prst="rect">
                      <a:avLst/>
                    </a:prstGeom>
                  </pic:spPr>
                </pic:pic>
              </a:graphicData>
            </a:graphic>
          </wp:anchor>
        </w:drawing>
      </w:r>
      <w:r>
        <w:rPr/>
        <w:t>Идея</w:t>
        <w:tab/>
        <w:tab/>
        <w:t>проведения </w:t>
      </w:r>
      <w:r>
        <w:rPr>
          <w:rFonts w:ascii="Comic Sans MS" w:hAnsi="Comic Sans MS"/>
        </w:rPr>
        <w:t>Общероссийских Дней </w:t>
      </w:r>
      <w:r>
        <w:rPr/>
        <w:t>защиты от экологической опасности родилась в </w:t>
      </w:r>
      <w:r>
        <w:rPr>
          <w:rFonts w:ascii="Comic Sans MS" w:hAnsi="Comic Sans MS"/>
        </w:rPr>
        <w:t>Кузбассе </w:t>
      </w:r>
      <w:r>
        <w:rPr/>
        <w:t>в </w:t>
      </w:r>
      <w:r>
        <w:rPr>
          <w:rFonts w:ascii="Comic Sans MS" w:hAnsi="Comic Sans MS"/>
        </w:rPr>
        <w:t>1993 году</w:t>
      </w:r>
      <w:r>
        <w:rPr/>
        <w:t>, инициаторами которой выступили общественные организации. По представлению</w:t>
        <w:tab/>
        <w:t>Министерства природных ресурсов инициативу поддержало Правительство России, и в тот же год акция стартовала 15 апреля и прошла в 40 субъектах России. Через два года в</w:t>
      </w:r>
      <w:r>
        <w:rPr>
          <w:spacing w:val="7"/>
        </w:rPr>
        <w:t> </w:t>
      </w:r>
      <w:r>
        <w:rPr/>
        <w:t>Днях</w:t>
      </w:r>
    </w:p>
    <w:p>
      <w:pPr>
        <w:pStyle w:val="BodyText"/>
        <w:jc w:val="left"/>
      </w:pPr>
      <w:r>
        <w:rPr/>
        <w:t>участвовали все субъекты РФ.</w:t>
      </w:r>
    </w:p>
    <w:p>
      <w:pPr>
        <w:pStyle w:val="BodyText"/>
        <w:spacing w:before="5"/>
        <w:ind w:firstLine="900"/>
        <w:jc w:val="left"/>
        <w:rPr>
          <w:rFonts w:ascii="Comic Sans MS" w:hAnsi="Comic Sans MS"/>
        </w:rPr>
      </w:pPr>
      <w:r>
        <w:rPr/>
        <w:t>В </w:t>
      </w:r>
      <w:r>
        <w:rPr>
          <w:rFonts w:ascii="Comic Sans MS" w:hAnsi="Comic Sans MS"/>
        </w:rPr>
        <w:t>1996 году </w:t>
      </w:r>
      <w:r>
        <w:rPr/>
        <w:t>общественная инициатива была закреплена на уровне Правительства </w:t>
      </w:r>
      <w:r>
        <w:rPr>
          <w:rFonts w:ascii="Comic Sans MS" w:hAnsi="Comic Sans MS"/>
        </w:rPr>
        <w:t>Постановлением от 11 июня 1996</w:t>
      </w:r>
    </w:p>
    <w:p>
      <w:pPr>
        <w:pStyle w:val="BodyText"/>
        <w:spacing w:before="88"/>
        <w:ind w:right="417"/>
        <w:rPr>
          <w:rFonts w:ascii="Comic Sans MS" w:hAnsi="Comic Sans MS"/>
        </w:rPr>
      </w:pPr>
      <w:r>
        <w:rPr/>
        <w:br w:type="column"/>
      </w:r>
      <w:r>
        <w:rPr>
          <w:rFonts w:ascii="Comic Sans MS" w:hAnsi="Comic Sans MS"/>
        </w:rPr>
        <w:t>года «О проведении Дней защиты от экологической опасности».</w:t>
      </w:r>
    </w:p>
    <w:p>
      <w:pPr>
        <w:pStyle w:val="BodyText"/>
        <w:spacing w:line="237" w:lineRule="auto" w:before="4"/>
        <w:ind w:right="411" w:firstLine="626"/>
      </w:pPr>
      <w:r>
        <w:rPr/>
        <w:t>Ведущей </w:t>
      </w:r>
      <w:r>
        <w:rPr>
          <w:rFonts w:ascii="Comic Sans MS" w:hAnsi="Comic Sans MS"/>
        </w:rPr>
        <w:t>целью Дней защиты </w:t>
      </w:r>
      <w:r>
        <w:rPr/>
        <w:t>было определено укрепление взаимодействия государственных органов и общественных объединений в проведении эффективной экологической политики.</w:t>
      </w:r>
    </w:p>
    <w:p>
      <w:pPr>
        <w:pStyle w:val="BodyText"/>
        <w:spacing w:line="242" w:lineRule="auto"/>
        <w:ind w:right="415" w:firstLine="686"/>
        <w:rPr>
          <w:rFonts w:ascii="Comic Sans MS" w:hAnsi="Comic Sans MS"/>
        </w:rPr>
      </w:pPr>
      <w:r>
        <w:rPr/>
        <w:t>В эти же годы российским опытом заинтересовались за рубежом. В 1996 году были проведены «Первые Дни экологической безопасности на Чешской земле» и «Первые Дни экологической безопасности на Китайской земле», а затем и во многих других странах и вскоре </w:t>
      </w:r>
      <w:r>
        <w:rPr>
          <w:rFonts w:ascii="Comic Sans MS" w:hAnsi="Comic Sans MS"/>
        </w:rPr>
        <w:t>Дни </w:t>
      </w:r>
      <w:r>
        <w:rPr/>
        <w:t>стали </w:t>
      </w:r>
      <w:r>
        <w:rPr>
          <w:rFonts w:ascii="Comic Sans MS" w:hAnsi="Comic Sans MS"/>
        </w:rPr>
        <w:t>Международными.</w:t>
      </w:r>
    </w:p>
    <w:p>
      <w:pPr>
        <w:pStyle w:val="BodyText"/>
        <w:ind w:right="409" w:firstLine="566"/>
      </w:pPr>
      <w:r>
        <w:rPr/>
        <w:t>К настоящему времени в России </w:t>
      </w:r>
      <w:r>
        <w:rPr>
          <w:rFonts w:ascii="Comic Sans MS" w:hAnsi="Comic Sans MS"/>
        </w:rPr>
        <w:t>Дни защиты </w:t>
      </w:r>
      <w:r>
        <w:rPr/>
        <w:t>традиционно проводятся ежегодно с </w:t>
      </w:r>
      <w:r>
        <w:rPr>
          <w:rFonts w:ascii="Comic Sans MS" w:hAnsi="Comic Sans MS"/>
        </w:rPr>
        <w:t>15 апреля </w:t>
      </w:r>
      <w:r>
        <w:rPr/>
        <w:t>по </w:t>
      </w:r>
      <w:r>
        <w:rPr>
          <w:rFonts w:ascii="Comic Sans MS" w:hAnsi="Comic Sans MS"/>
        </w:rPr>
        <w:t>5 июня </w:t>
      </w:r>
      <w:r>
        <w:rPr/>
        <w:t>под девизом:</w:t>
      </w:r>
    </w:p>
    <w:p>
      <w:pPr>
        <w:pStyle w:val="BodyText"/>
        <w:spacing w:line="237" w:lineRule="auto"/>
        <w:ind w:right="412"/>
      </w:pPr>
      <w:r>
        <w:rPr>
          <w:rFonts w:ascii="Comic Sans MS" w:hAnsi="Comic Sans MS"/>
        </w:rPr>
        <w:t>«Экология – Безопасность – Жизнь». </w:t>
      </w:r>
      <w:r>
        <w:rPr/>
        <w:t>Их проведение стало доброй традицией, которая отражает стремление миллионов людей жить в согласии с природой.</w:t>
      </w:r>
    </w:p>
    <w:p>
      <w:pPr>
        <w:pStyle w:val="BodyText"/>
        <w:ind w:right="411" w:firstLine="1286"/>
      </w:pPr>
      <w:r>
        <w:rPr/>
        <w:t>Многие мероприятия в рамках Дней защиты становятся уже традиционными – это субботники, выставки, акции, конференции, благоустройство территорий и многое другое.</w:t>
      </w:r>
    </w:p>
    <w:p>
      <w:pPr>
        <w:pStyle w:val="BodyText"/>
        <w:ind w:right="413" w:firstLine="1286"/>
      </w:pPr>
      <w:r>
        <w:rPr/>
        <w:t>Среди них – экологические акции, которые отмечаются в России и во многих странах мира: Всемирный день водных ресурсов, День Земли, Международный день памяти жертв радиационных аварий и катастроф, Международный день детей, Всемирный день охраны окружающей среды и другие.</w:t>
      </w:r>
    </w:p>
    <w:p>
      <w:pPr>
        <w:spacing w:after="0"/>
        <w:sectPr>
          <w:pgSz w:w="16840" w:h="11910" w:orient="landscape"/>
          <w:pgMar w:top="1040" w:bottom="280" w:left="720" w:right="720"/>
          <w:cols w:num="2" w:equalWidth="0">
            <w:col w:w="7392" w:space="249"/>
            <w:col w:w="7759"/>
          </w:cols>
        </w:sectPr>
      </w:pPr>
    </w:p>
    <w:p>
      <w:pPr>
        <w:pStyle w:val="Heading2"/>
        <w:spacing w:before="88"/>
        <w:ind w:left="3046"/>
        <w:jc w:val="left"/>
        <w:rPr>
          <w:u w:val="none"/>
        </w:rPr>
      </w:pPr>
      <w:r>
        <w:rPr/>
        <w:pict>
          <v:group style="position:absolute;margin-left:24pt;margin-top:24.000008pt;width:794.05pt;height:547.450pt;mso-position-horizontal-relative:page;mso-position-vertical-relative:page;z-index:-69352"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u w:val="thick"/>
        </w:rPr>
        <w:t>18-22 апреля</w:t>
      </w:r>
    </w:p>
    <w:p>
      <w:pPr>
        <w:pStyle w:val="BodyText"/>
        <w:spacing w:line="334" w:lineRule="exact"/>
        <w:ind w:left="2851"/>
        <w:jc w:val="left"/>
        <w:rPr>
          <w:rFonts w:ascii="Comic Sans MS" w:hAnsi="Comic Sans MS"/>
        </w:rPr>
      </w:pPr>
      <w:r>
        <w:rPr>
          <w:rFonts w:ascii="Comic Sans MS" w:hAnsi="Comic Sans MS"/>
          <w:color w:val="0000FF"/>
        </w:rPr>
        <w:t>Марш парков</w:t>
      </w:r>
    </w:p>
    <w:p>
      <w:pPr>
        <w:pStyle w:val="BodyText"/>
        <w:spacing w:line="237" w:lineRule="auto" w:before="5"/>
        <w:ind w:left="3970" w:right="84" w:firstLine="708"/>
        <w:jc w:val="left"/>
      </w:pPr>
      <w:r>
        <w:rPr/>
        <w:drawing>
          <wp:anchor distT="0" distB="0" distL="0" distR="0" allowOverlap="1" layoutInCell="1" locked="0" behindDoc="1" simplePos="0" relativeHeight="268366079">
            <wp:simplePos x="0" y="0"/>
            <wp:positionH relativeFrom="page">
              <wp:posOffset>577215</wp:posOffset>
            </wp:positionH>
            <wp:positionV relativeFrom="paragraph">
              <wp:posOffset>206785</wp:posOffset>
            </wp:positionV>
            <wp:extent cx="2286000" cy="1609725"/>
            <wp:effectExtent l="0" t="0" r="0" b="0"/>
            <wp:wrapNone/>
            <wp:docPr id="33" name="image20.jpeg" descr=""/>
            <wp:cNvGraphicFramePr>
              <a:graphicFrameLocks noChangeAspect="1"/>
            </wp:cNvGraphicFramePr>
            <a:graphic>
              <a:graphicData uri="http://schemas.openxmlformats.org/drawingml/2006/picture">
                <pic:pic>
                  <pic:nvPicPr>
                    <pic:cNvPr id="34" name="image20.jpeg"/>
                    <pic:cNvPicPr/>
                  </pic:nvPicPr>
                  <pic:blipFill>
                    <a:blip r:embed="rId31" cstate="print"/>
                    <a:stretch>
                      <a:fillRect/>
                    </a:stretch>
                  </pic:blipFill>
                  <pic:spPr>
                    <a:xfrm>
                      <a:off x="0" y="0"/>
                      <a:ext cx="2286000" cy="1609725"/>
                    </a:xfrm>
                    <a:prstGeom prst="rect">
                      <a:avLst/>
                    </a:prstGeom>
                  </pic:spPr>
                </pic:pic>
              </a:graphicData>
            </a:graphic>
          </wp:anchor>
        </w:drawing>
      </w:r>
      <w:r>
        <w:rPr/>
        <w:t>Для нашей страны </w:t>
      </w:r>
      <w:r>
        <w:rPr>
          <w:rFonts w:ascii="Comic Sans MS" w:hAnsi="Comic Sans MS"/>
        </w:rPr>
        <w:t>Марш парков </w:t>
      </w:r>
      <w:r>
        <w:rPr/>
        <w:t>относительно молодой праздник, он пришел к нам из США.</w:t>
      </w:r>
    </w:p>
    <w:p>
      <w:pPr>
        <w:pStyle w:val="BodyText"/>
        <w:tabs>
          <w:tab w:pos="6198" w:val="left" w:leader="none"/>
          <w:tab w:pos="6692" w:val="left" w:leader="none"/>
        </w:tabs>
        <w:spacing w:before="8"/>
        <w:ind w:left="3970" w:right="38" w:firstLine="708"/>
      </w:pPr>
      <w:r>
        <w:rPr>
          <w:rFonts w:ascii="Comic Sans MS" w:hAnsi="Comic Sans MS"/>
        </w:rPr>
        <w:t>Марш парков </w:t>
      </w:r>
      <w:r>
        <w:rPr/>
        <w:t>- это международная</w:t>
        <w:tab/>
        <w:tab/>
        <w:t>акция, проводимая в поддержку особо охраняемых</w:t>
        <w:tab/>
        <w:t>природных территорий</w:t>
      </w:r>
      <w:r>
        <w:rPr>
          <w:spacing w:val="-1"/>
        </w:rPr>
        <w:t> </w:t>
      </w:r>
      <w:r>
        <w:rPr/>
        <w:t>(ООПТ).</w:t>
      </w:r>
    </w:p>
    <w:p>
      <w:pPr>
        <w:pStyle w:val="BodyText"/>
        <w:ind w:right="38" w:firstLine="4265"/>
      </w:pPr>
      <w:r>
        <w:rPr/>
        <w:t>Впервые он был проведен в североамериканских парках в </w:t>
      </w:r>
      <w:r>
        <w:rPr>
          <w:rFonts w:ascii="Comic Sans MS" w:hAnsi="Comic Sans MS"/>
        </w:rPr>
        <w:t>1990 году. </w:t>
      </w:r>
      <w:r>
        <w:rPr/>
        <w:t>Именно тогда традиционный День Земли отмечался в США как праздник Национальных парков «March for Parks». В этот день проводят сбор средств в поддержку охраняемых природных территорий, добровольцы  оказывают  посильную   помощь,   дети   участвуют в конкурсах и</w:t>
      </w:r>
      <w:r>
        <w:rPr>
          <w:spacing w:val="1"/>
        </w:rPr>
        <w:t> </w:t>
      </w:r>
      <w:r>
        <w:rPr/>
        <w:t>выставках.</w:t>
      </w:r>
    </w:p>
    <w:p>
      <w:pPr>
        <w:pStyle w:val="BodyText"/>
        <w:spacing w:line="242" w:lineRule="auto"/>
        <w:ind w:right="38" w:firstLine="708"/>
        <w:rPr>
          <w:rFonts w:ascii="Comic Sans MS" w:hAnsi="Comic Sans MS"/>
        </w:rPr>
      </w:pPr>
      <w:r>
        <w:rPr/>
        <w:t>С 1995 года к празднику, ставшему традиционным в США, присоединились заповедники и национальные парки России, и к 1997 </w:t>
      </w:r>
      <w:r>
        <w:rPr>
          <w:rFonts w:ascii="Comic Sans MS" w:hAnsi="Comic Sans MS"/>
        </w:rPr>
        <w:t>г. Марш парков – Дни заповедников и национальных парков – охватил всю территорию бывшего СССР.</w:t>
      </w:r>
    </w:p>
    <w:p>
      <w:pPr>
        <w:pStyle w:val="BodyText"/>
        <w:tabs>
          <w:tab w:pos="1026" w:val="left" w:leader="none"/>
          <w:tab w:pos="1863" w:val="left" w:leader="none"/>
          <w:tab w:pos="2162" w:val="left" w:leader="none"/>
          <w:tab w:pos="2198" w:val="left" w:leader="none"/>
          <w:tab w:pos="2272" w:val="left" w:leader="none"/>
          <w:tab w:pos="2887" w:val="left" w:leader="none"/>
          <w:tab w:pos="3170" w:val="left" w:leader="none"/>
          <w:tab w:pos="3203" w:val="left" w:leader="none"/>
          <w:tab w:pos="3270" w:val="left" w:leader="none"/>
          <w:tab w:pos="3328" w:val="left" w:leader="none"/>
          <w:tab w:pos="3486" w:val="left" w:leader="none"/>
          <w:tab w:pos="3635" w:val="left" w:leader="none"/>
          <w:tab w:pos="3996" w:val="left" w:leader="none"/>
          <w:tab w:pos="4446" w:val="left" w:leader="none"/>
          <w:tab w:pos="4488" w:val="left" w:leader="none"/>
          <w:tab w:pos="4644" w:val="left" w:leader="none"/>
          <w:tab w:pos="4689" w:val="left" w:leader="none"/>
          <w:tab w:pos="4994" w:val="left" w:leader="none"/>
          <w:tab w:pos="5236" w:val="left" w:leader="none"/>
          <w:tab w:pos="5456" w:val="left" w:leader="none"/>
          <w:tab w:pos="5795" w:val="left" w:leader="none"/>
          <w:tab w:pos="5853" w:val="left" w:leader="none"/>
          <w:tab w:pos="5886" w:val="left" w:leader="none"/>
          <w:tab w:pos="6119" w:val="left" w:leader="none"/>
          <w:tab w:pos="6189" w:val="left" w:leader="none"/>
          <w:tab w:pos="6381" w:val="left" w:leader="none"/>
          <w:tab w:pos="6442" w:val="left" w:leader="none"/>
        </w:tabs>
        <w:ind w:right="38" w:firstLine="708"/>
        <w:jc w:val="right"/>
      </w:pPr>
      <w:r>
        <w:rPr/>
        <w:t>Марш</w:t>
        <w:tab/>
        <w:tab/>
        <w:tab/>
        <w:tab/>
        <w:t>парков</w:t>
        <w:tab/>
        <w:tab/>
        <w:tab/>
        <w:tab/>
        <w:tab/>
        <w:t>представляет</w:t>
        <w:tab/>
        <w:tab/>
        <w:tab/>
        <w:tab/>
        <w:tab/>
        <w:tab/>
        <w:tab/>
        <w:tab/>
        <w:tab/>
        <w:tab/>
        <w:t>каждому человеку</w:t>
      </w:r>
      <w:r>
        <w:rPr>
          <w:spacing w:val="-6"/>
        </w:rPr>
        <w:t> </w:t>
      </w:r>
      <w:r>
        <w:rPr/>
        <w:t>возможность</w:t>
        <w:tab/>
        <w:tab/>
        <w:t>открыть</w:t>
        <w:tab/>
        <w:t>для</w:t>
        <w:tab/>
        <w:tab/>
        <w:t>себя</w:t>
        <w:tab/>
        <w:tab/>
        <w:tab/>
        <w:tab/>
      </w:r>
      <w:r>
        <w:rPr>
          <w:spacing w:val="-1"/>
        </w:rPr>
        <w:t>заповедник, </w:t>
      </w:r>
      <w:r>
        <w:rPr/>
        <w:t>национальный</w:t>
        <w:tab/>
        <w:t>парк</w:t>
        <w:tab/>
        <w:t>как</w:t>
        <w:tab/>
        <w:tab/>
        <w:tab/>
        <w:t>уникальную</w:t>
        <w:tab/>
        <w:t>часть</w:t>
        <w:tab/>
      </w:r>
      <w:r>
        <w:rPr>
          <w:spacing w:val="-1"/>
        </w:rPr>
        <w:t>национального </w:t>
      </w:r>
      <w:r>
        <w:rPr/>
        <w:t>природного достояния и своими действиями внести</w:t>
      </w:r>
      <w:r>
        <w:rPr>
          <w:spacing w:val="29"/>
        </w:rPr>
        <w:t> </w:t>
      </w:r>
      <w:r>
        <w:rPr/>
        <w:t>личный</w:t>
      </w:r>
      <w:r>
        <w:rPr>
          <w:spacing w:val="16"/>
        </w:rPr>
        <w:t> </w:t>
      </w:r>
      <w:r>
        <w:rPr/>
        <w:t>вклад в</w:t>
        <w:tab/>
        <w:tab/>
        <w:tab/>
        <w:tab/>
        <w:tab/>
        <w:tab/>
        <w:tab/>
        <w:tab/>
        <w:tab/>
        <w:tab/>
        <w:t>их</w:t>
        <w:tab/>
        <w:tab/>
        <w:tab/>
        <w:tab/>
        <w:tab/>
        <w:tab/>
        <w:tab/>
        <w:tab/>
        <w:tab/>
        <w:tab/>
        <w:tab/>
        <w:tab/>
        <w:tab/>
        <w:tab/>
        <w:tab/>
      </w:r>
      <w:r>
        <w:rPr>
          <w:spacing w:val="-1"/>
        </w:rPr>
        <w:t>развитие. </w:t>
      </w:r>
      <w:r>
        <w:rPr/>
        <w:t>В</w:t>
        <w:tab/>
        <w:t>дни</w:t>
        <w:tab/>
        <w:t>проведения</w:t>
        <w:tab/>
        <w:tab/>
        <w:tab/>
        <w:tab/>
        <w:tab/>
        <w:t>Марша</w:t>
        <w:tab/>
        <w:tab/>
        <w:tab/>
        <w:tab/>
        <w:t>парков</w:t>
        <w:tab/>
        <w:tab/>
        <w:tab/>
      </w:r>
      <w:r>
        <w:rPr>
          <w:spacing w:val="-1"/>
        </w:rPr>
        <w:t>ведется </w:t>
      </w:r>
      <w:r>
        <w:rPr/>
        <w:t>пропаганда</w:t>
      </w:r>
      <w:r>
        <w:rPr>
          <w:spacing w:val="-6"/>
        </w:rPr>
        <w:t> </w:t>
      </w:r>
      <w:r>
        <w:rPr/>
        <w:t>природоохранной</w:t>
        <w:tab/>
        <w:tab/>
        <w:tab/>
        <w:t>деятельности</w:t>
        <w:tab/>
        <w:tab/>
        <w:tab/>
        <w:tab/>
      </w:r>
      <w:r>
        <w:rPr>
          <w:spacing w:val="-1"/>
        </w:rPr>
        <w:t>заповедников, </w:t>
      </w:r>
      <w:r>
        <w:rPr/>
        <w:t>национальных</w:t>
        <w:tab/>
        <w:tab/>
        <w:t>парков</w:t>
        <w:tab/>
        <w:tab/>
        <w:t>и</w:t>
        <w:tab/>
        <w:tab/>
        <w:t>других</w:t>
        <w:tab/>
        <w:tab/>
        <w:tab/>
      </w:r>
      <w:r>
        <w:rPr>
          <w:spacing w:val="-1"/>
        </w:rPr>
        <w:t>охраняемых</w:t>
        <w:tab/>
        <w:tab/>
        <w:tab/>
        <w:t>природных </w:t>
      </w:r>
      <w:r>
        <w:rPr/>
        <w:t>территорий,</w:t>
        <w:tab/>
        <w:t>проводятся</w:t>
        <w:tab/>
        <w:tab/>
        <w:tab/>
        <w:t>конкурсы</w:t>
        <w:tab/>
        <w:tab/>
        <w:t>Марша</w:t>
        <w:tab/>
        <w:tab/>
        <w:t>парков,</w:t>
        <w:tab/>
        <w:tab/>
      </w:r>
      <w:r>
        <w:rPr>
          <w:spacing w:val="-1"/>
        </w:rPr>
        <w:t>детского </w:t>
      </w:r>
      <w:r>
        <w:rPr/>
        <w:t>рисунка «Мир заповедной природы»,</w:t>
      </w:r>
      <w:r>
        <w:rPr>
          <w:spacing w:val="48"/>
        </w:rPr>
        <w:t> </w:t>
      </w:r>
      <w:r>
        <w:rPr/>
        <w:t>фестивали,</w:t>
      </w:r>
      <w:r>
        <w:rPr>
          <w:spacing w:val="1"/>
        </w:rPr>
        <w:t> </w:t>
      </w:r>
      <w:r>
        <w:rPr/>
        <w:t>экодесанты, оказывается</w:t>
        <w:tab/>
        <w:t>добровольная безвозмездная помощь</w:t>
      </w:r>
      <w:r>
        <w:rPr>
          <w:spacing w:val="20"/>
        </w:rPr>
        <w:t> </w:t>
      </w:r>
      <w:r>
        <w:rPr/>
        <w:t>учащихся,</w:t>
      </w:r>
    </w:p>
    <w:p>
      <w:pPr>
        <w:pStyle w:val="BodyText"/>
        <w:spacing w:before="81"/>
        <w:ind w:left="188" w:right="413"/>
      </w:pPr>
      <w:r>
        <w:rPr/>
        <w:br w:type="column"/>
      </w:r>
      <w:r>
        <w:rPr/>
        <w:t>студентов, населения по благоустройству территории, прокладке экологических троп, развешиванию гнездовий и т.д.</w:t>
      </w:r>
    </w:p>
    <w:p>
      <w:pPr>
        <w:pStyle w:val="BodyText"/>
        <w:tabs>
          <w:tab w:pos="1671" w:val="left" w:leader="none"/>
          <w:tab w:pos="1975" w:val="left" w:leader="none"/>
          <w:tab w:pos="2066" w:val="left" w:leader="none"/>
          <w:tab w:pos="2851" w:val="left" w:leader="none"/>
          <w:tab w:pos="3096" w:val="left" w:leader="none"/>
          <w:tab w:pos="3131" w:val="left" w:leader="none"/>
          <w:tab w:pos="3753" w:val="left" w:leader="none"/>
          <w:tab w:pos="4110" w:val="left" w:leader="none"/>
          <w:tab w:pos="4264" w:val="left" w:leader="none"/>
          <w:tab w:pos="4865" w:val="left" w:leader="none"/>
          <w:tab w:pos="5285" w:val="left" w:leader="none"/>
          <w:tab w:pos="5707" w:val="left" w:leader="none"/>
          <w:tab w:pos="6157" w:val="left" w:leader="none"/>
        </w:tabs>
        <w:ind w:left="188" w:right="410" w:firstLine="708"/>
        <w:jc w:val="right"/>
      </w:pPr>
      <w:r>
        <w:rPr/>
        <w:t>Эти дни помогают национальным паркам</w:t>
      </w:r>
      <w:r>
        <w:rPr>
          <w:spacing w:val="-21"/>
        </w:rPr>
        <w:t> </w:t>
      </w:r>
      <w:r>
        <w:rPr/>
        <w:t>и</w:t>
      </w:r>
      <w:r>
        <w:rPr>
          <w:spacing w:val="47"/>
        </w:rPr>
        <w:t> </w:t>
      </w:r>
      <w:r>
        <w:rPr/>
        <w:t>заповедникам ощутить себя частью единой мировой</w:t>
      </w:r>
      <w:r>
        <w:rPr>
          <w:spacing w:val="53"/>
        </w:rPr>
        <w:t> </w:t>
      </w:r>
      <w:r>
        <w:rPr/>
        <w:t>системы</w:t>
      </w:r>
      <w:r>
        <w:rPr>
          <w:spacing w:val="10"/>
        </w:rPr>
        <w:t> </w:t>
      </w:r>
      <w:r>
        <w:rPr/>
        <w:t>охраняемых территорий,</w:t>
        <w:tab/>
        <w:t>привлечь</w:t>
        <w:tab/>
        <w:t>людей</w:t>
        <w:tab/>
        <w:t>к</w:t>
        <w:tab/>
        <w:t>реальной</w:t>
        <w:tab/>
      </w:r>
      <w:r>
        <w:rPr>
          <w:spacing w:val="-1"/>
        </w:rPr>
        <w:t>природоохранной </w:t>
      </w:r>
      <w:r>
        <w:rPr/>
        <w:t>деятельности,</w:t>
        <w:tab/>
        <w:tab/>
        <w:t>создать</w:t>
        <w:tab/>
        <w:tab/>
        <w:t>необходимый</w:t>
        <w:tab/>
        <w:t>климат</w:t>
      </w:r>
      <w:r>
        <w:rPr>
          <w:spacing w:val="-6"/>
        </w:rPr>
        <w:t> </w:t>
      </w:r>
      <w:r>
        <w:rPr/>
        <w:t>общественной поддержки, а также являются реальной</w:t>
      </w:r>
      <w:r>
        <w:rPr>
          <w:spacing w:val="8"/>
        </w:rPr>
        <w:t> </w:t>
      </w:r>
      <w:r>
        <w:rPr/>
        <w:t>возможностью</w:t>
      </w:r>
      <w:r>
        <w:rPr>
          <w:spacing w:val="15"/>
        </w:rPr>
        <w:t> </w:t>
      </w:r>
      <w:r>
        <w:rPr/>
        <w:t>вовлечь национальный</w:t>
        <w:tab/>
        <w:tab/>
        <w:t>бизнес</w:t>
        <w:tab/>
        <w:tab/>
        <w:tab/>
        <w:t>в</w:t>
      </w:r>
      <w:r>
        <w:rPr>
          <w:spacing w:val="-5"/>
        </w:rPr>
        <w:t> </w:t>
      </w:r>
      <w:r>
        <w:rPr/>
        <w:t>благотворительную</w:t>
        <w:tab/>
        <w:t>деятельность, </w:t>
      </w:r>
      <w:r>
        <w:rPr>
          <w:spacing w:val="-1"/>
        </w:rPr>
        <w:t>направленную</w:t>
        <w:tab/>
        <w:tab/>
        <w:tab/>
        <w:tab/>
      </w:r>
      <w:r>
        <w:rPr/>
        <w:t>на</w:t>
        <w:tab/>
        <w:tab/>
        <w:tab/>
        <w:tab/>
        <w:tab/>
        <w:t>охрану</w:t>
        <w:tab/>
        <w:tab/>
        <w:tab/>
        <w:t>природы.</w:t>
      </w:r>
    </w:p>
    <w:p>
      <w:pPr>
        <w:pStyle w:val="BodyText"/>
        <w:spacing w:before="1"/>
        <w:ind w:left="188" w:right="409" w:firstLine="780"/>
      </w:pPr>
      <w:r>
        <w:rPr/>
        <w:t>Координатором Марша парков является Центр охраны дикой природы, который оказывает методическую помощь в проведении локальных маршей и ежегодно проводит конкурсы на лучшую программу этого мероприятия.</w:t>
      </w:r>
    </w:p>
    <w:p>
      <w:pPr>
        <w:pStyle w:val="BodyText"/>
        <w:ind w:left="188" w:right="412" w:firstLine="708"/>
      </w:pPr>
      <w:r>
        <w:rPr/>
        <w:t>С 2000 года Европейским сообществом принято решение проводить Европейский день парков - 24 мая.</w:t>
      </w:r>
    </w:p>
    <w:p>
      <w:pPr>
        <w:pStyle w:val="BodyText"/>
        <w:ind w:left="0"/>
        <w:jc w:val="left"/>
        <w:rPr>
          <w:sz w:val="26"/>
        </w:rPr>
      </w:pPr>
    </w:p>
    <w:p>
      <w:pPr>
        <w:pStyle w:val="BodyText"/>
        <w:spacing w:before="7"/>
        <w:ind w:left="0"/>
        <w:jc w:val="left"/>
        <w:rPr>
          <w:sz w:val="22"/>
        </w:rPr>
      </w:pPr>
    </w:p>
    <w:p>
      <w:pPr>
        <w:pStyle w:val="Heading2"/>
        <w:ind w:right="221"/>
        <w:rPr>
          <w:u w:val="none"/>
        </w:rPr>
      </w:pPr>
      <w:r>
        <w:rPr>
          <w:rFonts w:ascii="Times New Roman" w:hAnsi="Times New Roman"/>
          <w:b w:val="0"/>
          <w:spacing w:val="-60"/>
          <w:u w:val="thick"/>
        </w:rPr>
        <w:t> </w:t>
      </w:r>
      <w:r>
        <w:rPr>
          <w:u w:val="thick"/>
        </w:rPr>
        <w:t>19 апреля</w:t>
      </w:r>
    </w:p>
    <w:p>
      <w:pPr>
        <w:pStyle w:val="BodyText"/>
        <w:spacing w:line="334" w:lineRule="exact"/>
        <w:ind w:left="0" w:right="221"/>
        <w:jc w:val="center"/>
        <w:rPr>
          <w:rFonts w:ascii="Comic Sans MS" w:hAnsi="Comic Sans MS"/>
        </w:rPr>
      </w:pPr>
      <w:r>
        <w:rPr>
          <w:rFonts w:ascii="Comic Sans MS" w:hAnsi="Comic Sans MS"/>
          <w:color w:val="0000FF"/>
        </w:rPr>
        <w:t>День подснежника</w:t>
      </w:r>
    </w:p>
    <w:p>
      <w:pPr>
        <w:pStyle w:val="BodyText"/>
        <w:tabs>
          <w:tab w:pos="2444" w:val="left" w:leader="none"/>
        </w:tabs>
        <w:spacing w:before="276"/>
        <w:ind w:left="188" w:right="4105" w:firstLine="708"/>
        <w:rPr>
          <w:rFonts w:ascii="Comic Sans MS" w:hAnsi="Comic Sans MS"/>
        </w:rPr>
      </w:pPr>
      <w:r>
        <w:rPr/>
        <w:drawing>
          <wp:anchor distT="0" distB="0" distL="0" distR="0" allowOverlap="1" layoutInCell="1" locked="0" behindDoc="1" simplePos="0" relativeHeight="268366055">
            <wp:simplePos x="0" y="0"/>
            <wp:positionH relativeFrom="page">
              <wp:posOffset>7748905</wp:posOffset>
            </wp:positionH>
            <wp:positionV relativeFrom="paragraph">
              <wp:posOffset>115374</wp:posOffset>
            </wp:positionV>
            <wp:extent cx="2286000" cy="1485900"/>
            <wp:effectExtent l="0" t="0" r="0" b="0"/>
            <wp:wrapNone/>
            <wp:docPr id="35" name="image21.jpeg" descr=""/>
            <wp:cNvGraphicFramePr>
              <a:graphicFrameLocks noChangeAspect="1"/>
            </wp:cNvGraphicFramePr>
            <a:graphic>
              <a:graphicData uri="http://schemas.openxmlformats.org/drawingml/2006/picture">
                <pic:pic>
                  <pic:nvPicPr>
                    <pic:cNvPr id="36" name="image21.jpeg"/>
                    <pic:cNvPicPr/>
                  </pic:nvPicPr>
                  <pic:blipFill>
                    <a:blip r:embed="rId32" cstate="print"/>
                    <a:stretch>
                      <a:fillRect/>
                    </a:stretch>
                  </pic:blipFill>
                  <pic:spPr>
                    <a:xfrm>
                      <a:off x="0" y="0"/>
                      <a:ext cx="2286000" cy="1485900"/>
                    </a:xfrm>
                    <a:prstGeom prst="rect">
                      <a:avLst/>
                    </a:prstGeom>
                  </pic:spPr>
                </pic:pic>
              </a:graphicData>
            </a:graphic>
          </wp:anchor>
        </w:drawing>
      </w:r>
      <w:r>
        <w:rPr/>
        <w:t>Ежегодно </w:t>
      </w:r>
      <w:r>
        <w:rPr>
          <w:rFonts w:ascii="Comic Sans MS" w:hAnsi="Comic Sans MS"/>
        </w:rPr>
        <w:t>19 апреля </w:t>
      </w:r>
      <w:r>
        <w:rPr/>
        <w:t>во многих странах мира отмечается уже ставший традиционным</w:t>
        <w:tab/>
        <w:t>красивый весенний праздник - </w:t>
      </w:r>
      <w:r>
        <w:rPr>
          <w:rFonts w:ascii="Comic Sans MS" w:hAnsi="Comic Sans MS"/>
        </w:rPr>
        <w:t>День подснежника.</w:t>
      </w:r>
    </w:p>
    <w:p>
      <w:pPr>
        <w:pStyle w:val="BodyText"/>
        <w:ind w:left="188" w:right="4110" w:firstLine="720"/>
      </w:pPr>
      <w:r>
        <w:rPr/>
        <w:t>Свою историю он ведет из Англии, где был учрежден в</w:t>
      </w:r>
    </w:p>
    <w:p>
      <w:pPr>
        <w:pStyle w:val="BodyText"/>
        <w:ind w:left="188" w:right="409"/>
      </w:pPr>
      <w:r>
        <w:rPr/>
        <w:t>1984 году. Вообще в мире, в зависимости от климатической зоны, подснежники зацветают от января до апреля. А поскольку в Великобритании их цветение приходится на середину апреля, то и данный праздник был приурочен к этому периоду - началу весны и теплых солнечных дней, а сегодня стал любим и популярен и в других странах. Стоит сказать, что в Англии подснежники - это</w:t>
      </w:r>
    </w:p>
    <w:p>
      <w:pPr>
        <w:spacing w:after="0"/>
        <w:sectPr>
          <w:pgSz w:w="16840" w:h="11910" w:orient="landscape"/>
          <w:pgMar w:top="1040" w:bottom="280" w:left="720" w:right="720"/>
          <w:cols w:num="2" w:equalWidth="0">
            <w:col w:w="7387" w:space="477"/>
            <w:col w:w="7536"/>
          </w:cols>
        </w:sectPr>
      </w:pPr>
    </w:p>
    <w:p>
      <w:pPr>
        <w:pStyle w:val="BodyText"/>
        <w:spacing w:before="61"/>
        <w:ind w:right="39"/>
      </w:pPr>
      <w:r>
        <w:rPr/>
        <w:pict>
          <v:group style="position:absolute;margin-left:24pt;margin-top:24.000008pt;width:794.05pt;height:547.450pt;mso-position-horizontal-relative:page;mso-position-vertical-relative:page;z-index:-69304"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очень популярные цветы, а отношение к ним весьма трепетное. Есть мнение, что это связано со старинным английским поверьем, которое гласит, что подснежники, посаженные вокруг дома, уберегут его жителей от злых духов. Но прежде всего подснежники - это первые цветы, которые появляются после зимних холодов и соответственно символизируют начало весны, победу тепла над холодом и дарят надежду на лучшее. Они украшают многие городские клумбы, а их разведению в Соединенном Королевстве уделяется столько же внимания, сколько, например, разведению тюльпанов в</w:t>
      </w:r>
      <w:r>
        <w:rPr>
          <w:spacing w:val="-4"/>
        </w:rPr>
        <w:t> </w:t>
      </w:r>
      <w:r>
        <w:rPr/>
        <w:t>Голландии.</w:t>
      </w:r>
    </w:p>
    <w:p>
      <w:pPr>
        <w:pStyle w:val="BodyText"/>
        <w:spacing w:before="1"/>
        <w:ind w:right="38" w:firstLine="626"/>
      </w:pPr>
      <w:r>
        <w:rPr/>
        <w:t>Сегодня подснежники произрастают на многих территориях Земного шара, всего их насчитывается около </w:t>
      </w:r>
      <w:r>
        <w:rPr>
          <w:rFonts w:ascii="Comic Sans MS" w:hAnsi="Comic Sans MS"/>
        </w:rPr>
        <w:t>20 видов</w:t>
      </w:r>
      <w:r>
        <w:rPr/>
        <w:t>, но практически все они занесены в </w:t>
      </w:r>
      <w:r>
        <w:rPr>
          <w:rFonts w:ascii="Comic Sans MS" w:hAnsi="Comic Sans MS"/>
        </w:rPr>
        <w:t>Красную книгу. </w:t>
      </w:r>
      <w:r>
        <w:rPr/>
        <w:t>Самый популярный вид - подснежник белоснежный, а еще есть греческий, византийский, кавказский… Все они различаются по форме и расцветке и даже аромату, но все они очень любимы.</w:t>
      </w:r>
    </w:p>
    <w:p>
      <w:pPr>
        <w:pStyle w:val="BodyText"/>
        <w:spacing w:before="6"/>
        <w:ind w:right="38" w:firstLine="708"/>
      </w:pPr>
      <w:r>
        <w:rPr/>
        <w:t>Однако, к сожалению, сегодня </w:t>
      </w:r>
      <w:r>
        <w:rPr>
          <w:rFonts w:ascii="Comic Sans MS" w:hAnsi="Comic Sans MS"/>
        </w:rPr>
        <w:t>подснежник </w:t>
      </w:r>
      <w:r>
        <w:rPr/>
        <w:t>стал жертвой именно «любви человеческой». Эти цветы прекрасны, но только в природе, ведь сорванные цветы «живут» всего несколько дней. А по вине людей, которые варварски «собирают» подснежники, их на Земле с каждым годом становится все меньше и меньше. Еще  не так давно они росли во многих странах, но цветущие растения подвергались массовому уничтожению на букеты, а их луковицы хищнически выкапывались. Поэтому экологи ратуют за ужесточение мер по отношению к «собирателям» подснежников, призывают всех относиться к этим цветам осторожно и бережно и даже в преддверии весенних праздников не дарить их</w:t>
      </w:r>
      <w:r>
        <w:rPr>
          <w:spacing w:val="-19"/>
        </w:rPr>
        <w:t> </w:t>
      </w:r>
      <w:r>
        <w:rPr/>
        <w:t>женщинам.</w:t>
      </w:r>
    </w:p>
    <w:p>
      <w:pPr>
        <w:pStyle w:val="BodyText"/>
        <w:ind w:right="43" w:firstLine="708"/>
      </w:pPr>
      <w:r>
        <w:rPr/>
        <w:t>Но каждый год с наступлением весны в городах вновь появляются торговцы подснежников, и не только тех, которые выращены в тепличных условиях. Поэтому, если вам захочется купить букетик этих красивых цветов, вспомните, что, покупая их, вы подталкиваете браконьеров к еще более масштабному сбору в последующие годы. Откажитесь от этого маленького удовольствия, помогая тем самым сохранить живую природу. Чтобы и у наших потомков была возможность увидеть это</w:t>
      </w:r>
      <w:r>
        <w:rPr>
          <w:spacing w:val="49"/>
        </w:rPr>
        <w:t> </w:t>
      </w:r>
      <w:r>
        <w:rPr/>
        <w:t>чудо</w:t>
      </w:r>
    </w:p>
    <w:p>
      <w:pPr>
        <w:pStyle w:val="BodyText"/>
        <w:spacing w:line="242" w:lineRule="auto" w:before="61"/>
        <w:ind w:left="464" w:right="408"/>
        <w:rPr>
          <w:rFonts w:ascii="Comic Sans MS" w:hAnsi="Comic Sans MS"/>
        </w:rPr>
      </w:pPr>
      <w:r>
        <w:rPr/>
        <w:br w:type="column"/>
      </w:r>
      <w:r>
        <w:rPr/>
        <w:t>природы в живую, а не только узнать о нем из сказок и легенд.  Вот о чем напоминает сегодняшний праздник - </w:t>
      </w:r>
      <w:r>
        <w:rPr>
          <w:rFonts w:ascii="Comic Sans MS" w:hAnsi="Comic Sans MS"/>
        </w:rPr>
        <w:t>День подснежника.</w:t>
      </w:r>
    </w:p>
    <w:p>
      <w:pPr>
        <w:pStyle w:val="BodyText"/>
        <w:spacing w:before="12"/>
        <w:ind w:left="0"/>
        <w:jc w:val="left"/>
        <w:rPr>
          <w:rFonts w:ascii="Comic Sans MS"/>
          <w:sz w:val="23"/>
        </w:rPr>
      </w:pPr>
    </w:p>
    <w:p>
      <w:pPr>
        <w:pStyle w:val="Heading2"/>
        <w:ind w:left="51"/>
        <w:rPr>
          <w:u w:val="none"/>
        </w:rPr>
      </w:pPr>
      <w:r>
        <w:rPr>
          <w:rFonts w:ascii="Times New Roman" w:hAnsi="Times New Roman"/>
          <w:b w:val="0"/>
          <w:spacing w:val="-60"/>
          <w:u w:val="thick"/>
        </w:rPr>
        <w:t> </w:t>
      </w:r>
      <w:r>
        <w:rPr>
          <w:u w:val="thick"/>
        </w:rPr>
        <w:t>22 апреля</w:t>
      </w:r>
    </w:p>
    <w:p>
      <w:pPr>
        <w:pStyle w:val="BodyText"/>
        <w:spacing w:line="334" w:lineRule="exact"/>
        <w:ind w:left="2255"/>
        <w:jc w:val="left"/>
        <w:rPr>
          <w:rFonts w:ascii="Comic Sans MS" w:hAnsi="Comic Sans MS"/>
        </w:rPr>
      </w:pPr>
      <w:r>
        <w:rPr>
          <w:rFonts w:ascii="Comic Sans MS" w:hAnsi="Comic Sans MS"/>
          <w:color w:val="0000FF"/>
        </w:rPr>
        <w:t>Международный день Земли</w:t>
      </w:r>
    </w:p>
    <w:p>
      <w:pPr>
        <w:pStyle w:val="BodyText"/>
        <w:spacing w:before="3"/>
        <w:ind w:left="0"/>
        <w:jc w:val="left"/>
        <w:rPr>
          <w:rFonts w:ascii="Comic Sans MS"/>
        </w:rPr>
      </w:pPr>
    </w:p>
    <w:p>
      <w:pPr>
        <w:pStyle w:val="BodyText"/>
        <w:spacing w:line="237" w:lineRule="auto"/>
        <w:ind w:left="3834" w:right="410"/>
      </w:pPr>
      <w:r>
        <w:rPr/>
        <w:drawing>
          <wp:anchor distT="0" distB="0" distL="0" distR="0" allowOverlap="1" layoutInCell="1" locked="0" behindDoc="1" simplePos="0" relativeHeight="268366127">
            <wp:simplePos x="0" y="0"/>
            <wp:positionH relativeFrom="page">
              <wp:posOffset>5537834</wp:posOffset>
            </wp:positionH>
            <wp:positionV relativeFrom="paragraph">
              <wp:posOffset>-38831</wp:posOffset>
            </wp:positionV>
            <wp:extent cx="2058035" cy="1383029"/>
            <wp:effectExtent l="0" t="0" r="0" b="0"/>
            <wp:wrapNone/>
            <wp:docPr id="37" name="image22.jpeg" descr=""/>
            <wp:cNvGraphicFramePr>
              <a:graphicFrameLocks noChangeAspect="1"/>
            </wp:cNvGraphicFramePr>
            <a:graphic>
              <a:graphicData uri="http://schemas.openxmlformats.org/drawingml/2006/picture">
                <pic:pic>
                  <pic:nvPicPr>
                    <pic:cNvPr id="38" name="image22.jpeg"/>
                    <pic:cNvPicPr/>
                  </pic:nvPicPr>
                  <pic:blipFill>
                    <a:blip r:embed="rId33" cstate="print"/>
                    <a:stretch>
                      <a:fillRect/>
                    </a:stretch>
                  </pic:blipFill>
                  <pic:spPr>
                    <a:xfrm>
                      <a:off x="0" y="0"/>
                      <a:ext cx="2058035" cy="1383029"/>
                    </a:xfrm>
                    <a:prstGeom prst="rect">
                      <a:avLst/>
                    </a:prstGeom>
                  </pic:spPr>
                </pic:pic>
              </a:graphicData>
            </a:graphic>
          </wp:anchor>
        </w:drawing>
      </w:r>
      <w:r>
        <w:rPr>
          <w:rFonts w:ascii="Comic Sans MS" w:hAnsi="Comic Sans MS"/>
        </w:rPr>
        <w:t>Международный день Земли </w:t>
      </w:r>
      <w:r>
        <w:rPr/>
        <w:t>отмечают </w:t>
      </w:r>
      <w:r>
        <w:rPr>
          <w:rFonts w:ascii="Comic Sans MS" w:hAnsi="Comic Sans MS"/>
        </w:rPr>
        <w:t>22 апреля</w:t>
      </w:r>
      <w:r>
        <w:rPr/>
        <w:t>. Он является праздником чистой Земли, Воды и</w:t>
      </w:r>
      <w:r>
        <w:rPr>
          <w:spacing w:val="-1"/>
        </w:rPr>
        <w:t> </w:t>
      </w:r>
      <w:r>
        <w:rPr/>
        <w:t>Воздуха.</w:t>
      </w:r>
    </w:p>
    <w:p>
      <w:pPr>
        <w:pStyle w:val="BodyText"/>
        <w:spacing w:before="3"/>
        <w:ind w:left="3834" w:right="411" w:firstLine="768"/>
      </w:pPr>
      <w:r>
        <w:rPr/>
        <w:t>В этот день вспоминают об экологических катастрофах, люди начинают задумываться о том,     что     могут     сделать </w:t>
      </w:r>
      <w:r>
        <w:rPr>
          <w:spacing w:val="30"/>
        </w:rPr>
        <w:t> </w:t>
      </w:r>
      <w:r>
        <w:rPr/>
        <w:t>для</w:t>
      </w:r>
    </w:p>
    <w:p>
      <w:pPr>
        <w:pStyle w:val="BodyText"/>
        <w:spacing w:before="1"/>
        <w:ind w:left="1173" w:hanging="709"/>
        <w:jc w:val="left"/>
      </w:pPr>
      <w:r>
        <w:rPr/>
        <w:t>решения таких проблем, оставив свое равнодушие на задний план. Праздник </w:t>
      </w:r>
      <w:r>
        <w:rPr>
          <w:spacing w:val="40"/>
        </w:rPr>
        <w:t> </w:t>
      </w:r>
      <w:r>
        <w:rPr/>
        <w:t>берет </w:t>
      </w:r>
      <w:r>
        <w:rPr>
          <w:spacing w:val="40"/>
        </w:rPr>
        <w:t> </w:t>
      </w:r>
      <w:r>
        <w:rPr/>
        <w:t>свое </w:t>
      </w:r>
      <w:r>
        <w:rPr>
          <w:spacing w:val="40"/>
        </w:rPr>
        <w:t> </w:t>
      </w:r>
      <w:r>
        <w:rPr/>
        <w:t>начало </w:t>
      </w:r>
      <w:r>
        <w:rPr>
          <w:spacing w:val="40"/>
        </w:rPr>
        <w:t> </w:t>
      </w:r>
      <w:r>
        <w:rPr/>
        <w:t>с </w:t>
      </w:r>
      <w:r>
        <w:rPr>
          <w:spacing w:val="40"/>
        </w:rPr>
        <w:t> </w:t>
      </w:r>
      <w:r>
        <w:rPr/>
        <w:t>конца </w:t>
      </w:r>
      <w:r>
        <w:rPr>
          <w:spacing w:val="43"/>
        </w:rPr>
        <w:t> </w:t>
      </w:r>
      <w:r>
        <w:rPr/>
        <w:t>XIX </w:t>
      </w:r>
      <w:r>
        <w:rPr>
          <w:spacing w:val="39"/>
        </w:rPr>
        <w:t> </w:t>
      </w:r>
      <w:r>
        <w:rPr/>
        <w:t>века. </w:t>
      </w:r>
      <w:r>
        <w:rPr>
          <w:spacing w:val="42"/>
        </w:rPr>
        <w:t> </w:t>
      </w:r>
      <w:r>
        <w:rPr/>
        <w:t>Джон</w:t>
      </w:r>
    </w:p>
    <w:p>
      <w:pPr>
        <w:pStyle w:val="BodyText"/>
        <w:ind w:left="464" w:right="413"/>
      </w:pPr>
      <w:r>
        <w:rPr/>
        <w:t>Мортон, переехав в штат Небраска, столкнулся с огромной пустынной территорией, где деревья глобально вырубались, их использовали на строительство домов и на дрова. Он решил предложить устроить день озеленения, осуществить выдачу призов тем людям, которые посадят большее количество деревьев. Его решили назвать «Днем дерева».</w:t>
      </w:r>
    </w:p>
    <w:p>
      <w:pPr>
        <w:pStyle w:val="BodyText"/>
        <w:ind w:left="464" w:right="412" w:firstLine="540"/>
      </w:pPr>
      <w:r>
        <w:rPr/>
        <w:t>В первый день жители штата Небраска посадили примерно 1 миллион саженцев. На день рождения Джона Мортона 22 апреля в 1882 году решили объявить праздник официальным. В дальнейшем многие люди из разных стран мира стали принимать участие в этой акции, а уже в </w:t>
      </w:r>
      <w:r>
        <w:rPr>
          <w:rFonts w:ascii="Comic Sans MS" w:hAnsi="Comic Sans MS"/>
        </w:rPr>
        <w:t>1970 году </w:t>
      </w:r>
      <w:r>
        <w:rPr/>
        <w:t>она получила название </w:t>
      </w:r>
      <w:r>
        <w:rPr>
          <w:rFonts w:ascii="Comic Sans MS" w:hAnsi="Comic Sans MS"/>
          <w:i/>
        </w:rPr>
        <w:t>День Земли</w:t>
      </w:r>
      <w:r>
        <w:rPr/>
        <w:t>. Акция стала набирать значительный оборот. Начали собирать средства для поддержки охраняемых природных зон, уделять внимание национальным паркам и в 1990 году праздник получил статус</w:t>
      </w:r>
      <w:r>
        <w:rPr>
          <w:spacing w:val="-1"/>
        </w:rPr>
        <w:t> </w:t>
      </w:r>
      <w:r>
        <w:rPr/>
        <w:t>международного.</w:t>
      </w:r>
    </w:p>
    <w:p>
      <w:pPr>
        <w:pStyle w:val="BodyText"/>
        <w:spacing w:before="7"/>
        <w:ind w:left="1173"/>
        <w:jc w:val="left"/>
        <w:rPr>
          <w:rFonts w:ascii="Comic Sans MS" w:hAnsi="Comic Sans MS"/>
        </w:rPr>
      </w:pPr>
      <w:r>
        <w:rPr>
          <w:rFonts w:ascii="Comic Sans MS" w:hAnsi="Comic Sans MS"/>
        </w:rPr>
        <w:t>День Земли в России отмечают с 1992 года.</w:t>
      </w:r>
    </w:p>
    <w:p>
      <w:pPr>
        <w:spacing w:after="0"/>
        <w:jc w:val="left"/>
        <w:rPr>
          <w:rFonts w:ascii="Comic Sans MS" w:hAnsi="Comic Sans MS"/>
        </w:rPr>
        <w:sectPr>
          <w:pgSz w:w="16840" w:h="11910" w:orient="landscape"/>
          <w:pgMar w:top="1060" w:bottom="280" w:left="720" w:right="720"/>
          <w:cols w:num="2" w:equalWidth="0">
            <w:col w:w="7387" w:space="201"/>
            <w:col w:w="7812"/>
          </w:cols>
        </w:sectPr>
      </w:pPr>
    </w:p>
    <w:p>
      <w:pPr>
        <w:pStyle w:val="BodyText"/>
        <w:spacing w:before="61"/>
        <w:ind w:left="1073"/>
        <w:jc w:val="left"/>
      </w:pPr>
      <w:r>
        <w:rPr/>
        <w:pict>
          <v:group style="position:absolute;margin-left:24pt;margin-top:24.000008pt;width:794.05pt;height:547.450pt;mso-position-horizontal-relative:page;mso-position-vertical-relative:page;z-index:-69256"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Сегодня этот знаменательный день обретает новое название</w:t>
      </w:r>
    </w:p>
    <w:p>
      <w:pPr>
        <w:pStyle w:val="BodyText"/>
        <w:ind w:right="40"/>
      </w:pPr>
      <w:r>
        <w:rPr/>
        <w:t>– Марш парков, к нему присоединились многие национальные парки и заповедники. В этой акции принимало участие примерно 200 тыс. человек, а в 1997 году к Маршу парков присоединились многие страны, такие как Белоруссия, Украина, Таджикистан, Туркменистан, Узбекистан и Киргизстан. Подобного рода мероприятия проводились для того, чтобы привлекать людей к охране национальных парков и окружающей природной среды.</w:t>
      </w:r>
    </w:p>
    <w:p>
      <w:pPr>
        <w:pStyle w:val="BodyText"/>
        <w:spacing w:line="237" w:lineRule="auto" w:before="10"/>
        <w:ind w:right="44" w:firstLine="600"/>
      </w:pPr>
      <w:r>
        <w:rPr>
          <w:rFonts w:ascii="Comic Sans MS" w:hAnsi="Comic Sans MS"/>
        </w:rPr>
        <w:t>Цель праздника </w:t>
      </w:r>
      <w:r>
        <w:rPr/>
        <w:t>заключается в том, чтобы формировать взгляды экологической проблематики ко всему происходящему вокруг. Все, кто не равнодушен к благополучному процветанию нашей планеты, к будущему наших детей, могут принять участие в Международном дне Земли и внести свой вклад.</w:t>
      </w:r>
    </w:p>
    <w:p>
      <w:pPr>
        <w:pStyle w:val="BodyText"/>
        <w:ind w:left="0"/>
        <w:jc w:val="left"/>
        <w:rPr>
          <w:sz w:val="26"/>
        </w:rPr>
      </w:pPr>
    </w:p>
    <w:p>
      <w:pPr>
        <w:pStyle w:val="BodyText"/>
        <w:spacing w:before="3"/>
        <w:ind w:left="0"/>
        <w:jc w:val="left"/>
        <w:rPr>
          <w:sz w:val="33"/>
        </w:rPr>
      </w:pPr>
    </w:p>
    <w:p>
      <w:pPr>
        <w:pStyle w:val="Heading2"/>
        <w:ind w:left="3266"/>
        <w:jc w:val="left"/>
        <w:rPr>
          <w:u w:val="none"/>
        </w:rPr>
      </w:pPr>
      <w:r>
        <w:rPr>
          <w:rFonts w:ascii="Times New Roman" w:hAnsi="Times New Roman"/>
          <w:b w:val="0"/>
          <w:spacing w:val="-60"/>
          <w:u w:val="thick"/>
        </w:rPr>
        <w:t> </w:t>
      </w:r>
      <w:r>
        <w:rPr>
          <w:u w:val="thick"/>
        </w:rPr>
        <w:t>24 апреля</w:t>
      </w:r>
    </w:p>
    <w:p>
      <w:pPr>
        <w:pStyle w:val="BodyText"/>
        <w:spacing w:line="334" w:lineRule="exact"/>
        <w:ind w:left="844"/>
        <w:jc w:val="left"/>
        <w:rPr>
          <w:rFonts w:ascii="Comic Sans MS" w:hAnsi="Comic Sans MS"/>
        </w:rPr>
      </w:pPr>
      <w:r>
        <w:rPr>
          <w:rFonts w:ascii="Comic Sans MS" w:hAnsi="Comic Sans MS"/>
          <w:color w:val="0000FF"/>
        </w:rPr>
        <w:t>Всемирный день защиты лабораторных животных</w:t>
      </w:r>
    </w:p>
    <w:p>
      <w:pPr>
        <w:pStyle w:val="BodyText"/>
        <w:spacing w:before="278"/>
        <w:ind w:left="3857" w:right="38" w:firstLine="60"/>
      </w:pPr>
      <w:r>
        <w:rPr/>
        <w:drawing>
          <wp:anchor distT="0" distB="0" distL="0" distR="0" allowOverlap="1" layoutInCell="1" locked="0" behindDoc="1" simplePos="0" relativeHeight="268366175">
            <wp:simplePos x="0" y="0"/>
            <wp:positionH relativeFrom="page">
              <wp:posOffset>768984</wp:posOffset>
            </wp:positionH>
            <wp:positionV relativeFrom="paragraph">
              <wp:posOffset>245803</wp:posOffset>
            </wp:positionV>
            <wp:extent cx="2022475" cy="1339849"/>
            <wp:effectExtent l="0" t="0" r="0" b="0"/>
            <wp:wrapNone/>
            <wp:docPr id="39" name="image23.jpeg" descr=""/>
            <wp:cNvGraphicFramePr>
              <a:graphicFrameLocks noChangeAspect="1"/>
            </wp:cNvGraphicFramePr>
            <a:graphic>
              <a:graphicData uri="http://schemas.openxmlformats.org/drawingml/2006/picture">
                <pic:pic>
                  <pic:nvPicPr>
                    <pic:cNvPr id="40" name="image23.jpeg"/>
                    <pic:cNvPicPr/>
                  </pic:nvPicPr>
                  <pic:blipFill>
                    <a:blip r:embed="rId34" cstate="print"/>
                    <a:stretch>
                      <a:fillRect/>
                    </a:stretch>
                  </pic:blipFill>
                  <pic:spPr>
                    <a:xfrm>
                      <a:off x="0" y="0"/>
                      <a:ext cx="2022475" cy="1339849"/>
                    </a:xfrm>
                    <a:prstGeom prst="rect">
                      <a:avLst/>
                    </a:prstGeom>
                  </pic:spPr>
                </pic:pic>
              </a:graphicData>
            </a:graphic>
          </wp:anchor>
        </w:drawing>
      </w:r>
      <w:r>
        <w:rPr/>
        <w:t>В </w:t>
      </w:r>
      <w:r>
        <w:rPr>
          <w:rFonts w:ascii="Comic Sans MS" w:hAnsi="Comic Sans MS"/>
        </w:rPr>
        <w:t>1979 году </w:t>
      </w:r>
      <w:r>
        <w:rPr/>
        <w:t>Международная Ассоциация против болезненных опытов на животных учредила </w:t>
      </w:r>
      <w:r>
        <w:rPr>
          <w:rFonts w:ascii="Comic Sans MS" w:hAnsi="Comic Sans MS"/>
        </w:rPr>
        <w:t>Всемирный день защиты лабораторных животных</w:t>
      </w:r>
      <w:r>
        <w:rPr/>
        <w:t>, который отмечается ежегодно </w:t>
      </w:r>
      <w:r>
        <w:rPr>
          <w:rFonts w:ascii="Comic Sans MS" w:hAnsi="Comic Sans MS"/>
        </w:rPr>
        <w:t>24 апреля. </w:t>
      </w:r>
      <w:r>
        <w:rPr/>
        <w:t>В этот весенний день</w:t>
      </w:r>
    </w:p>
    <w:p>
      <w:pPr>
        <w:pStyle w:val="BodyText"/>
        <w:ind w:right="45"/>
      </w:pPr>
      <w:r>
        <w:rPr/>
        <w:t>практически во всем мире проводятся акции протеста, направленные на отмену опытов над животными.</w:t>
      </w:r>
    </w:p>
    <w:p>
      <w:pPr>
        <w:pStyle w:val="BodyText"/>
        <w:ind w:right="39" w:firstLine="660"/>
      </w:pPr>
      <w:r>
        <w:rPr/>
        <w:t>К сожалению, подобные эксперименты проводятся еще с древнейших времен. Препарирование живых существ даже входило в программу обучения будущих работников медицины и ветеринаров.</w:t>
      </w:r>
    </w:p>
    <w:p>
      <w:pPr>
        <w:pStyle w:val="BodyText"/>
        <w:ind w:right="38" w:firstLine="708"/>
        <w:rPr>
          <w:rFonts w:ascii="Comic Sans MS" w:hAnsi="Comic Sans MS"/>
        </w:rPr>
      </w:pPr>
      <w:r>
        <w:rPr/>
        <w:t>Именно поэтому противники вивисекции и отметили </w:t>
      </w:r>
      <w:r>
        <w:rPr>
          <w:rFonts w:ascii="Comic Sans MS" w:hAnsi="Comic Sans MS"/>
        </w:rPr>
        <w:t>24 апреля, </w:t>
      </w:r>
      <w:r>
        <w:rPr/>
        <w:t>как </w:t>
      </w:r>
      <w:r>
        <w:rPr>
          <w:rFonts w:ascii="Comic Sans MS" w:hAnsi="Comic Sans MS"/>
        </w:rPr>
        <w:t>день защиты лабораторных</w:t>
      </w:r>
      <w:r>
        <w:rPr>
          <w:rFonts w:ascii="Comic Sans MS" w:hAnsi="Comic Sans MS"/>
          <w:spacing w:val="52"/>
        </w:rPr>
        <w:t> </w:t>
      </w:r>
      <w:r>
        <w:rPr>
          <w:rFonts w:ascii="Comic Sans MS" w:hAnsi="Comic Sans MS"/>
        </w:rPr>
        <w:t>животных.</w:t>
      </w:r>
    </w:p>
    <w:p>
      <w:pPr>
        <w:pStyle w:val="BodyText"/>
        <w:spacing w:before="61"/>
        <w:ind w:right="413"/>
      </w:pPr>
      <w:r>
        <w:rPr/>
        <w:br w:type="column"/>
      </w:r>
      <w:r>
        <w:rPr/>
        <w:t>Зоозащитники из самых разных стран мира пытаются привлечь внимание к проблемам братьев наших меньших, которые  обречены на мучительные</w:t>
      </w:r>
      <w:r>
        <w:rPr>
          <w:spacing w:val="-4"/>
        </w:rPr>
        <w:t> </w:t>
      </w:r>
      <w:r>
        <w:rPr/>
        <w:t>опыты.</w:t>
      </w:r>
    </w:p>
    <w:p>
      <w:pPr>
        <w:pStyle w:val="BodyText"/>
        <w:ind w:right="416" w:firstLine="660"/>
      </w:pPr>
      <w:r>
        <w:rPr/>
        <w:t>К счастью, сегодня все больше организаций отказываются от болезненных экспериментов над</w:t>
      </w:r>
      <w:r>
        <w:rPr>
          <w:spacing w:val="-3"/>
        </w:rPr>
        <w:t> </w:t>
      </w:r>
      <w:r>
        <w:rPr/>
        <w:t>животными.</w:t>
      </w:r>
    </w:p>
    <w:p>
      <w:pPr>
        <w:pStyle w:val="BodyText"/>
        <w:ind w:right="410" w:firstLine="708"/>
      </w:pPr>
      <w:r>
        <w:rPr/>
        <w:t>К примеру, в средине прошлого века некоторые косметические компании перешли на растительное сырье и обратились к так называемому «альтернативному» тестированию, суть которого в том, что вместо лабораторного животного опыты проводятся над специально выращенными живыми клетками. На этикетках продукции таких компаний можно заметить знак «V» (веган) или изображение кролика в круге, что означает «не тестировано на животных».</w:t>
      </w:r>
    </w:p>
    <w:p>
      <w:pPr>
        <w:pStyle w:val="BodyText"/>
        <w:spacing w:before="1"/>
        <w:ind w:right="415" w:firstLine="660"/>
      </w:pPr>
      <w:r>
        <w:rPr/>
        <w:t>Во многих учебных заведениях вместо проведения операций на живых существах используют манекенов или демонстрируют записи подобных процессов. Ну, а практические навыки студенты получают, работая с трупами животных, умерших своей смертью или погибших в результате несчастного случая.</w:t>
      </w:r>
    </w:p>
    <w:p>
      <w:pPr>
        <w:pStyle w:val="BodyText"/>
        <w:ind w:right="411" w:firstLine="660"/>
      </w:pPr>
      <w:r>
        <w:rPr/>
        <w:t>И все же нельзя сказать, что вивисекция уходит в прошлое. Ежедневно десятки и сотни животных погибают в лабораториях во имя науки. Вряд ли сегодня человечество сможет полностью отказаться от подобных экспериментов. Пока существует спрос на продукцию, созданную такими антигуманными методами, вивисекция будет процветать.</w:t>
      </w:r>
    </w:p>
    <w:p>
      <w:pPr>
        <w:pStyle w:val="BodyText"/>
        <w:ind w:right="414" w:firstLine="720"/>
      </w:pPr>
      <w:r>
        <w:rPr/>
        <w:t>Однако можно сделать так, чтобы условия содержания лабораторных животных были наиболее комфортными. Кроме того, перед болезненными экспериментами им делалось обязательное обезболивание, а количество жертв подобных операций было минимальным.</w:t>
      </w:r>
    </w:p>
    <w:p>
      <w:pPr>
        <w:pStyle w:val="BodyText"/>
        <w:spacing w:line="237" w:lineRule="auto" w:before="11"/>
        <w:ind w:right="408" w:firstLine="660"/>
      </w:pPr>
      <w:r>
        <w:rPr/>
        <w:t>Именно с этой целью и был учрежден </w:t>
      </w:r>
      <w:r>
        <w:rPr>
          <w:rFonts w:ascii="Comic Sans MS" w:hAnsi="Comic Sans MS"/>
        </w:rPr>
        <w:t>Всемирный день защиты лабораторных животных. </w:t>
      </w:r>
      <w:r>
        <w:rPr/>
        <w:t>Людям снова и снова напоминают о необходимости гуманного отношения к беззащитным животным. Ведь если есть возможность приобрести средства бытовой химии и личной гигиены, которые изготавливались без применения вивисекции, то почему бы и нет?</w:t>
      </w:r>
    </w:p>
    <w:p>
      <w:pPr>
        <w:spacing w:after="0" w:line="237" w:lineRule="auto"/>
        <w:sectPr>
          <w:pgSz w:w="16840" w:h="11910" w:orient="landscape"/>
          <w:pgMar w:top="1060" w:bottom="280" w:left="720" w:right="720"/>
          <w:cols w:num="2" w:equalWidth="0">
            <w:col w:w="7388" w:space="252"/>
            <w:col w:w="7760"/>
          </w:cols>
        </w:sectPr>
      </w:pPr>
    </w:p>
    <w:p>
      <w:pPr>
        <w:pStyle w:val="BodyText"/>
        <w:spacing w:before="61"/>
        <w:ind w:right="46"/>
      </w:pPr>
      <w:r>
        <w:rPr/>
        <w:pict>
          <v:group style="position:absolute;margin-left:24pt;margin-top:24.000008pt;width:794.05pt;height:547.450pt;mso-position-horizontal-relative:page;mso-position-vertical-relative:page;z-index:-69208"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Стоит просто взглянуть на упаковку… Увеличив спрос на гуманную продукцию, мы заставим предприятия пересмотреть методы производства. И спасем чью-то маленькую жизнь.</w:t>
      </w:r>
    </w:p>
    <w:p>
      <w:pPr>
        <w:pStyle w:val="BodyText"/>
        <w:ind w:left="0"/>
        <w:jc w:val="left"/>
        <w:rPr>
          <w:sz w:val="26"/>
        </w:rPr>
      </w:pPr>
    </w:p>
    <w:p>
      <w:pPr>
        <w:pStyle w:val="BodyText"/>
        <w:spacing w:before="7"/>
        <w:ind w:left="0"/>
        <w:jc w:val="left"/>
        <w:rPr>
          <w:sz w:val="22"/>
        </w:rPr>
      </w:pPr>
    </w:p>
    <w:p>
      <w:pPr>
        <w:pStyle w:val="Heading2"/>
        <w:spacing w:before="1"/>
        <w:ind w:left="369"/>
        <w:rPr>
          <w:u w:val="none"/>
        </w:rPr>
      </w:pPr>
      <w:r>
        <w:rPr>
          <w:rFonts w:ascii="Times New Roman" w:hAnsi="Times New Roman"/>
          <w:b w:val="0"/>
          <w:spacing w:val="-60"/>
          <w:u w:val="thick"/>
        </w:rPr>
        <w:t> </w:t>
      </w:r>
      <w:r>
        <w:rPr>
          <w:u w:val="thick"/>
        </w:rPr>
        <w:t>26 апреля</w:t>
      </w:r>
    </w:p>
    <w:p>
      <w:pPr>
        <w:pStyle w:val="BodyText"/>
        <w:ind w:left="366"/>
        <w:jc w:val="center"/>
        <w:rPr>
          <w:rFonts w:ascii="Comic Sans MS" w:hAnsi="Comic Sans MS"/>
        </w:rPr>
      </w:pPr>
      <w:r>
        <w:rPr>
          <w:rFonts w:ascii="Comic Sans MS" w:hAnsi="Comic Sans MS"/>
          <w:color w:val="0000FF"/>
        </w:rPr>
        <w:t>День участников ликвидации последствий радиационных аварий и катастроф и памяти жертв</w:t>
      </w:r>
    </w:p>
    <w:p>
      <w:pPr>
        <w:pStyle w:val="BodyText"/>
        <w:spacing w:line="334" w:lineRule="exact"/>
        <w:ind w:left="2438"/>
        <w:jc w:val="left"/>
        <w:rPr>
          <w:rFonts w:ascii="Comic Sans MS" w:hAnsi="Comic Sans MS"/>
        </w:rPr>
      </w:pPr>
      <w:r>
        <w:rPr>
          <w:rFonts w:ascii="Comic Sans MS" w:hAnsi="Comic Sans MS"/>
          <w:color w:val="0000FF"/>
        </w:rPr>
        <w:t>этих аварий и катастроф</w:t>
      </w:r>
    </w:p>
    <w:p>
      <w:pPr>
        <w:pStyle w:val="BodyText"/>
        <w:tabs>
          <w:tab w:pos="5922" w:val="left" w:leader="none"/>
        </w:tabs>
        <w:ind w:left="3864" w:right="40" w:firstLine="708"/>
      </w:pPr>
      <w:r>
        <w:rPr/>
        <w:drawing>
          <wp:anchor distT="0" distB="0" distL="0" distR="0" allowOverlap="1" layoutInCell="1" locked="0" behindDoc="1" simplePos="0" relativeHeight="268366223">
            <wp:simplePos x="0" y="0"/>
            <wp:positionH relativeFrom="page">
              <wp:posOffset>701040</wp:posOffset>
            </wp:positionH>
            <wp:positionV relativeFrom="paragraph">
              <wp:posOffset>50477</wp:posOffset>
            </wp:positionV>
            <wp:extent cx="2096135" cy="1379855"/>
            <wp:effectExtent l="0" t="0" r="0" b="0"/>
            <wp:wrapNone/>
            <wp:docPr id="41" name="image24.jpeg" descr=""/>
            <wp:cNvGraphicFramePr>
              <a:graphicFrameLocks noChangeAspect="1"/>
            </wp:cNvGraphicFramePr>
            <a:graphic>
              <a:graphicData uri="http://schemas.openxmlformats.org/drawingml/2006/picture">
                <pic:pic>
                  <pic:nvPicPr>
                    <pic:cNvPr id="42" name="image24.jpeg"/>
                    <pic:cNvPicPr/>
                  </pic:nvPicPr>
                  <pic:blipFill>
                    <a:blip r:embed="rId35" cstate="print"/>
                    <a:stretch>
                      <a:fillRect/>
                    </a:stretch>
                  </pic:blipFill>
                  <pic:spPr>
                    <a:xfrm>
                      <a:off x="0" y="0"/>
                      <a:ext cx="2096135" cy="1379855"/>
                    </a:xfrm>
                    <a:prstGeom prst="rect">
                      <a:avLst/>
                    </a:prstGeom>
                  </pic:spPr>
                </pic:pic>
              </a:graphicData>
            </a:graphic>
          </wp:anchor>
        </w:drawing>
      </w:r>
      <w:r>
        <w:rPr/>
        <w:t>Эта дата - </w:t>
      </w:r>
      <w:r>
        <w:rPr>
          <w:rFonts w:ascii="Comic Sans MS" w:hAnsi="Comic Sans MS"/>
        </w:rPr>
        <w:t>День участников</w:t>
        <w:tab/>
        <w:t>ликвидации последствий радиационных аварий и катастроф и памяти жертв этих аварий и катастроф </w:t>
      </w:r>
      <w:r>
        <w:rPr/>
        <w:t>- появилась в официальном календаре</w:t>
      </w:r>
      <w:r>
        <w:rPr>
          <w:spacing w:val="2"/>
        </w:rPr>
        <w:t> </w:t>
      </w:r>
      <w:r>
        <w:rPr/>
        <w:t>спустя</w:t>
      </w:r>
    </w:p>
    <w:p>
      <w:pPr>
        <w:pStyle w:val="BodyText"/>
        <w:ind w:right="38"/>
        <w:rPr>
          <w:rFonts w:ascii="Comic Sans MS" w:hAnsi="Comic Sans MS"/>
        </w:rPr>
      </w:pPr>
      <w:r>
        <w:rPr/>
        <w:t>26 </w:t>
      </w:r>
      <w:r>
        <w:rPr>
          <w:rFonts w:ascii="Comic Sans MS" w:hAnsi="Comic Sans MS"/>
        </w:rPr>
        <w:t>лет </w:t>
      </w:r>
      <w:r>
        <w:rPr/>
        <w:t>после аварии на Чернобыльской АЭС, печально известной на весь мир. 4 апреля 2012 года Президент России Дмитрий Медведев утвердил изменения в закон «О днях воинской славы и памятных датах России». Напомним, прежде отмечался День памяти погибших в радиационных авариях и катастрофах. </w:t>
      </w:r>
      <w:r>
        <w:rPr>
          <w:rFonts w:ascii="Comic Sans MS" w:hAnsi="Comic Sans MS"/>
        </w:rPr>
        <w:t>Таким образом, новая дата позволяет отдать должное людям, которые принимали участие в ликвидации последствий несчастных случаев, связанных с радиацией.</w:t>
      </w:r>
    </w:p>
    <w:p>
      <w:pPr>
        <w:pStyle w:val="BodyText"/>
        <w:ind w:right="43" w:firstLine="768"/>
      </w:pPr>
      <w:r>
        <w:rPr/>
        <w:t>Самая известная техногенная авария современности случилась 26 апреля 1986 года, когда произошел взрыв на четвертом энергоблоке Чернобыльской атомной электростанции. В результате был полностью разрушен реактор, в окружающую среду попало огромное количество радиоактивных</w:t>
      </w:r>
      <w:r>
        <w:rPr>
          <w:spacing w:val="-8"/>
        </w:rPr>
        <w:t> </w:t>
      </w:r>
      <w:r>
        <w:rPr/>
        <w:t>веществ.</w:t>
      </w:r>
    </w:p>
    <w:p>
      <w:pPr>
        <w:pStyle w:val="BodyText"/>
        <w:ind w:right="46" w:firstLine="708"/>
      </w:pPr>
      <w:r>
        <w:rPr/>
        <w:t>Непосредственно во время взрыва погиб один человек, еще один скончался утром. Однако впоследствии у 134 сотрудников</w:t>
      </w:r>
    </w:p>
    <w:p>
      <w:pPr>
        <w:pStyle w:val="BodyText"/>
        <w:spacing w:before="61"/>
        <w:ind w:left="383"/>
        <w:jc w:val="left"/>
      </w:pPr>
      <w:r>
        <w:rPr/>
        <w:br w:type="column"/>
      </w:r>
      <w:r>
        <w:rPr/>
        <w:t>Чернобыльской АЭС и спасательных команд развилась лучевая болезнь, и 28 из них умерли в течение следующих месяцев.</w:t>
      </w:r>
    </w:p>
    <w:p>
      <w:pPr>
        <w:pStyle w:val="BodyText"/>
        <w:ind w:left="383" w:right="414" w:firstLine="708"/>
      </w:pPr>
      <w:r>
        <w:rPr/>
        <w:t>Пожар на ЧАЭС тушил дежурный караул пожарных частей Чернобыля и Припяти, а также дополнительные бригады из Киева и близлежащих областей. Из средств защиты у пожарных были только брезентовая роба, рукавицы, каски и противогазы, не способные противостоять радиации.</w:t>
      </w:r>
    </w:p>
    <w:p>
      <w:pPr>
        <w:pStyle w:val="BodyText"/>
        <w:ind w:left="383" w:right="413" w:firstLine="708"/>
      </w:pPr>
      <w:r>
        <w:rPr/>
        <w:t>Последствия аварий ликвидировали команды нескольких ведомств. В 30-километровой зоне вокруг АЭС работали специалисты и военные. Всех их позднее стали называть ликвидаторами</w:t>
      </w:r>
      <w:r>
        <w:rPr>
          <w:sz w:val="16"/>
        </w:rPr>
        <w:t>. </w:t>
      </w:r>
      <w:r>
        <w:rPr/>
        <w:t>Общее количество ликвидаторов достигло почти 600 тысяч человек.</w:t>
      </w:r>
    </w:p>
    <w:p>
      <w:pPr>
        <w:pStyle w:val="BodyText"/>
        <w:spacing w:before="1"/>
        <w:ind w:left="383" w:right="407" w:firstLine="708"/>
      </w:pPr>
      <w:r>
        <w:rPr/>
        <w:t>В первые дни их задачей было снизить радиоактивные выбросы из разрушенного реактора и предотвратить более серьезные последствия, например еще один, более мощный, взрыв. Когда эта опасность была ликвидирована, начались работы по очистке территории и строительству так называемого «саркофага»</w:t>
      </w:r>
    </w:p>
    <w:p>
      <w:pPr>
        <w:pStyle w:val="BodyText"/>
        <w:ind w:left="383"/>
        <w:jc w:val="left"/>
      </w:pPr>
      <w:r>
        <w:rPr/>
        <w:t>— бетонного корпуса вокруг четвертого энергоблока.</w:t>
      </w:r>
    </w:p>
    <w:p>
      <w:pPr>
        <w:pStyle w:val="BodyText"/>
        <w:ind w:left="383" w:right="412" w:firstLine="708"/>
      </w:pPr>
      <w:r>
        <w:rPr/>
        <w:t>К сожалению, чернобыльские события не стали последней радиоактивной аварией в истории человечества. Так, 11 марта 2011 года произошло землетрясение в Японии, в результате которого была повреждена АЭС «Фукусима-1». Мир замер в ожидании катастрофы, подобной чернобыльской, к счастью, последствия на этот раз оказались менее страшными, но все же серьезными.</w:t>
      </w:r>
    </w:p>
    <w:p>
      <w:pPr>
        <w:pStyle w:val="BodyText"/>
        <w:tabs>
          <w:tab w:pos="5494" w:val="left" w:leader="none"/>
        </w:tabs>
        <w:spacing w:before="8"/>
        <w:ind w:left="383" w:right="410" w:firstLine="708"/>
      </w:pPr>
      <w:r>
        <w:rPr/>
        <w:t>И,    26    </w:t>
      </w:r>
      <w:r>
        <w:rPr>
          <w:rFonts w:ascii="Comic Sans MS" w:hAnsi="Comic Sans MS"/>
        </w:rPr>
        <w:t>апреля, </w:t>
      </w:r>
      <w:r>
        <w:rPr>
          <w:rFonts w:ascii="Comic Sans MS" w:hAnsi="Comic Sans MS"/>
          <w:spacing w:val="52"/>
        </w:rPr>
        <w:t> </w:t>
      </w:r>
      <w:r>
        <w:rPr/>
        <w:t>отдавая  </w:t>
      </w:r>
      <w:r>
        <w:rPr>
          <w:spacing w:val="41"/>
        </w:rPr>
        <w:t> </w:t>
      </w:r>
      <w:r>
        <w:rPr/>
        <w:t>дань</w:t>
        <w:tab/>
        <w:t>памяти жертвам радиационных аварий и катастроф и дань уважения ветеранам Чернобыля, а также всем, кто участвовал в ликвидации последствий несчастных случаев, связанных с радиацией, по всей стране проходят различные памятные мероприятия, митинги и акции, в которых принимают участие не только ветераны Чернобыля, но и представители власти, церкви, общественных организаций, молодежь и</w:t>
      </w:r>
      <w:r>
        <w:rPr>
          <w:spacing w:val="-3"/>
        </w:rPr>
        <w:t> </w:t>
      </w:r>
      <w:r>
        <w:rPr/>
        <w:t>дети.</w:t>
      </w:r>
    </w:p>
    <w:p>
      <w:pPr>
        <w:spacing w:after="0"/>
        <w:sectPr>
          <w:pgSz w:w="16840" w:h="11910" w:orient="landscape"/>
          <w:pgMar w:top="1060" w:bottom="280" w:left="720" w:right="720"/>
          <w:cols w:num="2" w:equalWidth="0">
            <w:col w:w="7389" w:space="280"/>
            <w:col w:w="7731"/>
          </w:cols>
        </w:sectPr>
      </w:pPr>
    </w:p>
    <w:p>
      <w:pPr>
        <w:pStyle w:val="BodyText"/>
        <w:spacing w:before="11"/>
        <w:ind w:left="0"/>
        <w:jc w:val="left"/>
        <w:rPr>
          <w:sz w:val="29"/>
        </w:rPr>
      </w:pPr>
      <w:r>
        <w:rPr/>
        <w:pict>
          <v:group style="position:absolute;margin-left:24pt;margin-top:24.000008pt;width:794.05pt;height:547.450pt;mso-position-horizontal-relative:page;mso-position-vertical-relative:page;z-index:-69160"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p>
    <w:p>
      <w:pPr>
        <w:pStyle w:val="Heading2"/>
        <w:ind w:left="370"/>
        <w:rPr>
          <w:u w:val="none"/>
        </w:rPr>
      </w:pPr>
      <w:r>
        <w:rPr>
          <w:rFonts w:ascii="Times New Roman" w:hAnsi="Times New Roman"/>
          <w:b w:val="0"/>
          <w:spacing w:val="-60"/>
          <w:u w:val="thick"/>
        </w:rPr>
        <w:t> </w:t>
      </w:r>
      <w:r>
        <w:rPr>
          <w:u w:val="thick"/>
        </w:rPr>
        <w:t>28 апреля</w:t>
      </w:r>
    </w:p>
    <w:p>
      <w:pPr>
        <w:pStyle w:val="BodyText"/>
        <w:tabs>
          <w:tab w:pos="6132" w:val="left" w:leader="none"/>
        </w:tabs>
        <w:ind w:right="45"/>
        <w:jc w:val="center"/>
        <w:rPr>
          <w:rFonts w:ascii="Comic Sans MS" w:hAnsi="Comic Sans MS"/>
        </w:rPr>
      </w:pPr>
      <w:r>
        <w:rPr>
          <w:rFonts w:ascii="Comic Sans MS" w:hAnsi="Comic Sans MS"/>
          <w:color w:val="0000FF"/>
        </w:rPr>
        <w:t>День борьбы за права человека</w:t>
      </w:r>
      <w:r>
        <w:rPr>
          <w:rFonts w:ascii="Comic Sans MS" w:hAnsi="Comic Sans MS"/>
          <w:color w:val="0000FF"/>
          <w:spacing w:val="-9"/>
        </w:rPr>
        <w:t> </w:t>
      </w:r>
      <w:r>
        <w:rPr>
          <w:rFonts w:ascii="Comic Sans MS" w:hAnsi="Comic Sans MS"/>
          <w:color w:val="0000FF"/>
        </w:rPr>
        <w:t>от</w:t>
      </w:r>
      <w:r>
        <w:rPr>
          <w:rFonts w:ascii="Comic Sans MS" w:hAnsi="Comic Sans MS"/>
          <w:color w:val="0000FF"/>
          <w:spacing w:val="-3"/>
        </w:rPr>
        <w:t> </w:t>
      </w:r>
      <w:r>
        <w:rPr>
          <w:rFonts w:ascii="Comic Sans MS" w:hAnsi="Comic Sans MS"/>
          <w:color w:val="0000FF"/>
        </w:rPr>
        <w:t>химической</w:t>
        <w:tab/>
      </w:r>
      <w:r>
        <w:rPr>
          <w:rFonts w:ascii="Comic Sans MS" w:hAnsi="Comic Sans MS"/>
          <w:color w:val="0000FF"/>
          <w:spacing w:val="-1"/>
        </w:rPr>
        <w:t>опасности </w:t>
      </w:r>
      <w:r>
        <w:rPr>
          <w:rFonts w:ascii="Comic Sans MS" w:hAnsi="Comic Sans MS"/>
          <w:color w:val="0000FF"/>
        </w:rPr>
        <w:t>(День химической</w:t>
      </w:r>
      <w:r>
        <w:rPr>
          <w:rFonts w:ascii="Comic Sans MS" w:hAnsi="Comic Sans MS"/>
          <w:color w:val="0000FF"/>
          <w:spacing w:val="-3"/>
        </w:rPr>
        <w:t> </w:t>
      </w:r>
      <w:r>
        <w:rPr>
          <w:rFonts w:ascii="Comic Sans MS" w:hAnsi="Comic Sans MS"/>
          <w:color w:val="0000FF"/>
        </w:rPr>
        <w:t>безопасности)</w:t>
      </w:r>
    </w:p>
    <w:p>
      <w:pPr>
        <w:pStyle w:val="BodyText"/>
        <w:spacing w:before="276"/>
        <w:ind w:left="4066" w:right="38" w:firstLine="567"/>
      </w:pPr>
      <w:r>
        <w:rPr/>
        <w:drawing>
          <wp:anchor distT="0" distB="0" distL="0" distR="0" allowOverlap="1" layoutInCell="1" locked="0" behindDoc="1" simplePos="0" relativeHeight="268366271">
            <wp:simplePos x="0" y="0"/>
            <wp:positionH relativeFrom="page">
              <wp:posOffset>777240</wp:posOffset>
            </wp:positionH>
            <wp:positionV relativeFrom="paragraph">
              <wp:posOffset>142044</wp:posOffset>
            </wp:positionV>
            <wp:extent cx="2146935" cy="1311275"/>
            <wp:effectExtent l="0" t="0" r="0" b="0"/>
            <wp:wrapNone/>
            <wp:docPr id="43" name="image25.jpeg" descr=""/>
            <wp:cNvGraphicFramePr>
              <a:graphicFrameLocks noChangeAspect="1"/>
            </wp:cNvGraphicFramePr>
            <a:graphic>
              <a:graphicData uri="http://schemas.openxmlformats.org/drawingml/2006/picture">
                <pic:pic>
                  <pic:nvPicPr>
                    <pic:cNvPr id="44" name="image25.jpeg"/>
                    <pic:cNvPicPr/>
                  </pic:nvPicPr>
                  <pic:blipFill>
                    <a:blip r:embed="rId36" cstate="print"/>
                    <a:stretch>
                      <a:fillRect/>
                    </a:stretch>
                  </pic:blipFill>
                  <pic:spPr>
                    <a:xfrm>
                      <a:off x="0" y="0"/>
                      <a:ext cx="2146935" cy="1311275"/>
                    </a:xfrm>
                    <a:prstGeom prst="rect">
                      <a:avLst/>
                    </a:prstGeom>
                  </pic:spPr>
                </pic:pic>
              </a:graphicData>
            </a:graphic>
          </wp:anchor>
        </w:drawing>
      </w:r>
      <w:r>
        <w:rPr/>
        <w:t>Ежегодно </w:t>
      </w:r>
      <w:r>
        <w:rPr>
          <w:rFonts w:ascii="Comic Sans MS" w:hAnsi="Comic Sans MS"/>
        </w:rPr>
        <w:t>28 апреля в России отмечается День борьбы за права человека от химической опасности или День химической безопасности. </w:t>
      </w:r>
      <w:r>
        <w:rPr/>
        <w:t>Поводом</w:t>
      </w:r>
      <w:r>
        <w:rPr>
          <w:spacing w:val="29"/>
        </w:rPr>
        <w:t> </w:t>
      </w:r>
      <w:r>
        <w:rPr/>
        <w:t>для</w:t>
      </w:r>
    </w:p>
    <w:p>
      <w:pPr>
        <w:pStyle w:val="BodyText"/>
        <w:ind w:right="44"/>
      </w:pPr>
      <w:r>
        <w:rPr/>
        <w:t>учреждения данного Дня послужили, к сожалению, трагические события, произошедшие в 1974 году на заводе химического оружия в Новочебоксарске</w:t>
      </w:r>
      <w:r>
        <w:rPr>
          <w:spacing w:val="-3"/>
        </w:rPr>
        <w:t> </w:t>
      </w:r>
      <w:r>
        <w:rPr/>
        <w:t>(Чувашия).</w:t>
      </w:r>
    </w:p>
    <w:p>
      <w:pPr>
        <w:pStyle w:val="BodyText"/>
        <w:ind w:right="41" w:firstLine="708"/>
      </w:pPr>
      <w:r>
        <w:rPr/>
        <w:t>Тогда, 28 апреля 1974 года, при выпуске новой партии оружия произошел пожар – на заводе загорелся недостроенный цех «готовой продукции». Сгорело много авиационных бомб, начиненных опасным и токсичным V-газом, и в окружающую среду попало несколько тонн отравляющих веществ. Лишь по счастливой случайности и благодаря усилиям рабочих эта техногенная катастрофа не приобрела еще большего масштаба – авария не вырвалась за пределы города. Хотя, по оценкам специалистов, последствия данной аварии сравнимы с последствиями Чернобыльской</w:t>
      </w:r>
      <w:r>
        <w:rPr>
          <w:spacing w:val="-1"/>
        </w:rPr>
        <w:t> </w:t>
      </w:r>
      <w:r>
        <w:rPr/>
        <w:t>катастрофы.</w:t>
      </w:r>
    </w:p>
    <w:p>
      <w:pPr>
        <w:pStyle w:val="BodyText"/>
        <w:ind w:right="39" w:firstLine="540"/>
      </w:pPr>
      <w:r>
        <w:rPr/>
        <w:t>Впервые День борьбы за права человека от химической опасности отмечался 28 апреля 1997 года по инициативе российской общественной экологической организации Союз </w:t>
      </w:r>
      <w:r>
        <w:rPr>
          <w:spacing w:val="-3"/>
        </w:rPr>
        <w:t>«За </w:t>
      </w:r>
      <w:r>
        <w:rPr/>
        <w:t>химическую безопасность» в память о трагических событиях в Новочебоксарске. В последующие годы этот день стал отмечаться как </w:t>
      </w:r>
      <w:r>
        <w:rPr>
          <w:rFonts w:ascii="Comic Sans MS" w:hAnsi="Comic Sans MS"/>
        </w:rPr>
        <w:t>День химической безопасности. Его цель </w:t>
      </w:r>
      <w:r>
        <w:rPr/>
        <w:t>–  прежде всего, критический анализ взаимодействия человека с «химией» – и опасной, и полезной. Обеспечение химической безопасности страны</w:t>
      </w:r>
      <w:r>
        <w:rPr>
          <w:spacing w:val="40"/>
        </w:rPr>
        <w:t> </w:t>
      </w:r>
      <w:r>
        <w:rPr/>
        <w:t>(как</w:t>
      </w:r>
      <w:r>
        <w:rPr>
          <w:spacing w:val="42"/>
        </w:rPr>
        <w:t> </w:t>
      </w:r>
      <w:r>
        <w:rPr/>
        <w:t>людей,</w:t>
      </w:r>
      <w:r>
        <w:rPr>
          <w:spacing w:val="41"/>
        </w:rPr>
        <w:t> </w:t>
      </w:r>
      <w:r>
        <w:rPr/>
        <w:t>так</w:t>
      </w:r>
      <w:r>
        <w:rPr>
          <w:spacing w:val="41"/>
        </w:rPr>
        <w:t> </w:t>
      </w:r>
      <w:r>
        <w:rPr/>
        <w:t>и</w:t>
      </w:r>
      <w:r>
        <w:rPr>
          <w:spacing w:val="42"/>
        </w:rPr>
        <w:t> </w:t>
      </w:r>
      <w:r>
        <w:rPr/>
        <w:t>природы)</w:t>
      </w:r>
      <w:r>
        <w:rPr>
          <w:spacing w:val="45"/>
        </w:rPr>
        <w:t> </w:t>
      </w:r>
      <w:r>
        <w:rPr/>
        <w:t>–</w:t>
      </w:r>
      <w:r>
        <w:rPr>
          <w:spacing w:val="42"/>
        </w:rPr>
        <w:t> </w:t>
      </w:r>
      <w:r>
        <w:rPr/>
        <w:t>это</w:t>
      </w:r>
      <w:r>
        <w:rPr>
          <w:spacing w:val="40"/>
        </w:rPr>
        <w:t> </w:t>
      </w:r>
      <w:r>
        <w:rPr/>
        <w:t>одна</w:t>
      </w:r>
      <w:r>
        <w:rPr>
          <w:spacing w:val="41"/>
        </w:rPr>
        <w:t> </w:t>
      </w:r>
      <w:r>
        <w:rPr/>
        <w:t>из</w:t>
      </w:r>
      <w:r>
        <w:rPr>
          <w:spacing w:val="42"/>
        </w:rPr>
        <w:t> </w:t>
      </w:r>
      <w:r>
        <w:rPr/>
        <w:t>главных</w:t>
      </w:r>
    </w:p>
    <w:p>
      <w:pPr>
        <w:pStyle w:val="BodyText"/>
        <w:spacing w:before="61"/>
        <w:ind w:right="410"/>
      </w:pPr>
      <w:r>
        <w:rPr/>
        <w:br w:type="column"/>
      </w:r>
      <w:r>
        <w:rPr/>
        <w:t>общегосударственных задач, без решения которых невозможна реализация любых проектов, направленных на улучшение качества жизни людей. Поэтому необходимо проводить независимую оценку: воздействия на окружающую среду загрязнений химической природы, здоровья людей, пострадавших и страдающих от химических загрязнителей, химической загрязненности отдельных территорий и продуктов питания, уровня химической безопасности предприятий и т.д.</w:t>
      </w:r>
    </w:p>
    <w:p>
      <w:pPr>
        <w:pStyle w:val="BodyText"/>
        <w:ind w:right="408" w:firstLine="708"/>
      </w:pPr>
      <w:r>
        <w:rPr/>
        <w:t>По случаю же Дня химической безопасности природоохранными и экологическими организациями и представителями общественности во многих регионах страны проводятся многочисленные экологические акции, семинары, демонстрации, пикеты, пресс-конференции, информационные кампании в СМИ и другие мероприятия.</w:t>
      </w:r>
    </w:p>
    <w:p>
      <w:pPr>
        <w:pStyle w:val="BodyText"/>
        <w:spacing w:line="237" w:lineRule="auto" w:before="11"/>
        <w:ind w:right="413" w:firstLine="768"/>
      </w:pPr>
      <w:r>
        <w:rPr/>
        <w:t>Еще одной </w:t>
      </w:r>
      <w:r>
        <w:rPr>
          <w:rFonts w:ascii="Comic Sans MS" w:hAnsi="Comic Sans MS"/>
        </w:rPr>
        <w:t>важной </w:t>
      </w:r>
      <w:r>
        <w:rPr/>
        <w:t>и </w:t>
      </w:r>
      <w:r>
        <w:rPr>
          <w:rFonts w:ascii="Comic Sans MS" w:hAnsi="Comic Sans MS"/>
        </w:rPr>
        <w:t>большой экологической проблемой </w:t>
      </w:r>
      <w:r>
        <w:rPr/>
        <w:t>для нашей страны является </w:t>
      </w:r>
      <w:r>
        <w:rPr>
          <w:rFonts w:ascii="Comic Sans MS" w:hAnsi="Comic Sans MS"/>
        </w:rPr>
        <w:t>уничтожение старого химического оружия</w:t>
      </w:r>
      <w:r>
        <w:rPr/>
        <w:t>. Особенно это актуально для жителей населенных пунктов, где оно хранится с давних времен и уничтожается сегодня.</w:t>
      </w:r>
    </w:p>
    <w:p>
      <w:pPr>
        <w:pStyle w:val="BodyText"/>
        <w:spacing w:before="6"/>
        <w:ind w:right="411" w:firstLine="708"/>
        <w:rPr>
          <w:rFonts w:ascii="Comic Sans MS" w:hAnsi="Comic Sans MS"/>
        </w:rPr>
      </w:pPr>
      <w:r>
        <w:rPr/>
        <w:t>Поэтому каждый год в День химической безопасности экологические и природоохранные организации также проводят встречи с работниками химического производства в местах производства и хранения химоружия, организуют встречи с представителями власти и СМИ. Чтобы еще раз напомнить о том,  к каким последствиям могут привести техногенные катастрофы на химических и военных предприятиях, и призвать ответственные лица к возможности получения от них открытой и доступной информации о таких чрезвычайных ситуациях. </w:t>
      </w:r>
      <w:r>
        <w:rPr>
          <w:rFonts w:ascii="Comic Sans MS" w:hAnsi="Comic Sans MS"/>
        </w:rPr>
        <w:t>Ведь право людей на жизнь в безопасной окружающей среде гарантировано Конституцией</w:t>
      </w:r>
      <w:r>
        <w:rPr>
          <w:rFonts w:ascii="Comic Sans MS" w:hAnsi="Comic Sans MS"/>
          <w:spacing w:val="-2"/>
        </w:rPr>
        <w:t> </w:t>
      </w:r>
      <w:r>
        <w:rPr>
          <w:rFonts w:ascii="Comic Sans MS" w:hAnsi="Comic Sans MS"/>
        </w:rPr>
        <w:t>РФ.</w:t>
      </w:r>
    </w:p>
    <w:p>
      <w:pPr>
        <w:spacing w:after="0"/>
        <w:rPr>
          <w:rFonts w:ascii="Comic Sans MS" w:hAnsi="Comic Sans MS"/>
        </w:rPr>
        <w:sectPr>
          <w:pgSz w:w="16840" w:h="11910" w:orient="landscape"/>
          <w:pgMar w:top="1060" w:bottom="280" w:left="720" w:right="720"/>
          <w:cols w:num="2" w:equalWidth="0">
            <w:col w:w="7387" w:space="253"/>
            <w:col w:w="7760"/>
          </w:cols>
        </w:sectPr>
      </w:pPr>
    </w:p>
    <w:p>
      <w:pPr>
        <w:pStyle w:val="Heading2"/>
        <w:spacing w:before="88"/>
        <w:ind w:left="2330"/>
        <w:jc w:val="left"/>
        <w:rPr>
          <w:u w:val="none"/>
        </w:rPr>
      </w:pPr>
      <w:r>
        <w:rPr/>
        <w:pict>
          <v:group style="position:absolute;margin-left:24pt;margin-top:24.000008pt;width:794.05pt;height:547.450pt;mso-position-horizontal-relative:page;mso-position-vertical-relative:page;z-index:-69088"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u w:val="none"/>
        </w:rPr>
        <w:t>Последняя среда апреля</w:t>
      </w:r>
    </w:p>
    <w:p>
      <w:pPr>
        <w:pStyle w:val="BodyText"/>
        <w:spacing w:line="334" w:lineRule="exact"/>
        <w:ind w:left="1493"/>
        <w:jc w:val="left"/>
        <w:rPr>
          <w:rFonts w:ascii="Comic Sans MS" w:hAnsi="Comic Sans MS"/>
        </w:rPr>
      </w:pPr>
      <w:r>
        <w:rPr>
          <w:rFonts w:ascii="Comic Sans MS" w:hAnsi="Comic Sans MS"/>
          <w:color w:val="0000FF"/>
        </w:rPr>
        <w:t>Международный день собак - поводырей</w:t>
      </w:r>
    </w:p>
    <w:p>
      <w:pPr>
        <w:pStyle w:val="BodyText"/>
        <w:tabs>
          <w:tab w:pos="5586" w:val="left" w:leader="none"/>
        </w:tabs>
        <w:spacing w:before="270"/>
        <w:ind w:left="3638" w:right="39" w:firstLine="708"/>
      </w:pPr>
      <w:r>
        <w:rPr/>
        <w:drawing>
          <wp:anchor distT="0" distB="0" distL="0" distR="0" allowOverlap="1" layoutInCell="1" locked="0" behindDoc="1" simplePos="0" relativeHeight="268366319">
            <wp:simplePos x="0" y="0"/>
            <wp:positionH relativeFrom="page">
              <wp:posOffset>596265</wp:posOffset>
            </wp:positionH>
            <wp:positionV relativeFrom="paragraph">
              <wp:posOffset>169457</wp:posOffset>
            </wp:positionV>
            <wp:extent cx="2057400" cy="1485900"/>
            <wp:effectExtent l="0" t="0" r="0" b="0"/>
            <wp:wrapNone/>
            <wp:docPr id="45" name="image26.jpeg" descr=""/>
            <wp:cNvGraphicFramePr>
              <a:graphicFrameLocks noChangeAspect="1"/>
            </wp:cNvGraphicFramePr>
            <a:graphic>
              <a:graphicData uri="http://schemas.openxmlformats.org/drawingml/2006/picture">
                <pic:pic>
                  <pic:nvPicPr>
                    <pic:cNvPr id="46" name="image26.jpeg"/>
                    <pic:cNvPicPr/>
                  </pic:nvPicPr>
                  <pic:blipFill>
                    <a:blip r:embed="rId37" cstate="print"/>
                    <a:stretch>
                      <a:fillRect/>
                    </a:stretch>
                  </pic:blipFill>
                  <pic:spPr>
                    <a:xfrm>
                      <a:off x="0" y="0"/>
                      <a:ext cx="2057400" cy="1485900"/>
                    </a:xfrm>
                    <a:prstGeom prst="rect">
                      <a:avLst/>
                    </a:prstGeom>
                  </pic:spPr>
                </pic:pic>
              </a:graphicData>
            </a:graphic>
          </wp:anchor>
        </w:drawing>
      </w:r>
      <w:r>
        <w:rPr/>
        <w:t>Каждый год в последнюю среду     апреля      в более      чем 60 странах мира отмечают </w:t>
      </w:r>
      <w:r>
        <w:rPr>
          <w:rFonts w:ascii="Comic Sans MS" w:hAnsi="Comic Sans MS"/>
        </w:rPr>
        <w:t>Международный день собак- поводырей </w:t>
      </w:r>
      <w:r>
        <w:rPr/>
        <w:t>с целью привлечь внимание общественности к этим особенным</w:t>
        <w:tab/>
        <w:t>и замечательным собакам, которые живут среди</w:t>
      </w:r>
      <w:r>
        <w:rPr>
          <w:spacing w:val="-5"/>
        </w:rPr>
        <w:t> </w:t>
      </w:r>
      <w:r>
        <w:rPr/>
        <w:t>нас.</w:t>
      </w:r>
    </w:p>
    <w:p>
      <w:pPr>
        <w:pStyle w:val="BodyText"/>
        <w:ind w:right="38" w:firstLine="708"/>
      </w:pPr>
      <w:r>
        <w:rPr/>
        <w:t>В нашей стране систематической подготовкой собак стали заниматься после Великой Отечественной войны. Это трагическое событие лишило зрения очень многих молодых людей. Чтобы вернуть их к нормальной жизни, нужно было обеспечить свободу  и безопасность их передвижения. В этих целях в 1947 году впервые Центральной школой служебного собаководства были подготовлены ценные собачьи</w:t>
      </w:r>
      <w:r>
        <w:rPr>
          <w:spacing w:val="-3"/>
        </w:rPr>
        <w:t> </w:t>
      </w:r>
      <w:r>
        <w:rPr/>
        <w:t>кадры.</w:t>
      </w:r>
    </w:p>
    <w:p>
      <w:pPr>
        <w:pStyle w:val="BodyText"/>
        <w:ind w:right="44" w:firstLine="708"/>
      </w:pPr>
      <w:r>
        <w:rPr/>
        <w:t>Одной из самых первых школ, открытых специально для подготовки собак-поводырей, является школа в городе Купавна Московской области. Ей уже почти 50 лет. Это учреждение вполне отвечает мировым стандартам.</w:t>
      </w:r>
    </w:p>
    <w:p>
      <w:pPr>
        <w:pStyle w:val="BodyText"/>
        <w:ind w:right="41" w:firstLine="708"/>
      </w:pPr>
      <w:r>
        <w:rPr/>
        <w:t>На сегодняшний     день,     собаки-поводыри     занимают  не последнее место в списке вспомогательных средств, компенсирующих      ограниченные      возможности       слепых. Их приравнивают к техническим приборам с повышенной точностью, отождествляя животных со средствами измерения давления и температуры! И, по закону, в Российской Федерации даже выплачивается специальное пособие по содержанию питомцев-помощников.</w:t>
      </w:r>
    </w:p>
    <w:p>
      <w:pPr>
        <w:pStyle w:val="BodyText"/>
        <w:spacing w:before="1"/>
        <w:ind w:right="42" w:firstLine="708"/>
      </w:pPr>
      <w:r>
        <w:rPr/>
        <w:t>Обучение  собак-поводырей,  в среднем,  занимает   около 10</w:t>
      </w:r>
      <w:r>
        <w:rPr>
          <w:spacing w:val="-1"/>
        </w:rPr>
        <w:t> </w:t>
      </w:r>
      <w:r>
        <w:rPr/>
        <w:t>месяцев.</w:t>
      </w:r>
    </w:p>
    <w:p>
      <w:pPr>
        <w:pStyle w:val="BodyText"/>
        <w:ind w:right="45" w:firstLine="708"/>
      </w:pPr>
      <w:r>
        <w:rPr/>
        <w:t>Собака-поводырь — это хорошо воспитанная, послушная, дружелюбная собака, которая приобрела необходимые умения</w:t>
      </w:r>
      <w:r>
        <w:rPr>
          <w:spacing w:val="56"/>
        </w:rPr>
        <w:t> </w:t>
      </w:r>
      <w:r>
        <w:rPr/>
        <w:t>для</w:t>
      </w:r>
    </w:p>
    <w:p>
      <w:pPr>
        <w:pStyle w:val="BodyText"/>
        <w:spacing w:before="81"/>
        <w:ind w:left="218"/>
        <w:jc w:val="left"/>
      </w:pPr>
      <w:r>
        <w:rPr/>
        <w:br w:type="column"/>
      </w:r>
      <w:r>
        <w:rPr/>
        <w:t>работы со слепым человеком на специальных подготовительных курсах.</w:t>
      </w:r>
    </w:p>
    <w:p>
      <w:pPr>
        <w:pStyle w:val="BodyText"/>
        <w:ind w:left="218" w:right="411" w:firstLine="708"/>
      </w:pPr>
      <w:r>
        <w:rPr/>
        <w:t>Собак-поводырей учат соблюдать правила дорожного движения для пешеходов: ходить  по тротуарам, останавливаться  у края  проезжей   части,   переходить   дорогу   по возможности  по пешеходному</w:t>
      </w:r>
      <w:r>
        <w:rPr>
          <w:spacing w:val="-6"/>
        </w:rPr>
        <w:t> </w:t>
      </w:r>
      <w:r>
        <w:rPr/>
        <w:t>переходу.</w:t>
      </w:r>
    </w:p>
    <w:p>
      <w:pPr>
        <w:pStyle w:val="BodyText"/>
        <w:ind w:left="218" w:right="413" w:firstLine="708"/>
      </w:pPr>
      <w:r>
        <w:rPr/>
        <w:t>Крайне важны команды на поиск, которые помогают слепому подойти к необходимому объекту.</w:t>
      </w:r>
    </w:p>
    <w:p>
      <w:pPr>
        <w:pStyle w:val="BodyText"/>
        <w:tabs>
          <w:tab w:pos="2905" w:val="left" w:leader="none"/>
          <w:tab w:pos="6105" w:val="left" w:leader="none"/>
        </w:tabs>
        <w:ind w:left="218" w:right="409" w:firstLine="708"/>
        <w:jc w:val="right"/>
      </w:pPr>
      <w:r>
        <w:rPr/>
        <w:t>Собака-поводырь должна уметь искать</w:t>
      </w:r>
      <w:r>
        <w:rPr>
          <w:spacing w:val="3"/>
        </w:rPr>
        <w:t> </w:t>
      </w:r>
      <w:r>
        <w:rPr/>
        <w:t>двери,</w:t>
      </w:r>
      <w:r>
        <w:rPr>
          <w:spacing w:val="19"/>
        </w:rPr>
        <w:t> </w:t>
      </w:r>
      <w:r>
        <w:rPr/>
        <w:t>лестницы, скамейки</w:t>
        <w:tab/>
        <w:t>и</w:t>
      </w:r>
      <w:r>
        <w:rPr>
          <w:spacing w:val="1"/>
        </w:rPr>
        <w:t> </w:t>
      </w:r>
      <w:r>
        <w:rPr/>
        <w:t>пешеходные</w:t>
        <w:tab/>
      </w:r>
      <w:r>
        <w:rPr>
          <w:spacing w:val="-1"/>
        </w:rPr>
        <w:t>переходы. </w:t>
      </w:r>
      <w:r>
        <w:rPr/>
        <w:t>Собака научена поднимать и подавать</w:t>
      </w:r>
      <w:r>
        <w:rPr>
          <w:spacing w:val="44"/>
        </w:rPr>
        <w:t> </w:t>
      </w:r>
      <w:r>
        <w:rPr/>
        <w:t>слепому</w:t>
      </w:r>
      <w:r>
        <w:rPr>
          <w:spacing w:val="7"/>
        </w:rPr>
        <w:t> </w:t>
      </w:r>
      <w:r>
        <w:rPr/>
        <w:t>оброненные предметы.</w:t>
      </w:r>
      <w:r>
        <w:rPr>
          <w:spacing w:val="28"/>
        </w:rPr>
        <w:t> </w:t>
      </w:r>
      <w:r>
        <w:rPr/>
        <w:t>Обученная</w:t>
      </w:r>
      <w:r>
        <w:rPr>
          <w:spacing w:val="30"/>
        </w:rPr>
        <w:t> </w:t>
      </w:r>
      <w:r>
        <w:rPr/>
        <w:t>собака-поводырь</w:t>
      </w:r>
      <w:r>
        <w:rPr>
          <w:spacing w:val="29"/>
        </w:rPr>
        <w:t> </w:t>
      </w:r>
      <w:r>
        <w:rPr/>
        <w:t>знает</w:t>
      </w:r>
      <w:r>
        <w:rPr>
          <w:spacing w:val="28"/>
        </w:rPr>
        <w:t> </w:t>
      </w:r>
      <w:r>
        <w:rPr/>
        <w:t>около</w:t>
      </w:r>
      <w:r>
        <w:rPr>
          <w:spacing w:val="29"/>
        </w:rPr>
        <w:t> </w:t>
      </w:r>
      <w:r>
        <w:rPr/>
        <w:t>30</w:t>
      </w:r>
      <w:r>
        <w:rPr>
          <w:spacing w:val="1"/>
        </w:rPr>
        <w:t> </w:t>
      </w:r>
      <w:r>
        <w:rPr/>
        <w:t>команд,</w:t>
      </w:r>
    </w:p>
    <w:p>
      <w:pPr>
        <w:pStyle w:val="BodyText"/>
        <w:spacing w:before="1"/>
        <w:ind w:left="218"/>
        <w:jc w:val="left"/>
      </w:pPr>
      <w:r>
        <w:rPr/>
        <w:t>которые могут различаться в зависимости от собаки.</w:t>
      </w:r>
    </w:p>
    <w:p>
      <w:pPr>
        <w:pStyle w:val="BodyText"/>
        <w:ind w:left="218" w:right="410" w:firstLine="840"/>
      </w:pPr>
      <w:r>
        <w:rPr/>
        <w:t>Самыми способными в этом плане являются немецкие овчарки. Они очень сообразительные, преданные и покладистые.</w:t>
      </w:r>
    </w:p>
    <w:p>
      <w:pPr>
        <w:pStyle w:val="BodyText"/>
        <w:ind w:left="218" w:right="410" w:firstLine="768"/>
      </w:pPr>
      <w:r>
        <w:rPr/>
        <w:t>Хорошими поводырями могут быть и бельгийские овчарки, и лабрадоры. Они в буквальном смысле являются глазами для беспомощных людей.</w:t>
      </w:r>
    </w:p>
    <w:p>
      <w:pPr>
        <w:pStyle w:val="BodyText"/>
        <w:tabs>
          <w:tab w:pos="3828" w:val="left" w:leader="none"/>
          <w:tab w:pos="5115" w:val="left" w:leader="none"/>
        </w:tabs>
        <w:spacing w:before="8"/>
        <w:ind w:left="218" w:right="415" w:firstLine="708"/>
        <w:rPr>
          <w:rFonts w:ascii="Comic Sans MS" w:hAnsi="Comic Sans MS"/>
        </w:rPr>
      </w:pPr>
      <w:r>
        <w:rPr/>
        <w:t>В</w:t>
      </w:r>
      <w:r>
        <w:rPr>
          <w:spacing w:val="-4"/>
        </w:rPr>
        <w:t> </w:t>
      </w:r>
      <w:r>
        <w:rPr>
          <w:rFonts w:ascii="Comic Sans MS" w:hAnsi="Comic Sans MS"/>
        </w:rPr>
        <w:t>Международный</w:t>
        <w:tab/>
        <w:t>день</w:t>
        <w:tab/>
      </w:r>
      <w:r>
        <w:rPr>
          <w:rFonts w:ascii="Comic Sans MS" w:hAnsi="Comic Sans MS"/>
          <w:spacing w:val="-1"/>
        </w:rPr>
        <w:t>собак-поводырей </w:t>
      </w:r>
      <w:r>
        <w:rPr>
          <w:rFonts w:ascii="Comic Sans MS" w:hAnsi="Comic Sans MS"/>
        </w:rPr>
        <w:t>в очередной  раз  звучит   призыв   гуманного   отношения к животным, заботе о</w:t>
      </w:r>
      <w:r>
        <w:rPr>
          <w:rFonts w:ascii="Comic Sans MS" w:hAnsi="Comic Sans MS"/>
          <w:spacing w:val="-1"/>
        </w:rPr>
        <w:t> </w:t>
      </w:r>
      <w:r>
        <w:rPr>
          <w:rFonts w:ascii="Comic Sans MS" w:hAnsi="Comic Sans MS"/>
        </w:rPr>
        <w:t>них.</w:t>
      </w:r>
    </w:p>
    <w:p>
      <w:pPr>
        <w:pStyle w:val="BodyText"/>
        <w:ind w:left="0"/>
        <w:jc w:val="left"/>
        <w:rPr>
          <w:rFonts w:ascii="Comic Sans MS"/>
          <w:sz w:val="32"/>
        </w:rPr>
      </w:pPr>
    </w:p>
    <w:p>
      <w:pPr>
        <w:pStyle w:val="BodyText"/>
        <w:spacing w:before="12"/>
        <w:ind w:left="0"/>
        <w:jc w:val="left"/>
        <w:rPr>
          <w:rFonts w:ascii="Comic Sans MS"/>
          <w:sz w:val="23"/>
        </w:rPr>
      </w:pPr>
    </w:p>
    <w:p>
      <w:pPr>
        <w:pStyle w:val="Heading1"/>
        <w:ind w:left="0" w:right="191"/>
        <w:jc w:val="center"/>
        <w:rPr>
          <w:u w:val="none"/>
        </w:rPr>
      </w:pPr>
      <w:r>
        <w:rPr>
          <w:color w:val="00FF00"/>
          <w:u w:val="none"/>
        </w:rPr>
        <w:t>Май</w:t>
      </w:r>
    </w:p>
    <w:p>
      <w:pPr>
        <w:pStyle w:val="Heading2"/>
        <w:spacing w:before="2"/>
        <w:ind w:right="194"/>
        <w:rPr>
          <w:u w:val="none"/>
        </w:rPr>
      </w:pPr>
      <w:r>
        <w:rPr>
          <w:u w:val="thick"/>
        </w:rPr>
        <w:t>1-10 мая</w:t>
      </w:r>
    </w:p>
    <w:p>
      <w:pPr>
        <w:pStyle w:val="BodyText"/>
        <w:spacing w:line="334" w:lineRule="exact"/>
        <w:ind w:left="1642"/>
        <w:jc w:val="left"/>
        <w:rPr>
          <w:rFonts w:ascii="Comic Sans MS" w:hAnsi="Comic Sans MS"/>
        </w:rPr>
      </w:pPr>
      <w:r>
        <w:rPr>
          <w:rFonts w:ascii="Comic Sans MS" w:hAnsi="Comic Sans MS"/>
          <w:color w:val="0000FF"/>
        </w:rPr>
        <w:t>Весенняя декада наблюдений птиц</w:t>
      </w:r>
    </w:p>
    <w:p>
      <w:pPr>
        <w:pStyle w:val="BodyText"/>
        <w:spacing w:line="237" w:lineRule="auto" w:before="2"/>
        <w:ind w:left="218" w:right="2991" w:firstLine="708"/>
      </w:pPr>
      <w:r>
        <w:rPr/>
        <w:drawing>
          <wp:anchor distT="0" distB="0" distL="0" distR="0" allowOverlap="1" layoutInCell="1" locked="0" behindDoc="1" simplePos="0" relativeHeight="268366343">
            <wp:simplePos x="0" y="0"/>
            <wp:positionH relativeFrom="page">
              <wp:posOffset>8333105</wp:posOffset>
            </wp:positionH>
            <wp:positionV relativeFrom="paragraph">
              <wp:posOffset>100359</wp:posOffset>
            </wp:positionV>
            <wp:extent cx="1828800" cy="1256664"/>
            <wp:effectExtent l="0" t="0" r="0" b="0"/>
            <wp:wrapNone/>
            <wp:docPr id="47" name="image27.jpeg" descr=""/>
            <wp:cNvGraphicFramePr>
              <a:graphicFrameLocks noChangeAspect="1"/>
            </wp:cNvGraphicFramePr>
            <a:graphic>
              <a:graphicData uri="http://schemas.openxmlformats.org/drawingml/2006/picture">
                <pic:pic>
                  <pic:nvPicPr>
                    <pic:cNvPr id="48" name="image27.jpeg"/>
                    <pic:cNvPicPr/>
                  </pic:nvPicPr>
                  <pic:blipFill>
                    <a:blip r:embed="rId38" cstate="print"/>
                    <a:stretch>
                      <a:fillRect/>
                    </a:stretch>
                  </pic:blipFill>
                  <pic:spPr>
                    <a:xfrm>
                      <a:off x="0" y="0"/>
                      <a:ext cx="1828800" cy="1256664"/>
                    </a:xfrm>
                    <a:prstGeom prst="rect">
                      <a:avLst/>
                    </a:prstGeom>
                  </pic:spPr>
                </pic:pic>
              </a:graphicData>
            </a:graphic>
          </wp:anchor>
        </w:drawing>
      </w:r>
      <w:r>
        <w:rPr/>
        <w:t>С </w:t>
      </w:r>
      <w:r>
        <w:rPr>
          <w:rFonts w:ascii="Comic Sans MS" w:hAnsi="Comic Sans MS"/>
        </w:rPr>
        <w:t>1 по 10 мая </w:t>
      </w:r>
      <w:r>
        <w:rPr/>
        <w:t>продолжается весенняя </w:t>
      </w:r>
      <w:r>
        <w:rPr>
          <w:rFonts w:ascii="Comic Sans MS" w:hAnsi="Comic Sans MS"/>
        </w:rPr>
        <w:t>декада наблюдений птиц</w:t>
      </w:r>
      <w:r>
        <w:rPr/>
        <w:t>, организатором которой является Союз охраны птиц России.</w:t>
      </w:r>
    </w:p>
    <w:p>
      <w:pPr>
        <w:pStyle w:val="BodyText"/>
        <w:spacing w:before="3"/>
        <w:ind w:left="218" w:right="2994" w:firstLine="708"/>
      </w:pPr>
      <w:r>
        <w:rPr/>
        <w:t>В эти дни проводится сбор информации о весеннем пролете птиц: их видовом составе, численности,</w:t>
      </w:r>
      <w:r>
        <w:rPr>
          <w:spacing w:val="53"/>
        </w:rPr>
        <w:t> </w:t>
      </w:r>
      <w:r>
        <w:rPr/>
        <w:t>местах</w:t>
      </w:r>
    </w:p>
    <w:p>
      <w:pPr>
        <w:spacing w:after="0"/>
        <w:sectPr>
          <w:pgSz w:w="16840" w:h="11910" w:orient="landscape"/>
          <w:pgMar w:top="1040" w:bottom="280" w:left="720" w:right="720"/>
          <w:cols w:num="2" w:equalWidth="0">
            <w:col w:w="7390" w:space="444"/>
            <w:col w:w="7566"/>
          </w:cols>
        </w:sectPr>
      </w:pPr>
    </w:p>
    <w:p>
      <w:pPr>
        <w:pStyle w:val="BodyText"/>
        <w:spacing w:before="81"/>
        <w:jc w:val="left"/>
      </w:pPr>
      <w:r>
        <w:rPr/>
        <w:pict>
          <v:group style="position:absolute;margin-left:24pt;margin-top:24.000008pt;width:794.05pt;height:547.450pt;mso-position-horizontal-relative:page;mso-position-vertical-relative:page;z-index:-69040"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концентрации и отдыха, путях и направлениях пролета.</w:t>
      </w:r>
    </w:p>
    <w:p>
      <w:pPr>
        <w:pStyle w:val="BodyText"/>
        <w:ind w:left="1181"/>
        <w:jc w:val="left"/>
      </w:pPr>
      <w:r>
        <w:rPr/>
        <w:t>В акции участвуют сотни тысяч жителей многих стран</w:t>
      </w:r>
    </w:p>
    <w:p>
      <w:pPr>
        <w:pStyle w:val="BodyText"/>
        <w:jc w:val="left"/>
      </w:pPr>
      <w:r>
        <w:rPr/>
        <w:t>мира.</w:t>
      </w:r>
    </w:p>
    <w:p>
      <w:pPr>
        <w:pStyle w:val="BodyText"/>
        <w:ind w:right="39" w:firstLine="768"/>
      </w:pPr>
      <w:r>
        <w:rPr/>
        <w:t>Наша страна присоединилась к дням наблюдений птиц в 1995 году.</w:t>
      </w:r>
    </w:p>
    <w:p>
      <w:pPr>
        <w:pStyle w:val="BodyText"/>
        <w:tabs>
          <w:tab w:pos="781" w:val="left" w:leader="none"/>
          <w:tab w:pos="1515" w:val="left" w:leader="none"/>
          <w:tab w:pos="1801" w:val="left" w:leader="none"/>
          <w:tab w:pos="1861" w:val="left" w:leader="none"/>
          <w:tab w:pos="2218" w:val="left" w:leader="none"/>
          <w:tab w:pos="2636" w:val="left" w:leader="none"/>
          <w:tab w:pos="2693" w:val="left" w:leader="none"/>
          <w:tab w:pos="2837" w:val="left" w:leader="none"/>
          <w:tab w:pos="3240" w:val="left" w:leader="none"/>
          <w:tab w:pos="3305" w:val="left" w:leader="none"/>
          <w:tab w:pos="3415" w:val="left" w:leader="none"/>
          <w:tab w:pos="3564" w:val="left" w:leader="none"/>
          <w:tab w:pos="3968" w:val="left" w:leader="none"/>
          <w:tab w:pos="4197" w:val="left" w:leader="none"/>
          <w:tab w:pos="4291" w:val="left" w:leader="none"/>
          <w:tab w:pos="4509" w:val="left" w:leader="none"/>
          <w:tab w:pos="4823" w:val="left" w:leader="none"/>
          <w:tab w:pos="5195" w:val="left" w:leader="none"/>
          <w:tab w:pos="5252" w:val="left" w:leader="none"/>
          <w:tab w:pos="5699" w:val="left" w:leader="none"/>
          <w:tab w:pos="5886" w:val="left" w:leader="none"/>
          <w:tab w:pos="6077" w:val="left" w:leader="none"/>
          <w:tab w:pos="6190" w:val="left" w:leader="none"/>
          <w:tab w:pos="6364" w:val="left" w:leader="none"/>
          <w:tab w:pos="6533" w:val="left" w:leader="none"/>
          <w:tab w:pos="6668" w:val="left" w:leader="none"/>
          <w:tab w:pos="7225" w:val="left" w:leader="none"/>
        </w:tabs>
        <w:spacing w:before="8"/>
        <w:ind w:right="38" w:firstLine="768"/>
        <w:jc w:val="right"/>
      </w:pPr>
      <w:r>
        <w:rPr>
          <w:rFonts w:ascii="Comic Sans MS" w:hAnsi="Comic Sans MS"/>
        </w:rPr>
        <w:t>Главная задача акции </w:t>
      </w:r>
      <w:r>
        <w:rPr/>
        <w:t>- привлечь внимание</w:t>
      </w:r>
      <w:r>
        <w:rPr>
          <w:spacing w:val="-30"/>
        </w:rPr>
        <w:t> </w:t>
      </w:r>
      <w:r>
        <w:rPr/>
        <w:t>как</w:t>
      </w:r>
      <w:r>
        <w:rPr>
          <w:spacing w:val="41"/>
        </w:rPr>
        <w:t> </w:t>
      </w:r>
      <w:r>
        <w:rPr/>
        <w:t>можно большего числа людей к миру пернатых и к</w:t>
      </w:r>
      <w:r>
        <w:rPr>
          <w:spacing w:val="7"/>
        </w:rPr>
        <w:t> </w:t>
      </w:r>
      <w:r>
        <w:rPr/>
        <w:t>проблемам</w:t>
      </w:r>
      <w:r>
        <w:rPr>
          <w:spacing w:val="47"/>
        </w:rPr>
        <w:t> </w:t>
      </w:r>
      <w:r>
        <w:rPr/>
        <w:t>охраны окружающей среды, которую</w:t>
      </w:r>
      <w:r>
        <w:rPr>
          <w:spacing w:val="-6"/>
        </w:rPr>
        <w:t> </w:t>
      </w:r>
      <w:r>
        <w:rPr/>
        <w:t>они</w:t>
      </w:r>
      <w:r>
        <w:rPr>
          <w:spacing w:val="-1"/>
        </w:rPr>
        <w:t> </w:t>
      </w:r>
      <w:r>
        <w:rPr/>
        <w:t>олицетворяют.</w:t>
        <w:tab/>
        <w:tab/>
        <w:tab/>
        <w:t>Ежегодно</w:t>
      </w:r>
      <w:r>
        <w:rPr>
          <w:spacing w:val="22"/>
        </w:rPr>
        <w:t> </w:t>
      </w:r>
      <w:r>
        <w:rPr/>
        <w:t>в Дни наблюдений пернатых считают взрослые и</w:t>
      </w:r>
      <w:r>
        <w:rPr>
          <w:spacing w:val="40"/>
        </w:rPr>
        <w:t> </w:t>
      </w:r>
      <w:r>
        <w:rPr/>
        <w:t>дети,</w:t>
      </w:r>
      <w:r>
        <w:rPr>
          <w:spacing w:val="16"/>
        </w:rPr>
        <w:t> </w:t>
      </w:r>
      <w:r>
        <w:rPr/>
        <w:t>орнитологи- профессионалы и любители природы самых</w:t>
      </w:r>
      <w:r>
        <w:rPr>
          <w:spacing w:val="7"/>
        </w:rPr>
        <w:t> </w:t>
      </w:r>
      <w:r>
        <w:rPr/>
        <w:t>разных</w:t>
      </w:r>
      <w:r>
        <w:rPr>
          <w:spacing w:val="2"/>
        </w:rPr>
        <w:t> </w:t>
      </w:r>
      <w:r>
        <w:rPr/>
        <w:t>профессий. Результаты</w:t>
        <w:tab/>
        <w:t>такого</w:t>
        <w:tab/>
        <w:tab/>
        <w:t>массового</w:t>
        <w:tab/>
        <w:t>одновременного</w:t>
        <w:tab/>
        <w:tab/>
        <w:t>учета</w:t>
        <w:tab/>
        <w:tab/>
      </w:r>
      <w:r>
        <w:rPr>
          <w:spacing w:val="-1"/>
        </w:rPr>
        <w:t>имеют </w:t>
      </w:r>
      <w:r>
        <w:rPr/>
        <w:t>большое</w:t>
        <w:tab/>
        <w:tab/>
        <w:tab/>
        <w:tab/>
        <w:tab/>
        <w:tab/>
        <w:tab/>
        <w:tab/>
        <w:tab/>
        <w:tab/>
        <w:t>научное</w:t>
        <w:tab/>
        <w:tab/>
        <w:tab/>
        <w:tab/>
        <w:tab/>
        <w:tab/>
        <w:tab/>
        <w:tab/>
        <w:tab/>
        <w:tab/>
      </w:r>
      <w:r>
        <w:rPr>
          <w:spacing w:val="-1"/>
        </w:rPr>
        <w:t>значение. </w:t>
      </w:r>
      <w:r>
        <w:rPr/>
        <w:t>Во многих странах проводятся конкурсы –</w:t>
      </w:r>
      <w:r>
        <w:rPr>
          <w:spacing w:val="29"/>
        </w:rPr>
        <w:t> </w:t>
      </w:r>
      <w:r>
        <w:rPr/>
        <w:t>кто</w:t>
      </w:r>
      <w:r>
        <w:rPr>
          <w:spacing w:val="34"/>
        </w:rPr>
        <w:t> </w:t>
      </w:r>
      <w:r>
        <w:rPr/>
        <w:t>сумеет встретить больше всех птиц, кто учтет</w:t>
      </w:r>
      <w:r>
        <w:rPr>
          <w:spacing w:val="22"/>
        </w:rPr>
        <w:t> </w:t>
      </w:r>
      <w:r>
        <w:rPr/>
        <w:t>наибольшее</w:t>
      </w:r>
      <w:r>
        <w:rPr>
          <w:spacing w:val="3"/>
        </w:rPr>
        <w:t> </w:t>
      </w:r>
      <w:r>
        <w:rPr/>
        <w:t>количество особей, также очень популярны конкурсы детских</w:t>
      </w:r>
      <w:r>
        <w:rPr>
          <w:spacing w:val="29"/>
        </w:rPr>
        <w:t> </w:t>
      </w:r>
      <w:r>
        <w:rPr/>
        <w:t>рисунков</w:t>
      </w:r>
      <w:r>
        <w:rPr>
          <w:spacing w:val="15"/>
        </w:rPr>
        <w:t> </w:t>
      </w:r>
      <w:r>
        <w:rPr/>
        <w:t>птиц. Результаты</w:t>
        <w:tab/>
        <w:tab/>
        <w:t>учетов</w:t>
        <w:tab/>
        <w:tab/>
        <w:tab/>
        <w:t>в</w:t>
        <w:tab/>
        <w:t>каждой</w:t>
        <w:tab/>
        <w:tab/>
        <w:t>стране</w:t>
        <w:tab/>
        <w:tab/>
        <w:t>обрабатываются</w:t>
        <w:tab/>
        <w:t>в национальных координационных центрах, а затем</w:t>
      </w:r>
      <w:r>
        <w:rPr>
          <w:spacing w:val="50"/>
        </w:rPr>
        <w:t> </w:t>
      </w:r>
      <w:r>
        <w:rPr/>
        <w:t>объединяются</w:t>
      </w:r>
      <w:r>
        <w:rPr>
          <w:spacing w:val="10"/>
        </w:rPr>
        <w:t> </w:t>
      </w:r>
      <w:r>
        <w:rPr/>
        <w:t>в международном банке данных.</w:t>
      </w:r>
      <w:r>
        <w:rPr>
          <w:spacing w:val="22"/>
        </w:rPr>
        <w:t> </w:t>
      </w:r>
      <w:r>
        <w:rPr/>
        <w:t>Российский</w:t>
      </w:r>
      <w:r>
        <w:rPr>
          <w:spacing w:val="7"/>
        </w:rPr>
        <w:t> </w:t>
      </w:r>
      <w:r>
        <w:rPr/>
        <w:t>координационный центр</w:t>
        <w:tab/>
        <w:t>акции</w:t>
        <w:tab/>
        <w:tab/>
        <w:t>находится</w:t>
        <w:tab/>
        <w:tab/>
        <w:t>в</w:t>
        <w:tab/>
        <w:tab/>
        <w:t>Нижнем</w:t>
        <w:tab/>
        <w:tab/>
        <w:tab/>
        <w:tab/>
      </w:r>
      <w:r>
        <w:rPr>
          <w:spacing w:val="-1"/>
        </w:rPr>
        <w:t>Новгороде. </w:t>
      </w:r>
      <w:r>
        <w:rPr/>
        <w:t>Проведите</w:t>
        <w:tab/>
        <w:tab/>
        <w:tab/>
        <w:t>собственные</w:t>
        <w:tab/>
        <w:tab/>
        <w:tab/>
        <w:tab/>
        <w:t>наблюдения</w:t>
        <w:tab/>
        <w:tab/>
        <w:t>и</w:t>
        <w:tab/>
      </w:r>
      <w:r>
        <w:rPr>
          <w:spacing w:val="-1"/>
        </w:rPr>
        <w:t>запишите </w:t>
      </w:r>
      <w:r>
        <w:rPr/>
        <w:t>результаты,</w:t>
      </w:r>
      <w:r>
        <w:rPr>
          <w:spacing w:val="42"/>
        </w:rPr>
        <w:t> </w:t>
      </w:r>
      <w:r>
        <w:rPr/>
        <w:t>чтобы</w:t>
      </w:r>
      <w:r>
        <w:rPr>
          <w:spacing w:val="42"/>
        </w:rPr>
        <w:t> </w:t>
      </w:r>
      <w:r>
        <w:rPr/>
        <w:t>включить</w:t>
      </w:r>
      <w:r>
        <w:rPr>
          <w:spacing w:val="41"/>
        </w:rPr>
        <w:t> </w:t>
      </w:r>
      <w:r>
        <w:rPr/>
        <w:t>их</w:t>
      </w:r>
      <w:r>
        <w:rPr>
          <w:spacing w:val="45"/>
        </w:rPr>
        <w:t> </w:t>
      </w:r>
      <w:r>
        <w:rPr/>
        <w:t>в</w:t>
      </w:r>
      <w:r>
        <w:rPr>
          <w:spacing w:val="41"/>
        </w:rPr>
        <w:t> </w:t>
      </w:r>
      <w:r>
        <w:rPr/>
        <w:t>международный</w:t>
      </w:r>
      <w:r>
        <w:rPr>
          <w:spacing w:val="43"/>
        </w:rPr>
        <w:t> </w:t>
      </w:r>
      <w:r>
        <w:rPr/>
        <w:t>банк</w:t>
      </w:r>
      <w:r>
        <w:rPr>
          <w:spacing w:val="44"/>
        </w:rPr>
        <w:t> </w:t>
      </w:r>
      <w:r>
        <w:rPr/>
        <w:t>данных! Обязательно укажите ваши фамилию, имя и отчество, а</w:t>
      </w:r>
      <w:r>
        <w:rPr>
          <w:spacing w:val="7"/>
        </w:rPr>
        <w:t> </w:t>
      </w:r>
      <w:r>
        <w:rPr/>
        <w:t>также свой</w:t>
      </w:r>
      <w:r>
        <w:rPr>
          <w:spacing w:val="-1"/>
        </w:rPr>
        <w:t> </w:t>
      </w:r>
      <w:r>
        <w:rPr/>
        <w:t>почтовый адрес и место, где проводились наблюдения,</w:t>
      </w:r>
      <w:r>
        <w:rPr>
          <w:spacing w:val="10"/>
        </w:rPr>
        <w:t> </w:t>
      </w:r>
      <w:r>
        <w:rPr/>
        <w:t>дату</w:t>
      </w:r>
      <w:r>
        <w:rPr>
          <w:spacing w:val="4"/>
        </w:rPr>
        <w:t> </w:t>
      </w:r>
      <w:r>
        <w:rPr/>
        <w:t>и время</w:t>
      </w:r>
      <w:r>
        <w:rPr>
          <w:spacing w:val="24"/>
        </w:rPr>
        <w:t> </w:t>
      </w:r>
      <w:r>
        <w:rPr/>
        <w:t>наблюдений.</w:t>
      </w:r>
      <w:r>
        <w:rPr>
          <w:spacing w:val="24"/>
        </w:rPr>
        <w:t> </w:t>
      </w:r>
      <w:r>
        <w:rPr/>
        <w:t>Запишите</w:t>
      </w:r>
      <w:r>
        <w:rPr>
          <w:spacing w:val="24"/>
        </w:rPr>
        <w:t> </w:t>
      </w:r>
      <w:r>
        <w:rPr/>
        <w:t>названия</w:t>
      </w:r>
      <w:r>
        <w:rPr>
          <w:spacing w:val="24"/>
        </w:rPr>
        <w:t> </w:t>
      </w:r>
      <w:r>
        <w:rPr/>
        <w:t>видов,</w:t>
      </w:r>
      <w:r>
        <w:rPr>
          <w:spacing w:val="24"/>
        </w:rPr>
        <w:t> </w:t>
      </w:r>
      <w:r>
        <w:rPr/>
        <w:t>встреченных</w:t>
      </w:r>
      <w:r>
        <w:rPr>
          <w:spacing w:val="26"/>
        </w:rPr>
        <w:t> </w:t>
      </w:r>
      <w:r>
        <w:rPr/>
        <w:t>вами, и</w:t>
        <w:tab/>
        <w:t>укажите</w:t>
        <w:tab/>
        <w:tab/>
        <w:t>число</w:t>
        <w:tab/>
        <w:tab/>
        <w:t>птиц</w:t>
        <w:tab/>
        <w:tab/>
        <w:tab/>
        <w:t>каждого</w:t>
        <w:tab/>
        <w:tab/>
        <w:t>вида.</w:t>
        <w:tab/>
        <w:tab/>
        <w:t>Отметьте,</w:t>
        <w:tab/>
        <w:tab/>
      </w:r>
      <w:r>
        <w:rPr>
          <w:spacing w:val="-1"/>
        </w:rPr>
        <w:t>сколько </w:t>
      </w:r>
      <w:r>
        <w:rPr/>
        <w:t>встреченных</w:t>
        <w:tab/>
        <w:tab/>
        <w:tab/>
        <w:t>видов</w:t>
        <w:tab/>
        <w:tab/>
        <w:tab/>
        <w:t>птиц были вам</w:t>
      </w:r>
      <w:r>
        <w:rPr>
          <w:spacing w:val="19"/>
        </w:rPr>
        <w:t> </w:t>
      </w:r>
      <w:r>
        <w:rPr/>
        <w:t>незнакомы.</w:t>
      </w:r>
    </w:p>
    <w:p>
      <w:pPr>
        <w:pStyle w:val="BodyText"/>
        <w:ind w:right="44" w:firstLine="780"/>
      </w:pPr>
      <w:r>
        <w:rPr/>
        <w:t>Отправьте результаты своих наблюдений в координационный центр любым удобным способом:</w:t>
      </w:r>
    </w:p>
    <w:p>
      <w:pPr>
        <w:pStyle w:val="ListParagraph"/>
        <w:numPr>
          <w:ilvl w:val="0"/>
          <w:numId w:val="7"/>
        </w:numPr>
        <w:tabs>
          <w:tab w:pos="1261" w:val="left" w:leader="none"/>
        </w:tabs>
        <w:spacing w:line="240" w:lineRule="auto" w:before="0" w:after="0"/>
        <w:ind w:left="412" w:right="0" w:firstLine="709"/>
        <w:jc w:val="left"/>
        <w:rPr>
          <w:sz w:val="24"/>
        </w:rPr>
      </w:pPr>
      <w:r>
        <w:rPr>
          <w:sz w:val="24"/>
        </w:rPr>
        <w:t>по электронной почте:</w:t>
      </w:r>
      <w:r>
        <w:rPr>
          <w:spacing w:val="-2"/>
          <w:sz w:val="24"/>
        </w:rPr>
        <w:t> </w:t>
      </w:r>
      <w:r>
        <w:rPr>
          <w:sz w:val="24"/>
        </w:rPr>
        <w:t>sopr_nn@mail.ru;</w:t>
      </w:r>
    </w:p>
    <w:p>
      <w:pPr>
        <w:pStyle w:val="ListParagraph"/>
        <w:numPr>
          <w:ilvl w:val="0"/>
          <w:numId w:val="7"/>
        </w:numPr>
        <w:tabs>
          <w:tab w:pos="1333" w:val="left" w:leader="none"/>
        </w:tabs>
        <w:spacing w:line="240" w:lineRule="auto" w:before="0" w:after="0"/>
        <w:ind w:left="412" w:right="44" w:firstLine="709"/>
        <w:jc w:val="both"/>
        <w:rPr>
          <w:sz w:val="24"/>
        </w:rPr>
      </w:pPr>
      <w:r>
        <w:rPr>
          <w:sz w:val="24"/>
        </w:rPr>
        <w:t>через Интернет: заполнив анкету участника на сайтах: </w:t>
      </w:r>
      <w:hyperlink r:id="rId39">
        <w:r>
          <w:rPr>
            <w:sz w:val="24"/>
          </w:rPr>
          <w:t>www.biodat.ru, </w:t>
        </w:r>
      </w:hyperlink>
      <w:r>
        <w:rPr>
          <w:sz w:val="24"/>
        </w:rPr>
        <w:t>www.rbcu.ru; - письмом: 603000, Нижний Новгород, а/я 631, экоцентр «Дронт», Нижегородское отделение</w:t>
      </w:r>
      <w:r>
        <w:rPr>
          <w:spacing w:val="-10"/>
          <w:sz w:val="24"/>
        </w:rPr>
        <w:t> </w:t>
      </w:r>
      <w:r>
        <w:rPr>
          <w:sz w:val="24"/>
        </w:rPr>
        <w:t>СОПР.</w:t>
      </w:r>
    </w:p>
    <w:p>
      <w:pPr>
        <w:spacing w:line="334" w:lineRule="exact" w:before="88"/>
        <w:ind w:left="3537" w:right="0" w:firstLine="0"/>
        <w:jc w:val="left"/>
        <w:rPr>
          <w:rFonts w:ascii="Comic Sans MS" w:hAnsi="Comic Sans MS"/>
          <w:b/>
          <w:sz w:val="24"/>
        </w:rPr>
      </w:pPr>
      <w:r>
        <w:rPr/>
        <w:br w:type="column"/>
      </w:r>
      <w:r>
        <w:rPr>
          <w:spacing w:val="-60"/>
          <w:sz w:val="24"/>
          <w:u w:val="thick"/>
        </w:rPr>
        <w:t> </w:t>
      </w:r>
      <w:r>
        <w:rPr>
          <w:rFonts w:ascii="Comic Sans MS" w:hAnsi="Comic Sans MS"/>
          <w:b/>
          <w:sz w:val="24"/>
          <w:u w:val="thick"/>
        </w:rPr>
        <w:t>3 мая</w:t>
      </w:r>
    </w:p>
    <w:p>
      <w:pPr>
        <w:pStyle w:val="BodyText"/>
        <w:spacing w:line="334" w:lineRule="exact"/>
        <w:ind w:left="3242"/>
        <w:jc w:val="left"/>
        <w:rPr>
          <w:rFonts w:ascii="Comic Sans MS" w:hAnsi="Comic Sans MS"/>
        </w:rPr>
      </w:pPr>
      <w:r>
        <w:rPr>
          <w:rFonts w:ascii="Comic Sans MS" w:hAnsi="Comic Sans MS"/>
          <w:color w:val="0000FF"/>
        </w:rPr>
        <w:t>День Солнца</w:t>
      </w:r>
    </w:p>
    <w:p>
      <w:pPr>
        <w:pStyle w:val="BodyText"/>
        <w:spacing w:line="232" w:lineRule="auto" w:before="286"/>
        <w:ind w:right="415" w:firstLine="686"/>
      </w:pPr>
      <w:r>
        <w:rPr/>
        <w:drawing>
          <wp:anchor distT="0" distB="0" distL="0" distR="0" allowOverlap="1" layoutInCell="1" locked="0" behindDoc="1" simplePos="0" relativeHeight="268366391">
            <wp:simplePos x="0" y="0"/>
            <wp:positionH relativeFrom="page">
              <wp:posOffset>8102600</wp:posOffset>
            </wp:positionH>
            <wp:positionV relativeFrom="paragraph">
              <wp:posOffset>397736</wp:posOffset>
            </wp:positionV>
            <wp:extent cx="2057400" cy="1448435"/>
            <wp:effectExtent l="0" t="0" r="0" b="0"/>
            <wp:wrapNone/>
            <wp:docPr id="49" name="image28.jpeg" descr=""/>
            <wp:cNvGraphicFramePr>
              <a:graphicFrameLocks noChangeAspect="1"/>
            </wp:cNvGraphicFramePr>
            <a:graphic>
              <a:graphicData uri="http://schemas.openxmlformats.org/drawingml/2006/picture">
                <pic:pic>
                  <pic:nvPicPr>
                    <pic:cNvPr id="50" name="image28.jpeg"/>
                    <pic:cNvPicPr/>
                  </pic:nvPicPr>
                  <pic:blipFill>
                    <a:blip r:embed="rId40" cstate="print"/>
                    <a:stretch>
                      <a:fillRect/>
                    </a:stretch>
                  </pic:blipFill>
                  <pic:spPr>
                    <a:xfrm>
                      <a:off x="0" y="0"/>
                      <a:ext cx="2057400" cy="1448435"/>
                    </a:xfrm>
                    <a:prstGeom prst="rect">
                      <a:avLst/>
                    </a:prstGeom>
                  </pic:spPr>
                </pic:pic>
              </a:graphicData>
            </a:graphic>
          </wp:anchor>
        </w:drawing>
      </w:r>
      <w:r>
        <w:rPr>
          <w:rFonts w:ascii="Comic Sans MS" w:hAnsi="Comic Sans MS"/>
        </w:rPr>
        <w:t>Солнце </w:t>
      </w:r>
      <w:r>
        <w:rPr/>
        <w:t>- ближайшая к Земле звезда, все другие находятся от нас неизмеримо дальше.</w:t>
      </w:r>
    </w:p>
    <w:p>
      <w:pPr>
        <w:pStyle w:val="BodyText"/>
        <w:spacing w:line="237" w:lineRule="auto" w:before="12"/>
        <w:ind w:right="3549" w:firstLine="660"/>
      </w:pPr>
      <w:r>
        <w:rPr/>
        <w:t>Для Земли </w:t>
      </w:r>
      <w:r>
        <w:rPr>
          <w:rFonts w:ascii="Comic Sans MS" w:hAnsi="Comic Sans MS"/>
        </w:rPr>
        <w:t>Солнце </w:t>
      </w:r>
      <w:r>
        <w:rPr/>
        <w:t>- мощный источник космической энергии. Оно дает свет и тепло, необходимые для растительного и животного мира, и формирует важнейшие свойства атмосферы Земли.</w:t>
      </w:r>
    </w:p>
    <w:p>
      <w:pPr>
        <w:pStyle w:val="BodyText"/>
        <w:spacing w:before="7"/>
        <w:ind w:right="2678" w:firstLine="768"/>
        <w:jc w:val="left"/>
      </w:pPr>
      <w:r>
        <w:rPr/>
        <w:t>В целом, Солнце определяет экологию планеты. Без него не было</w:t>
      </w:r>
    </w:p>
    <w:p>
      <w:pPr>
        <w:pStyle w:val="BodyText"/>
        <w:ind w:right="414"/>
      </w:pPr>
      <w:r>
        <w:rPr/>
        <w:t>бы и воздуха, необходимого для жизни, - воздух превратился бы в жидкий азотный океан вокруг замерших вод и обледеневшей суши.</w:t>
      </w:r>
    </w:p>
    <w:p>
      <w:pPr>
        <w:pStyle w:val="BodyText"/>
        <w:ind w:right="410" w:firstLine="708"/>
      </w:pPr>
      <w:r>
        <w:rPr/>
        <w:t>Для нас, землян, важнейшая особенность Солнца в том, что около него возникла наша планета, и на ней появилась жизнь.</w:t>
      </w:r>
    </w:p>
    <w:p>
      <w:pPr>
        <w:pStyle w:val="BodyText"/>
        <w:ind w:right="412" w:firstLine="708"/>
      </w:pPr>
      <w:r>
        <w:rPr/>
        <w:t>Солнце, ветер, морские волны и биомасса являются энергетическим сырьем, которое постоянно окружает нас и которое легко использовать. Его не надо добывать из земли. Оно не приводит к образованию радиоактивных отходов, а токсичных совсем не производит. Это возобновляемая энергия. Чтобы привлечь внимание к возможностям использования возобновляемых источников энергии Европейское отделение Международного общества солнечной энергии (МОСЭ) (ISES- Europe), начиная с </w:t>
      </w:r>
      <w:r>
        <w:rPr>
          <w:rFonts w:ascii="Comic Sans MS" w:hAnsi="Comic Sans MS"/>
        </w:rPr>
        <w:t>1994 года</w:t>
      </w:r>
      <w:r>
        <w:rPr/>
        <w:t>, на добровольной основе организует ежегодный </w:t>
      </w:r>
      <w:r>
        <w:rPr>
          <w:rFonts w:ascii="Comic Sans MS" w:hAnsi="Comic Sans MS"/>
        </w:rPr>
        <w:t>День Солнца</w:t>
      </w:r>
      <w:r>
        <w:rPr/>
        <w:t>, который отмечается </w:t>
      </w:r>
      <w:r>
        <w:rPr>
          <w:rFonts w:ascii="Comic Sans MS" w:hAnsi="Comic Sans MS"/>
        </w:rPr>
        <w:t>3</w:t>
      </w:r>
      <w:r>
        <w:rPr>
          <w:rFonts w:ascii="Comic Sans MS" w:hAnsi="Comic Sans MS"/>
          <w:spacing w:val="-2"/>
        </w:rPr>
        <w:t> </w:t>
      </w:r>
      <w:r>
        <w:rPr>
          <w:rFonts w:ascii="Comic Sans MS" w:hAnsi="Comic Sans MS"/>
        </w:rPr>
        <w:t>мая</w:t>
      </w:r>
      <w:r>
        <w:rPr/>
        <w:t>.</w:t>
      </w:r>
    </w:p>
    <w:p>
      <w:pPr>
        <w:pStyle w:val="BodyText"/>
        <w:spacing w:before="2"/>
        <w:ind w:right="415" w:firstLine="708"/>
      </w:pPr>
      <w:r>
        <w:rPr/>
        <w:t>Энтузиасты и профессионалы, общественные организации и фирмы по всей Европе организуют мероприятия различного рода, связанные с демонстрацией возможностей солнечной энергии.</w:t>
      </w:r>
    </w:p>
    <w:p>
      <w:pPr>
        <w:spacing w:after="0"/>
        <w:sectPr>
          <w:pgSz w:w="16840" w:h="11910" w:orient="landscape"/>
          <w:pgMar w:top="1040" w:bottom="280" w:left="720" w:right="720"/>
          <w:cols w:num="2" w:equalWidth="0">
            <w:col w:w="7389" w:space="252"/>
            <w:col w:w="7759"/>
          </w:cols>
        </w:sectPr>
      </w:pPr>
    </w:p>
    <w:p>
      <w:pPr>
        <w:pStyle w:val="BodyText"/>
        <w:spacing w:before="11"/>
        <w:ind w:left="0"/>
        <w:jc w:val="left"/>
        <w:rPr>
          <w:sz w:val="34"/>
        </w:rPr>
      </w:pPr>
      <w:r>
        <w:rPr/>
        <w:pict>
          <v:group style="position:absolute;margin-left:24pt;margin-top:24.000008pt;width:794.05pt;height:547.450pt;mso-position-horizontal-relative:page;mso-position-vertical-relative:page;z-index:-68968"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p>
    <w:p>
      <w:pPr>
        <w:pStyle w:val="Heading2"/>
        <w:spacing w:line="240" w:lineRule="auto"/>
        <w:ind w:left="3463"/>
        <w:jc w:val="left"/>
        <w:rPr>
          <w:u w:val="none"/>
        </w:rPr>
      </w:pPr>
      <w:r>
        <w:rPr>
          <w:rFonts w:ascii="Times New Roman" w:hAnsi="Times New Roman"/>
          <w:b w:val="0"/>
          <w:spacing w:val="-60"/>
          <w:u w:val="thick"/>
        </w:rPr>
        <w:t> </w:t>
      </w:r>
      <w:r>
        <w:rPr>
          <w:u w:val="thick"/>
        </w:rPr>
        <w:t>15 мая</w:t>
      </w:r>
    </w:p>
    <w:p>
      <w:pPr>
        <w:pStyle w:val="BodyText"/>
        <w:spacing w:line="334" w:lineRule="exact" w:before="2"/>
        <w:ind w:left="1913"/>
        <w:jc w:val="left"/>
        <w:rPr>
          <w:rFonts w:ascii="Comic Sans MS" w:hAnsi="Comic Sans MS"/>
        </w:rPr>
      </w:pPr>
      <w:r>
        <w:rPr>
          <w:rFonts w:ascii="Comic Sans MS" w:hAnsi="Comic Sans MS"/>
          <w:color w:val="0000FF"/>
        </w:rPr>
        <w:t>Международный день климата</w:t>
      </w:r>
    </w:p>
    <w:p>
      <w:pPr>
        <w:pStyle w:val="BodyText"/>
        <w:ind w:left="3430" w:right="38" w:firstLine="708"/>
      </w:pPr>
      <w:r>
        <w:rPr/>
        <w:drawing>
          <wp:anchor distT="0" distB="0" distL="0" distR="0" allowOverlap="1" layoutInCell="1" locked="0" behindDoc="1" simplePos="0" relativeHeight="268366463">
            <wp:simplePos x="0" y="0"/>
            <wp:positionH relativeFrom="page">
              <wp:posOffset>805815</wp:posOffset>
            </wp:positionH>
            <wp:positionV relativeFrom="paragraph">
              <wp:posOffset>172649</wp:posOffset>
            </wp:positionV>
            <wp:extent cx="1600199" cy="1219678"/>
            <wp:effectExtent l="0" t="0" r="0" b="0"/>
            <wp:wrapNone/>
            <wp:docPr id="51" name="image29.jpeg" descr=""/>
            <wp:cNvGraphicFramePr>
              <a:graphicFrameLocks noChangeAspect="1"/>
            </wp:cNvGraphicFramePr>
            <a:graphic>
              <a:graphicData uri="http://schemas.openxmlformats.org/drawingml/2006/picture">
                <pic:pic>
                  <pic:nvPicPr>
                    <pic:cNvPr id="52" name="image29.jpeg"/>
                    <pic:cNvPicPr/>
                  </pic:nvPicPr>
                  <pic:blipFill>
                    <a:blip r:embed="rId41" cstate="print"/>
                    <a:stretch>
                      <a:fillRect/>
                    </a:stretch>
                  </pic:blipFill>
                  <pic:spPr>
                    <a:xfrm>
                      <a:off x="0" y="0"/>
                      <a:ext cx="1600199" cy="1219678"/>
                    </a:xfrm>
                    <a:prstGeom prst="rect">
                      <a:avLst/>
                    </a:prstGeom>
                  </pic:spPr>
                </pic:pic>
              </a:graphicData>
            </a:graphic>
          </wp:anchor>
        </w:drawing>
      </w:r>
      <w:r>
        <w:rPr>
          <w:rFonts w:ascii="Comic Sans MS" w:hAnsi="Comic Sans MS"/>
        </w:rPr>
        <w:t>15 мая мир отмечает Международный день климата</w:t>
      </w:r>
      <w:r>
        <w:rPr/>
        <w:t>. Учреждение этого праздника стало ответом на призыв метеорологов защищать климат как важный ресурс, влияющий на благосостояние нынешних и будущих поколений.</w:t>
      </w:r>
    </w:p>
    <w:p>
      <w:pPr>
        <w:pStyle w:val="BodyText"/>
        <w:spacing w:before="1"/>
        <w:ind w:right="38" w:firstLine="3725"/>
      </w:pPr>
      <w:r>
        <w:rPr>
          <w:rFonts w:ascii="Comic Sans MS" w:hAnsi="Comic Sans MS"/>
        </w:rPr>
        <w:t>Сохранение климата </w:t>
      </w:r>
      <w:r>
        <w:rPr/>
        <w:t>– одна из глобальных проблем, которые сегодня стоят перед человечеством. Глобальное потепление, повышенное содержание озона в атмосферном слое, естественные катаклизмы, изменение погодных условий на планете – все это ведет к ухудшению климата Земли и, как следствие, оказывает негативное влияние на продовольственную, жизненную и имущественную безопасность людей, плачевно сказывается на состоянии природных ресурсов и сбалансированном развитии</w:t>
      </w:r>
      <w:r>
        <w:rPr>
          <w:spacing w:val="-2"/>
        </w:rPr>
        <w:t> </w:t>
      </w:r>
      <w:r>
        <w:rPr/>
        <w:t>государств.</w:t>
      </w:r>
    </w:p>
    <w:p>
      <w:pPr>
        <w:pStyle w:val="BodyText"/>
        <w:ind w:right="44" w:firstLine="708"/>
      </w:pPr>
      <w:r>
        <w:rPr/>
        <w:t>Современные науки не могут ответить на вопрос, как быстро наступит катастрофическое изменение климата в случае дальнейшего повышения температуры на Земле. Однако, по мнению экологов и метеорологов, отсрочить эти изменения человечеству вполне под</w:t>
      </w:r>
      <w:r>
        <w:rPr>
          <w:spacing w:val="-7"/>
        </w:rPr>
        <w:t> </w:t>
      </w:r>
      <w:r>
        <w:rPr/>
        <w:t>силу.</w:t>
      </w:r>
    </w:p>
    <w:p>
      <w:pPr>
        <w:pStyle w:val="BodyText"/>
        <w:ind w:right="40" w:firstLine="708"/>
      </w:pPr>
      <w:r>
        <w:rPr/>
        <w:t>Представители более </w:t>
      </w:r>
      <w:r>
        <w:rPr>
          <w:rFonts w:ascii="Comic Sans MS" w:hAnsi="Comic Sans MS"/>
        </w:rPr>
        <w:t>180 стран мира </w:t>
      </w:r>
      <w:r>
        <w:rPr>
          <w:i/>
        </w:rPr>
        <w:t>(включая Россию и </w:t>
      </w:r>
      <w:r>
        <w:rPr>
          <w:i/>
        </w:rPr>
        <w:t>страны бывшего СССР) </w:t>
      </w:r>
      <w:r>
        <w:rPr/>
        <w:t>подписали рамочную </w:t>
      </w:r>
      <w:r>
        <w:rPr>
          <w:rFonts w:ascii="Comic Sans MS" w:hAnsi="Comic Sans MS"/>
        </w:rPr>
        <w:t>Конвенцию ООН </w:t>
      </w:r>
      <w:r>
        <w:rPr/>
        <w:t>об изменении климата </w:t>
      </w:r>
      <w:r>
        <w:rPr>
          <w:u w:val="single"/>
        </w:rPr>
        <w:t>(РКИК)</w:t>
      </w:r>
      <w:r>
        <w:rPr/>
        <w:t>. Это соглашение определило общие принципы действий государств, направленные на стабилизацию парниковых газов в атмосфере на том уровне, который не грозит климатической системе Земли глобальным антропогенным воздействием.</w:t>
      </w:r>
    </w:p>
    <w:p>
      <w:pPr>
        <w:pStyle w:val="BodyText"/>
        <w:spacing w:line="237" w:lineRule="auto" w:before="3"/>
        <w:ind w:right="42" w:firstLine="708"/>
      </w:pPr>
      <w:r>
        <w:rPr>
          <w:rFonts w:ascii="Comic Sans MS" w:hAnsi="Comic Sans MS"/>
        </w:rPr>
        <w:t>В конце 1997 года </w:t>
      </w:r>
      <w:r>
        <w:rPr/>
        <w:t>на третьей конференции сторон РКИК, проходившей в Киото (Япония), в дополнение к Конвенции был принят знаменитый уже </w:t>
      </w:r>
      <w:r>
        <w:rPr>
          <w:u w:val="single"/>
        </w:rPr>
        <w:t>Киотский протокол</w:t>
      </w:r>
      <w:r>
        <w:rPr/>
        <w:t> – международный</w:t>
      </w:r>
    </w:p>
    <w:p>
      <w:pPr>
        <w:pStyle w:val="BodyText"/>
        <w:spacing w:line="242" w:lineRule="auto" w:before="61"/>
        <w:ind w:right="416"/>
        <w:rPr>
          <w:rFonts w:ascii="Comic Sans MS" w:hAnsi="Comic Sans MS"/>
          <w:b/>
        </w:rPr>
      </w:pPr>
      <w:r>
        <w:rPr/>
        <w:br w:type="column"/>
      </w:r>
      <w:r>
        <w:rPr/>
        <w:t>документ, обязывающий развитые страны и страны с переходной экономикой сократить или стабилизировать выбросы парниковых газов в </w:t>
      </w:r>
      <w:r>
        <w:rPr>
          <w:rFonts w:ascii="Comic Sans MS" w:hAnsi="Comic Sans MS"/>
        </w:rPr>
        <w:t>2008–2012 годах </w:t>
      </w:r>
      <w:r>
        <w:rPr/>
        <w:t>по сравнению с </w:t>
      </w:r>
      <w:r>
        <w:rPr>
          <w:rFonts w:ascii="Comic Sans MS" w:hAnsi="Comic Sans MS"/>
        </w:rPr>
        <w:t>1990</w:t>
      </w:r>
      <w:r>
        <w:rPr>
          <w:rFonts w:ascii="Comic Sans MS" w:hAnsi="Comic Sans MS"/>
          <w:spacing w:val="62"/>
        </w:rPr>
        <w:t> </w:t>
      </w:r>
      <w:r>
        <w:rPr>
          <w:rFonts w:ascii="Comic Sans MS" w:hAnsi="Comic Sans MS"/>
        </w:rPr>
        <w:t>годом</w:t>
      </w:r>
      <w:r>
        <w:rPr>
          <w:rFonts w:ascii="Comic Sans MS" w:hAnsi="Comic Sans MS"/>
          <w:b/>
        </w:rPr>
        <w:t>.</w:t>
      </w:r>
    </w:p>
    <w:p>
      <w:pPr>
        <w:pStyle w:val="BodyText"/>
        <w:ind w:right="413" w:firstLine="708"/>
      </w:pPr>
      <w:r>
        <w:rPr>
          <w:rFonts w:ascii="Comic Sans MS" w:hAnsi="Comic Sans MS"/>
        </w:rPr>
        <w:t>Сохранение климата Земли зависит и от каждого жителя планеты. </w:t>
      </w:r>
      <w:r>
        <w:rPr/>
        <w:t>Внести свою лепту не так уж и сложно. Для этого можно, например, реже пользоваться автомобилем, использовать в своей квартире энергосберегающие источники освещения, участвовать в посадках деревьев и защищать зеленые насаждения. Казалось бы, мелочи... Но эти «мелочи», помноженные на население планеты, приобретают огромное значение.</w:t>
      </w:r>
    </w:p>
    <w:p>
      <w:pPr>
        <w:pStyle w:val="BodyText"/>
        <w:spacing w:before="11"/>
        <w:ind w:left="0"/>
        <w:jc w:val="left"/>
        <w:rPr>
          <w:sz w:val="28"/>
        </w:rPr>
      </w:pPr>
    </w:p>
    <w:p>
      <w:pPr>
        <w:pStyle w:val="Heading2"/>
        <w:spacing w:line="240" w:lineRule="auto"/>
        <w:rPr>
          <w:u w:val="none"/>
        </w:rPr>
      </w:pPr>
      <w:r>
        <w:rPr>
          <w:rFonts w:ascii="Times New Roman" w:hAnsi="Times New Roman"/>
          <w:b w:val="0"/>
          <w:spacing w:val="-60"/>
          <w:u w:val="thick"/>
        </w:rPr>
        <w:t> </w:t>
      </w:r>
      <w:r>
        <w:rPr>
          <w:u w:val="thick"/>
        </w:rPr>
        <w:t>15 мая-15июня</w:t>
      </w:r>
    </w:p>
    <w:p>
      <w:pPr>
        <w:pStyle w:val="BodyText"/>
        <w:spacing w:before="1"/>
        <w:jc w:val="left"/>
        <w:rPr>
          <w:rFonts w:ascii="Comic Sans MS" w:hAnsi="Comic Sans MS"/>
        </w:rPr>
      </w:pPr>
      <w:r>
        <w:rPr>
          <w:rFonts w:ascii="Comic Sans MS" w:hAnsi="Comic Sans MS"/>
          <w:color w:val="0000FF"/>
        </w:rPr>
        <w:t>Единые дни действий в защиту малых рек и</w:t>
      </w:r>
      <w:r>
        <w:rPr>
          <w:rFonts w:ascii="Comic Sans MS" w:hAnsi="Comic Sans MS"/>
          <w:color w:val="0000FF"/>
          <w:spacing w:val="56"/>
        </w:rPr>
        <w:t> </w:t>
      </w:r>
      <w:r>
        <w:rPr>
          <w:rFonts w:ascii="Comic Sans MS" w:hAnsi="Comic Sans MS"/>
          <w:color w:val="0000FF"/>
        </w:rPr>
        <w:t>водоемов</w:t>
      </w:r>
    </w:p>
    <w:p>
      <w:pPr>
        <w:pStyle w:val="BodyText"/>
        <w:spacing w:before="4"/>
        <w:ind w:left="0"/>
        <w:jc w:val="left"/>
        <w:rPr>
          <w:rFonts w:ascii="Comic Sans MS"/>
        </w:rPr>
      </w:pPr>
    </w:p>
    <w:p>
      <w:pPr>
        <w:pStyle w:val="BodyText"/>
        <w:spacing w:line="235" w:lineRule="auto"/>
        <w:ind w:right="3561" w:firstLine="499"/>
        <w:jc w:val="left"/>
      </w:pPr>
      <w:r>
        <w:rPr/>
        <w:drawing>
          <wp:anchor distT="0" distB="0" distL="0" distR="0" allowOverlap="1" layoutInCell="1" locked="0" behindDoc="1" simplePos="0" relativeHeight="268366439">
            <wp:simplePos x="0" y="0"/>
            <wp:positionH relativeFrom="page">
              <wp:posOffset>8088630</wp:posOffset>
            </wp:positionH>
            <wp:positionV relativeFrom="paragraph">
              <wp:posOffset>-15238</wp:posOffset>
            </wp:positionV>
            <wp:extent cx="1894204" cy="1332230"/>
            <wp:effectExtent l="0" t="0" r="0" b="0"/>
            <wp:wrapNone/>
            <wp:docPr id="53" name="image30.jpeg" descr=""/>
            <wp:cNvGraphicFramePr>
              <a:graphicFrameLocks noChangeAspect="1"/>
            </wp:cNvGraphicFramePr>
            <a:graphic>
              <a:graphicData uri="http://schemas.openxmlformats.org/drawingml/2006/picture">
                <pic:pic>
                  <pic:nvPicPr>
                    <pic:cNvPr id="54" name="image30.jpeg"/>
                    <pic:cNvPicPr/>
                  </pic:nvPicPr>
                  <pic:blipFill>
                    <a:blip r:embed="rId42" cstate="print"/>
                    <a:stretch>
                      <a:fillRect/>
                    </a:stretch>
                  </pic:blipFill>
                  <pic:spPr>
                    <a:xfrm>
                      <a:off x="0" y="0"/>
                      <a:ext cx="1894204" cy="1332230"/>
                    </a:xfrm>
                    <a:prstGeom prst="rect">
                      <a:avLst/>
                    </a:prstGeom>
                  </pic:spPr>
                </pic:pic>
              </a:graphicData>
            </a:graphic>
          </wp:anchor>
        </w:drawing>
      </w:r>
      <w:r>
        <w:rPr/>
        <w:t>С </w:t>
      </w:r>
      <w:r>
        <w:rPr>
          <w:rFonts w:ascii="Comic Sans MS" w:hAnsi="Comic Sans MS"/>
        </w:rPr>
        <w:t>15 мая </w:t>
      </w:r>
      <w:r>
        <w:rPr/>
        <w:t>по </w:t>
      </w:r>
      <w:r>
        <w:rPr>
          <w:rFonts w:ascii="Comic Sans MS" w:hAnsi="Comic Sans MS"/>
        </w:rPr>
        <w:t>15 июня </w:t>
      </w:r>
      <w:r>
        <w:rPr/>
        <w:t>в России проходит  широкомасштабная</w:t>
      </w:r>
      <w:r>
        <w:rPr>
          <w:spacing w:val="10"/>
        </w:rPr>
        <w:t> </w:t>
      </w:r>
      <w:r>
        <w:rPr/>
        <w:t>акция</w:t>
      </w:r>
    </w:p>
    <w:p>
      <w:pPr>
        <w:pStyle w:val="BodyText"/>
        <w:tabs>
          <w:tab w:pos="2802" w:val="left" w:leader="none"/>
        </w:tabs>
        <w:spacing w:line="237" w:lineRule="auto" w:before="11"/>
        <w:ind w:right="3567"/>
      </w:pPr>
      <w:r>
        <w:rPr/>
        <w:t>– </w:t>
      </w:r>
      <w:r>
        <w:rPr>
          <w:rFonts w:ascii="Comic Sans MS" w:hAnsi="Comic Sans MS"/>
        </w:rPr>
        <w:t>Единые дни защиты малых рек и водоемов. </w:t>
      </w:r>
      <w:r>
        <w:rPr/>
        <w:t>Инициатором этого экологического месячника стала Сеть российских рек – добровольное</w:t>
        <w:tab/>
        <w:t>объединение,</w:t>
      </w:r>
    </w:p>
    <w:p>
      <w:pPr>
        <w:pStyle w:val="BodyText"/>
        <w:spacing w:line="237" w:lineRule="auto" w:before="14"/>
        <w:ind w:right="413"/>
      </w:pPr>
      <w:r>
        <w:rPr/>
        <w:t>возникшее по инициативе волжского движения </w:t>
      </w:r>
      <w:r>
        <w:rPr>
          <w:rFonts w:ascii="Comic Sans MS" w:hAnsi="Comic Sans MS"/>
        </w:rPr>
        <w:t>«Поможем реке». </w:t>
      </w:r>
      <w:r>
        <w:rPr/>
        <w:t>В организацию вошли более 100 общественных экологических организаций из 23 регионов</w:t>
      </w:r>
      <w:r>
        <w:rPr>
          <w:spacing w:val="-4"/>
        </w:rPr>
        <w:t> </w:t>
      </w:r>
      <w:r>
        <w:rPr/>
        <w:t>России.</w:t>
      </w:r>
    </w:p>
    <w:p>
      <w:pPr>
        <w:pStyle w:val="BodyText"/>
        <w:ind w:right="415" w:firstLine="502"/>
      </w:pPr>
      <w:r>
        <w:rPr/>
        <w:t>В основе проведения Единых дней защиты малых рек, ручьев, озер лежит понимание того, что от них во многом зависят гармония и безопасность окружающей среды. Ведь именно из них в конечном итоге складываются все крупные водоемы планеты, именно они, собираясь в единую систему, образуют большие реки, моря и мировой</w:t>
      </w:r>
      <w:r>
        <w:rPr>
          <w:spacing w:val="-1"/>
        </w:rPr>
        <w:t> </w:t>
      </w:r>
      <w:r>
        <w:rPr/>
        <w:t>океан.</w:t>
      </w:r>
    </w:p>
    <w:p>
      <w:pPr>
        <w:pStyle w:val="BodyText"/>
        <w:ind w:right="410" w:firstLine="502"/>
      </w:pPr>
      <w:r>
        <w:rPr/>
        <w:t>С середины мая до середины июня на всей территории России, где празднуются Дни малых рек и водоемов,</w:t>
      </w:r>
      <w:r>
        <w:rPr>
          <w:spacing w:val="46"/>
        </w:rPr>
        <w:t> </w:t>
      </w:r>
      <w:r>
        <w:rPr/>
        <w:t>проходят</w:t>
      </w:r>
    </w:p>
    <w:p>
      <w:pPr>
        <w:spacing w:after="0"/>
        <w:sectPr>
          <w:pgSz w:w="16840" w:h="11910" w:orient="landscape"/>
          <w:pgMar w:top="1060" w:bottom="280" w:left="720" w:right="720"/>
          <w:cols w:num="2" w:equalWidth="0">
            <w:col w:w="7389" w:space="252"/>
            <w:col w:w="7759"/>
          </w:cols>
        </w:sectPr>
      </w:pPr>
    </w:p>
    <w:p>
      <w:pPr>
        <w:pStyle w:val="BodyText"/>
        <w:spacing w:before="61"/>
        <w:ind w:right="41"/>
      </w:pPr>
      <w:r>
        <w:rPr/>
        <w:pict>
          <v:group style="position:absolute;margin-left:24pt;margin-top:24.000008pt;width:794.05pt;height:547.450pt;mso-position-horizontal-relative:page;mso-position-vertical-relative:page;z-index:-68920"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экологические акции. Тысячи людей в десятках российских городов и поселков чистят берега рек, озер и прудов, определяют загрязненность воды, сажают деревья, ведут переговоры с загрязнителями водоемов, организуют информационные кампании, театрализованные акции, шествия в защиту</w:t>
      </w:r>
      <w:r>
        <w:rPr>
          <w:spacing w:val="27"/>
        </w:rPr>
        <w:t> </w:t>
      </w:r>
      <w:r>
        <w:rPr/>
        <w:t>проектов</w:t>
      </w:r>
    </w:p>
    <w:p>
      <w:pPr>
        <w:pStyle w:val="BodyText"/>
        <w:spacing w:line="330" w:lineRule="exact" w:before="8"/>
        <w:jc w:val="left"/>
      </w:pPr>
      <w:r>
        <w:rPr>
          <w:rFonts w:ascii="Comic Sans MS" w:hAnsi="Comic Sans MS"/>
        </w:rPr>
        <w:t>«Чистые реки»</w:t>
      </w:r>
      <w:r>
        <w:rPr/>
        <w:t>.</w:t>
      </w:r>
    </w:p>
    <w:p>
      <w:pPr>
        <w:pStyle w:val="BodyText"/>
        <w:tabs>
          <w:tab w:pos="1863" w:val="left" w:leader="none"/>
          <w:tab w:pos="1974" w:val="left" w:leader="none"/>
          <w:tab w:pos="2513" w:val="left" w:leader="none"/>
          <w:tab w:pos="3180" w:val="left" w:leader="none"/>
          <w:tab w:pos="4305" w:val="left" w:leader="none"/>
          <w:tab w:pos="4758" w:val="left" w:leader="none"/>
          <w:tab w:pos="5236" w:val="left" w:leader="none"/>
          <w:tab w:pos="6164" w:val="left" w:leader="none"/>
          <w:tab w:pos="6272" w:val="left" w:leader="none"/>
          <w:tab w:pos="6819" w:val="left" w:leader="none"/>
        </w:tabs>
        <w:ind w:right="38" w:firstLine="660"/>
        <w:jc w:val="right"/>
      </w:pPr>
      <w:r>
        <w:rPr/>
        <w:t>Кстати, год от года экологическая акция</w:t>
      </w:r>
      <w:r>
        <w:rPr>
          <w:spacing w:val="28"/>
        </w:rPr>
        <w:t> </w:t>
      </w:r>
      <w:r>
        <w:rPr/>
        <w:t>приобретает</w:t>
      </w:r>
      <w:r>
        <w:rPr>
          <w:spacing w:val="56"/>
        </w:rPr>
        <w:t> </w:t>
      </w:r>
      <w:r>
        <w:rPr/>
        <w:t>все больший масштаб. Разовые мероприятия, с</w:t>
      </w:r>
      <w:r>
        <w:rPr>
          <w:spacing w:val="26"/>
        </w:rPr>
        <w:t> </w:t>
      </w:r>
      <w:r>
        <w:rPr/>
        <w:t>которых</w:t>
      </w:r>
      <w:r>
        <w:rPr>
          <w:spacing w:val="54"/>
        </w:rPr>
        <w:t> </w:t>
      </w:r>
      <w:r>
        <w:rPr/>
        <w:t>начинались движения</w:t>
        <w:tab/>
      </w:r>
      <w:r>
        <w:rPr>
          <w:spacing w:val="-1"/>
        </w:rPr>
        <w:t>активистов-защитников</w:t>
        <w:tab/>
      </w:r>
      <w:r>
        <w:rPr/>
        <w:t>природы,</w:t>
        <w:tab/>
      </w:r>
      <w:r>
        <w:rPr>
          <w:spacing w:val="-1"/>
        </w:rPr>
        <w:t>постепенно </w:t>
      </w:r>
      <w:r>
        <w:rPr/>
        <w:t>перерастают в долгосрочные программы.</w:t>
      </w:r>
      <w:r>
        <w:rPr>
          <w:spacing w:val="7"/>
        </w:rPr>
        <w:t> </w:t>
      </w:r>
      <w:r>
        <w:rPr/>
        <w:t>Неравнодушные</w:t>
      </w:r>
      <w:r>
        <w:rPr>
          <w:spacing w:val="1"/>
        </w:rPr>
        <w:t> </w:t>
      </w:r>
      <w:r>
        <w:rPr/>
        <w:t>люди берут</w:t>
      </w:r>
      <w:r>
        <w:rPr>
          <w:spacing w:val="48"/>
        </w:rPr>
        <w:t> </w:t>
      </w:r>
      <w:r>
        <w:rPr/>
        <w:t>под</w:t>
      </w:r>
      <w:r>
        <w:rPr>
          <w:spacing w:val="50"/>
        </w:rPr>
        <w:t> </w:t>
      </w:r>
      <w:r>
        <w:rPr/>
        <w:t>свою</w:t>
      </w:r>
      <w:r>
        <w:rPr>
          <w:spacing w:val="48"/>
        </w:rPr>
        <w:t> </w:t>
      </w:r>
      <w:r>
        <w:rPr/>
        <w:t>опеку</w:t>
      </w:r>
      <w:r>
        <w:rPr>
          <w:spacing w:val="48"/>
        </w:rPr>
        <w:t> </w:t>
      </w:r>
      <w:r>
        <w:rPr/>
        <w:t>участки</w:t>
      </w:r>
      <w:r>
        <w:rPr>
          <w:spacing w:val="49"/>
        </w:rPr>
        <w:t> </w:t>
      </w:r>
      <w:r>
        <w:rPr/>
        <w:t>рек,</w:t>
      </w:r>
      <w:r>
        <w:rPr>
          <w:spacing w:val="48"/>
        </w:rPr>
        <w:t> </w:t>
      </w:r>
      <w:r>
        <w:rPr/>
        <w:t>за</w:t>
      </w:r>
      <w:r>
        <w:rPr>
          <w:spacing w:val="49"/>
        </w:rPr>
        <w:t> </w:t>
      </w:r>
      <w:r>
        <w:rPr/>
        <w:t>чистотой</w:t>
      </w:r>
      <w:r>
        <w:rPr>
          <w:spacing w:val="49"/>
        </w:rPr>
        <w:t> </w:t>
      </w:r>
      <w:r>
        <w:rPr/>
        <w:t>которых</w:t>
      </w:r>
      <w:r>
        <w:rPr>
          <w:spacing w:val="51"/>
        </w:rPr>
        <w:t> </w:t>
      </w:r>
      <w:r>
        <w:rPr/>
        <w:t>следят постоянно,</w:t>
        <w:tab/>
        <w:tab/>
        <w:t>а</w:t>
        <w:tab/>
        <w:t>не</w:t>
        <w:tab/>
        <w:t>только</w:t>
        <w:tab/>
        <w:t>один</w:t>
        <w:tab/>
        <w:t>месяц</w:t>
        <w:tab/>
        <w:tab/>
        <w:t>в</w:t>
        <w:tab/>
      </w:r>
      <w:r>
        <w:rPr>
          <w:spacing w:val="-2"/>
        </w:rPr>
        <w:t>году.</w:t>
      </w:r>
    </w:p>
    <w:p>
      <w:pPr>
        <w:pStyle w:val="BodyText"/>
        <w:spacing w:before="4"/>
        <w:ind w:right="39" w:firstLine="660"/>
        <w:rPr>
          <w:rFonts w:ascii="Comic Sans MS" w:hAnsi="Comic Sans MS"/>
        </w:rPr>
      </w:pPr>
      <w:r>
        <w:rPr>
          <w:rFonts w:ascii="Comic Sans MS" w:hAnsi="Comic Sans MS"/>
        </w:rPr>
        <w:t>Суть движения чистильщиков рек состоит не только в том, чтобы очистить близлежащие к их населенным пунктам водоемы и в дальнейшем не допускать</w:t>
      </w:r>
      <w:r>
        <w:rPr>
          <w:rFonts w:ascii="Comic Sans MS" w:hAnsi="Comic Sans MS"/>
          <w:spacing w:val="44"/>
        </w:rPr>
        <w:t> </w:t>
      </w:r>
      <w:r>
        <w:rPr>
          <w:rFonts w:ascii="Comic Sans MS" w:hAnsi="Comic Sans MS"/>
        </w:rPr>
        <w:t>их загрязнения, но и в том, чтобы сформировать активное отношение к экологическим проблемам со стороны общества, особенно со стороны подрастающего поколения.</w:t>
      </w:r>
    </w:p>
    <w:p>
      <w:pPr>
        <w:pStyle w:val="BodyText"/>
        <w:spacing w:before="13"/>
        <w:ind w:left="0"/>
        <w:jc w:val="left"/>
        <w:rPr>
          <w:rFonts w:ascii="Comic Sans MS"/>
          <w:sz w:val="47"/>
        </w:rPr>
      </w:pPr>
    </w:p>
    <w:p>
      <w:pPr>
        <w:pStyle w:val="Heading2"/>
        <w:spacing w:line="240" w:lineRule="auto"/>
        <w:ind w:left="370"/>
        <w:rPr>
          <w:u w:val="none"/>
        </w:rPr>
      </w:pPr>
      <w:r>
        <w:rPr>
          <w:rFonts w:ascii="Times New Roman" w:hAnsi="Times New Roman"/>
          <w:b w:val="0"/>
          <w:spacing w:val="-60"/>
          <w:u w:val="thick"/>
        </w:rPr>
        <w:t> </w:t>
      </w:r>
      <w:r>
        <w:rPr>
          <w:u w:val="thick"/>
        </w:rPr>
        <w:t>20 мая</w:t>
      </w:r>
    </w:p>
    <w:p>
      <w:pPr>
        <w:pStyle w:val="BodyText"/>
        <w:spacing w:before="2"/>
        <w:ind w:left="373"/>
        <w:jc w:val="center"/>
        <w:rPr>
          <w:rFonts w:ascii="Comic Sans MS" w:hAnsi="Comic Sans MS"/>
        </w:rPr>
      </w:pPr>
      <w:r>
        <w:rPr>
          <w:rFonts w:ascii="Comic Sans MS" w:hAnsi="Comic Sans MS"/>
          <w:color w:val="0000FF"/>
        </w:rPr>
        <w:t>День Волги</w:t>
      </w:r>
    </w:p>
    <w:p>
      <w:pPr>
        <w:pStyle w:val="BodyText"/>
        <w:spacing w:before="12"/>
        <w:ind w:left="0"/>
        <w:jc w:val="left"/>
        <w:rPr>
          <w:rFonts w:ascii="Comic Sans MS"/>
          <w:sz w:val="23"/>
        </w:rPr>
      </w:pPr>
    </w:p>
    <w:p>
      <w:pPr>
        <w:pStyle w:val="BodyText"/>
        <w:spacing w:line="242" w:lineRule="auto"/>
        <w:ind w:left="3708" w:right="38" w:firstLine="566"/>
      </w:pPr>
      <w:r>
        <w:rPr/>
        <w:drawing>
          <wp:anchor distT="0" distB="0" distL="0" distR="0" allowOverlap="1" layoutInCell="1" locked="0" behindDoc="1" simplePos="0" relativeHeight="268366511">
            <wp:simplePos x="0" y="0"/>
            <wp:positionH relativeFrom="page">
              <wp:posOffset>646430</wp:posOffset>
            </wp:positionH>
            <wp:positionV relativeFrom="paragraph">
              <wp:posOffset>93657</wp:posOffset>
            </wp:positionV>
            <wp:extent cx="2051050" cy="1233169"/>
            <wp:effectExtent l="0" t="0" r="0" b="0"/>
            <wp:wrapNone/>
            <wp:docPr id="55" name="image31.jpeg" descr=""/>
            <wp:cNvGraphicFramePr>
              <a:graphicFrameLocks noChangeAspect="1"/>
            </wp:cNvGraphicFramePr>
            <a:graphic>
              <a:graphicData uri="http://schemas.openxmlformats.org/drawingml/2006/picture">
                <pic:pic>
                  <pic:nvPicPr>
                    <pic:cNvPr id="56" name="image31.jpeg"/>
                    <pic:cNvPicPr/>
                  </pic:nvPicPr>
                  <pic:blipFill>
                    <a:blip r:embed="rId43" cstate="print"/>
                    <a:stretch>
                      <a:fillRect/>
                    </a:stretch>
                  </pic:blipFill>
                  <pic:spPr>
                    <a:xfrm>
                      <a:off x="0" y="0"/>
                      <a:ext cx="2051050" cy="1233169"/>
                    </a:xfrm>
                    <a:prstGeom prst="rect">
                      <a:avLst/>
                    </a:prstGeom>
                  </pic:spPr>
                </pic:pic>
              </a:graphicData>
            </a:graphic>
          </wp:anchor>
        </w:drawing>
      </w:r>
      <w:r>
        <w:rPr>
          <w:rFonts w:ascii="Comic Sans MS" w:hAnsi="Comic Sans MS"/>
        </w:rPr>
        <w:t>20 мая </w:t>
      </w:r>
      <w:r>
        <w:rPr/>
        <w:t>все поволжские регионы России отмечают день великой реки – </w:t>
      </w:r>
      <w:r>
        <w:rPr>
          <w:rFonts w:ascii="Comic Sans MS" w:hAnsi="Comic Sans MS"/>
        </w:rPr>
        <w:t>День Волги</w:t>
      </w:r>
      <w:r>
        <w:rPr/>
        <w:t>.</w:t>
      </w:r>
    </w:p>
    <w:p>
      <w:pPr>
        <w:pStyle w:val="BodyText"/>
        <w:spacing w:line="237" w:lineRule="auto"/>
        <w:ind w:left="3708" w:right="38" w:firstLine="566"/>
      </w:pPr>
      <w:r>
        <w:rPr>
          <w:rFonts w:ascii="Comic Sans MS" w:hAnsi="Comic Sans MS"/>
        </w:rPr>
        <w:t>Волга </w:t>
      </w:r>
      <w:r>
        <w:rPr/>
        <w:t>– одна из крупнейших рек не только в России, но и в Европе. Ее протяженность составляет 3,7 тысячи</w:t>
      </w:r>
      <w:r>
        <w:rPr>
          <w:spacing w:val="59"/>
        </w:rPr>
        <w:t> </w:t>
      </w:r>
      <w:r>
        <w:rPr/>
        <w:t>километров.</w:t>
      </w:r>
    </w:p>
    <w:p>
      <w:pPr>
        <w:pStyle w:val="BodyText"/>
        <w:spacing w:before="61"/>
        <w:ind w:left="297" w:right="12"/>
        <w:jc w:val="left"/>
      </w:pPr>
      <w:r>
        <w:rPr/>
        <w:br w:type="column"/>
      </w:r>
      <w:r>
        <w:rPr/>
        <w:t>Площадь бассейна, занимающего восемь процентов территории России, – 1,5 миллиона квадратных километров.</w:t>
      </w:r>
    </w:p>
    <w:p>
      <w:pPr>
        <w:pStyle w:val="BodyText"/>
        <w:ind w:left="297" w:right="417" w:firstLine="626"/>
      </w:pPr>
      <w:r>
        <w:rPr/>
        <w:t>В Поволжье расположена почти половина всех сельхозугодий и промышленных предприятий страны. Ежегодно по Волге стекает порядка 250 кубических километров</w:t>
      </w:r>
      <w:r>
        <w:rPr>
          <w:spacing w:val="-7"/>
        </w:rPr>
        <w:t> </w:t>
      </w:r>
      <w:r>
        <w:rPr/>
        <w:t>воды.</w:t>
      </w:r>
    </w:p>
    <w:p>
      <w:pPr>
        <w:pStyle w:val="BodyText"/>
        <w:ind w:left="297" w:right="416" w:firstLine="583"/>
      </w:pPr>
      <w:r>
        <w:rPr/>
        <w:t>Впервые День Волги прошел в 2008 году в Нижнем Новгороде, затем к празднованию присоединились и другие регионы России.</w:t>
      </w:r>
    </w:p>
    <w:p>
      <w:pPr>
        <w:pStyle w:val="BodyText"/>
        <w:tabs>
          <w:tab w:pos="1208" w:val="left" w:leader="none"/>
          <w:tab w:pos="1569" w:val="left" w:leader="none"/>
          <w:tab w:pos="1684" w:val="left" w:leader="none"/>
          <w:tab w:pos="1947" w:val="left" w:leader="none"/>
          <w:tab w:pos="2048" w:val="left" w:leader="none"/>
          <w:tab w:pos="2279" w:val="left" w:leader="none"/>
          <w:tab w:pos="2311" w:val="left" w:leader="none"/>
          <w:tab w:pos="2919" w:val="left" w:leader="none"/>
          <w:tab w:pos="3230" w:val="left" w:leader="none"/>
          <w:tab w:pos="3459" w:val="left" w:leader="none"/>
          <w:tab w:pos="3669" w:val="left" w:leader="none"/>
          <w:tab w:pos="3725" w:val="left" w:leader="none"/>
          <w:tab w:pos="3955" w:val="left" w:leader="none"/>
          <w:tab w:pos="4064" w:val="left" w:leader="none"/>
          <w:tab w:pos="4540" w:val="left" w:leader="none"/>
          <w:tab w:pos="4847" w:val="left" w:leader="none"/>
          <w:tab w:pos="4983" w:val="left" w:leader="none"/>
          <w:tab w:pos="5248" w:val="left" w:leader="none"/>
          <w:tab w:pos="5389" w:val="left" w:leader="none"/>
          <w:tab w:pos="5539" w:val="left" w:leader="none"/>
          <w:tab w:pos="5670" w:val="left" w:leader="none"/>
          <w:tab w:pos="5711" w:val="left" w:leader="none"/>
          <w:tab w:pos="5840" w:val="left" w:leader="none"/>
          <w:tab w:pos="6068" w:val="left" w:leader="none"/>
          <w:tab w:pos="6423" w:val="left" w:leader="none"/>
          <w:tab w:pos="6552" w:val="left" w:leader="none"/>
          <w:tab w:pos="6879" w:val="left" w:leader="none"/>
        </w:tabs>
        <w:ind w:left="297" w:right="409" w:firstLine="626"/>
        <w:jc w:val="right"/>
      </w:pPr>
      <w:r>
        <w:rPr/>
        <w:t>По замыслу организаторов, праздник</w:t>
      </w:r>
      <w:r>
        <w:rPr>
          <w:spacing w:val="34"/>
        </w:rPr>
        <w:t> </w:t>
      </w:r>
      <w:r>
        <w:rPr/>
        <w:t>призван</w:t>
      </w:r>
      <w:r>
        <w:rPr>
          <w:spacing w:val="57"/>
        </w:rPr>
        <w:t> </w:t>
      </w:r>
      <w:r>
        <w:rPr/>
        <w:t>привлечь внимание властей и общественности к</w:t>
      </w:r>
      <w:r>
        <w:rPr>
          <w:spacing w:val="26"/>
        </w:rPr>
        <w:t> </w:t>
      </w:r>
      <w:r>
        <w:rPr/>
        <w:t>проблеме сохранения</w:t>
      </w:r>
      <w:r>
        <w:rPr>
          <w:spacing w:val="15"/>
        </w:rPr>
        <w:t> </w:t>
      </w:r>
      <w:r>
        <w:rPr/>
        <w:t>реки, которая</w:t>
      </w:r>
      <w:r>
        <w:rPr>
          <w:spacing w:val="15"/>
        </w:rPr>
        <w:t> </w:t>
      </w:r>
      <w:r>
        <w:rPr/>
        <w:t>является</w:t>
      </w:r>
      <w:r>
        <w:rPr>
          <w:spacing w:val="16"/>
        </w:rPr>
        <w:t> </w:t>
      </w:r>
      <w:r>
        <w:rPr/>
        <w:t>не</w:t>
      </w:r>
      <w:r>
        <w:rPr>
          <w:spacing w:val="16"/>
        </w:rPr>
        <w:t> </w:t>
      </w:r>
      <w:r>
        <w:rPr/>
        <w:t>только</w:t>
      </w:r>
      <w:r>
        <w:rPr>
          <w:spacing w:val="15"/>
        </w:rPr>
        <w:t> </w:t>
      </w:r>
      <w:r>
        <w:rPr/>
        <w:t>национальной</w:t>
      </w:r>
      <w:r>
        <w:rPr>
          <w:spacing w:val="16"/>
        </w:rPr>
        <w:t> </w:t>
      </w:r>
      <w:r>
        <w:rPr/>
        <w:t>гордостью</w:t>
      </w:r>
      <w:r>
        <w:rPr>
          <w:spacing w:val="17"/>
        </w:rPr>
        <w:t> </w:t>
      </w:r>
      <w:r>
        <w:rPr/>
        <w:t>страны,</w:t>
      </w:r>
      <w:r>
        <w:rPr>
          <w:spacing w:val="14"/>
        </w:rPr>
        <w:t> </w:t>
      </w:r>
      <w:r>
        <w:rPr/>
        <w:t>но</w:t>
      </w:r>
      <w:r>
        <w:rPr>
          <w:spacing w:val="15"/>
        </w:rPr>
        <w:t> </w:t>
      </w:r>
      <w:r>
        <w:rPr/>
        <w:t>и ценным стратегическим природным ресурсом.</w:t>
      </w:r>
      <w:r>
        <w:rPr>
          <w:spacing w:val="19"/>
        </w:rPr>
        <w:t> </w:t>
      </w:r>
      <w:r>
        <w:rPr/>
        <w:t>Однако</w:t>
      </w:r>
      <w:r>
        <w:rPr>
          <w:spacing w:val="6"/>
        </w:rPr>
        <w:t> </w:t>
      </w:r>
      <w:r>
        <w:rPr/>
        <w:t>активная хозяйственная</w:t>
        <w:tab/>
        <w:tab/>
        <w:t>деятельность</w:t>
        <w:tab/>
        <w:tab/>
        <w:t>человека</w:t>
        <w:tab/>
        <w:t>и</w:t>
        <w:tab/>
        <w:tab/>
        <w:t>развитие</w:t>
        <w:tab/>
        <w:t>научно- технического</w:t>
      </w:r>
      <w:r>
        <w:rPr>
          <w:spacing w:val="19"/>
        </w:rPr>
        <w:t> </w:t>
      </w:r>
      <w:r>
        <w:rPr/>
        <w:t>прогресса</w:t>
      </w:r>
      <w:r>
        <w:rPr>
          <w:spacing w:val="18"/>
        </w:rPr>
        <w:t> </w:t>
      </w:r>
      <w:r>
        <w:rPr/>
        <w:t>ведут</w:t>
      </w:r>
      <w:r>
        <w:rPr>
          <w:spacing w:val="21"/>
        </w:rPr>
        <w:t> </w:t>
      </w:r>
      <w:r>
        <w:rPr/>
        <w:t>к</w:t>
      </w:r>
      <w:r>
        <w:rPr>
          <w:spacing w:val="20"/>
        </w:rPr>
        <w:t> </w:t>
      </w:r>
      <w:r>
        <w:rPr/>
        <w:t>загрязнению</w:t>
      </w:r>
      <w:r>
        <w:rPr>
          <w:spacing w:val="18"/>
        </w:rPr>
        <w:t> </w:t>
      </w:r>
      <w:r>
        <w:rPr/>
        <w:t>и</w:t>
      </w:r>
      <w:r>
        <w:rPr>
          <w:spacing w:val="20"/>
        </w:rPr>
        <w:t> </w:t>
      </w:r>
      <w:r>
        <w:rPr/>
        <w:t>обмелению</w:t>
      </w:r>
      <w:r>
        <w:rPr>
          <w:spacing w:val="21"/>
        </w:rPr>
        <w:t> </w:t>
      </w:r>
      <w:r>
        <w:rPr/>
        <w:t>Волги. Виной</w:t>
        <w:tab/>
        <w:t>тому</w:t>
        <w:tab/>
        <w:t>–</w:t>
        <w:tab/>
        <w:tab/>
        <w:t>использование</w:t>
        <w:tab/>
        <w:tab/>
        <w:t>химических</w:t>
        <w:tab/>
        <w:tab/>
        <w:t>удобрений</w:t>
        <w:tab/>
        <w:t>для повышения</w:t>
        <w:tab/>
        <w:tab/>
        <w:t>урожайности</w:t>
        <w:tab/>
        <w:t>сельхозугодий,</w:t>
        <w:tab/>
        <w:tab/>
        <w:t>большое</w:t>
        <w:tab/>
      </w:r>
      <w:r>
        <w:rPr>
          <w:spacing w:val="-1"/>
        </w:rPr>
        <w:t>количество </w:t>
      </w:r>
      <w:r>
        <w:rPr/>
        <w:t>промышленных</w:t>
        <w:tab/>
        <w:tab/>
        <w:tab/>
        <w:t>предприятий</w:t>
        <w:tab/>
        <w:tab/>
        <w:tab/>
        <w:t>на</w:t>
        <w:tab/>
        <w:t>берегах</w:t>
        <w:tab/>
        <w:tab/>
        <w:tab/>
        <w:t>реки,</w:t>
        <w:tab/>
        <w:tab/>
      </w:r>
      <w:r>
        <w:rPr>
          <w:spacing w:val="-1"/>
        </w:rPr>
        <w:t>каскад </w:t>
      </w:r>
      <w:r>
        <w:rPr/>
        <w:t>гидроэлектростанций</w:t>
        <w:tab/>
        <w:t>и</w:t>
        <w:tab/>
        <w:tab/>
        <w:t>другие</w:t>
        <w:tab/>
        <w:t>«следы</w:t>
        <w:tab/>
        <w:tab/>
        <w:tab/>
        <w:tab/>
      </w:r>
      <w:r>
        <w:rPr>
          <w:spacing w:val="-1"/>
        </w:rPr>
        <w:t>цивилизации». </w:t>
      </w:r>
      <w:r>
        <w:rPr>
          <w:rFonts w:ascii="Comic Sans MS" w:hAnsi="Comic Sans MS"/>
        </w:rPr>
        <w:t>В честь празднования Дня</w:t>
      </w:r>
      <w:r>
        <w:rPr>
          <w:rFonts w:ascii="Comic Sans MS" w:hAnsi="Comic Sans MS"/>
          <w:spacing w:val="39"/>
        </w:rPr>
        <w:t> </w:t>
      </w:r>
      <w:r>
        <w:rPr>
          <w:rFonts w:ascii="Comic Sans MS" w:hAnsi="Comic Sans MS"/>
        </w:rPr>
        <w:t>Волги </w:t>
      </w:r>
      <w:r>
        <w:rPr/>
        <w:t>во всех</w:t>
      </w:r>
      <w:r>
        <w:rPr>
          <w:spacing w:val="42"/>
        </w:rPr>
        <w:t> </w:t>
      </w:r>
      <w:r>
        <w:rPr/>
        <w:t>регионах, территории</w:t>
      </w:r>
      <w:r>
        <w:rPr>
          <w:spacing w:val="15"/>
        </w:rPr>
        <w:t> </w:t>
      </w:r>
      <w:r>
        <w:rPr/>
        <w:t>которых</w:t>
      </w:r>
      <w:r>
        <w:rPr>
          <w:spacing w:val="14"/>
        </w:rPr>
        <w:t> </w:t>
      </w:r>
      <w:r>
        <w:rPr/>
        <w:t>питает</w:t>
      </w:r>
      <w:r>
        <w:rPr>
          <w:spacing w:val="15"/>
        </w:rPr>
        <w:t> </w:t>
      </w:r>
      <w:r>
        <w:rPr/>
        <w:t>эта</w:t>
      </w:r>
      <w:r>
        <w:rPr>
          <w:spacing w:val="14"/>
        </w:rPr>
        <w:t> </w:t>
      </w:r>
      <w:r>
        <w:rPr/>
        <w:t>водная</w:t>
      </w:r>
      <w:r>
        <w:rPr>
          <w:spacing w:val="14"/>
        </w:rPr>
        <w:t> </w:t>
      </w:r>
      <w:r>
        <w:rPr/>
        <w:t>артерия,</w:t>
      </w:r>
      <w:r>
        <w:rPr>
          <w:spacing w:val="15"/>
        </w:rPr>
        <w:t> </w:t>
      </w:r>
      <w:r>
        <w:rPr/>
        <w:t>проводятся экологические мероприятия. Добровольцы очищают</w:t>
      </w:r>
      <w:r>
        <w:rPr>
          <w:spacing w:val="-28"/>
        </w:rPr>
        <w:t> </w:t>
      </w:r>
      <w:r>
        <w:rPr/>
        <w:t>берега</w:t>
      </w:r>
      <w:r>
        <w:rPr>
          <w:spacing w:val="37"/>
        </w:rPr>
        <w:t> </w:t>
      </w:r>
      <w:r>
        <w:rPr/>
        <w:t>реки, проводят</w:t>
        <w:tab/>
        <w:t>просветительские</w:t>
        <w:tab/>
        <w:tab/>
        <w:tab/>
        <w:t>мероприятия</w:t>
        <w:tab/>
        <w:tab/>
        <w:t>–</w:t>
        <w:tab/>
        <w:tab/>
        <w:tab/>
        <w:tab/>
      </w:r>
      <w:r>
        <w:rPr>
          <w:spacing w:val="-1"/>
        </w:rPr>
        <w:t>тематические </w:t>
      </w:r>
      <w:r>
        <w:rPr/>
        <w:t>фотовыставки и выставки детских рисунков,</w:t>
      </w:r>
      <w:r>
        <w:rPr>
          <w:spacing w:val="31"/>
        </w:rPr>
        <w:t> </w:t>
      </w:r>
      <w:r>
        <w:rPr/>
        <w:t>лекции,</w:t>
      </w:r>
      <w:r>
        <w:rPr>
          <w:spacing w:val="27"/>
        </w:rPr>
        <w:t> </w:t>
      </w:r>
      <w:r>
        <w:rPr/>
        <w:t>научные дискуссии и семинары, а также ярмарки изделий</w:t>
      </w:r>
      <w:r>
        <w:rPr>
          <w:spacing w:val="57"/>
        </w:rPr>
        <w:t> </w:t>
      </w:r>
      <w:r>
        <w:rPr/>
        <w:t>народных</w:t>
      </w:r>
    </w:p>
    <w:p>
      <w:pPr>
        <w:pStyle w:val="BodyText"/>
        <w:spacing w:before="1"/>
        <w:ind w:left="297"/>
        <w:jc w:val="left"/>
      </w:pPr>
      <w:r>
        <w:rPr/>
        <w:t>промыслов, игровые и концертные программы.</w:t>
      </w:r>
    </w:p>
    <w:p>
      <w:pPr>
        <w:spacing w:after="0"/>
        <w:jc w:val="left"/>
        <w:sectPr>
          <w:pgSz w:w="16840" w:h="11910" w:orient="landscape"/>
          <w:pgMar w:top="1060" w:bottom="280" w:left="720" w:right="720"/>
          <w:cols w:num="2" w:equalWidth="0">
            <w:col w:w="7385" w:space="370"/>
            <w:col w:w="7645"/>
          </w:cols>
        </w:sectPr>
      </w:pPr>
    </w:p>
    <w:p>
      <w:pPr>
        <w:pStyle w:val="BodyText"/>
        <w:ind w:left="0"/>
        <w:jc w:val="left"/>
        <w:rPr>
          <w:sz w:val="32"/>
        </w:rPr>
      </w:pPr>
      <w:r>
        <w:rPr/>
        <w:pict>
          <v:group style="position:absolute;margin-left:24pt;margin-top:24.000008pt;width:794.05pt;height:547.450pt;mso-position-horizontal-relative:page;mso-position-vertical-relative:page;z-index:-68848"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p>
    <w:p>
      <w:pPr>
        <w:pStyle w:val="BodyText"/>
        <w:spacing w:before="2"/>
        <w:ind w:left="0"/>
        <w:jc w:val="left"/>
        <w:rPr>
          <w:sz w:val="32"/>
        </w:rPr>
      </w:pPr>
    </w:p>
    <w:p>
      <w:pPr>
        <w:pStyle w:val="Heading2"/>
        <w:ind w:left="366"/>
        <w:rPr>
          <w:u w:val="none"/>
        </w:rPr>
      </w:pPr>
      <w:r>
        <w:rPr>
          <w:rFonts w:ascii="Times New Roman" w:hAnsi="Times New Roman"/>
          <w:b w:val="0"/>
          <w:spacing w:val="-60"/>
          <w:u w:val="thick"/>
        </w:rPr>
        <w:t> </w:t>
      </w:r>
      <w:r>
        <w:rPr>
          <w:u w:val="thick"/>
        </w:rPr>
        <w:t>22 мая</w:t>
      </w:r>
    </w:p>
    <w:p>
      <w:pPr>
        <w:pStyle w:val="BodyText"/>
        <w:spacing w:line="334" w:lineRule="exact"/>
        <w:ind w:left="840"/>
        <w:jc w:val="left"/>
        <w:rPr>
          <w:rFonts w:ascii="Comic Sans MS" w:hAnsi="Comic Sans MS"/>
        </w:rPr>
      </w:pPr>
      <w:r>
        <w:rPr>
          <w:rFonts w:ascii="Comic Sans MS" w:hAnsi="Comic Sans MS"/>
          <w:color w:val="0000FF"/>
        </w:rPr>
        <w:t>Международный день биологического разнообразия</w:t>
      </w:r>
    </w:p>
    <w:p>
      <w:pPr>
        <w:pStyle w:val="BodyText"/>
        <w:spacing w:before="1"/>
        <w:ind w:left="0"/>
        <w:jc w:val="left"/>
        <w:rPr>
          <w:rFonts w:ascii="Comic Sans MS"/>
        </w:rPr>
      </w:pPr>
    </w:p>
    <w:p>
      <w:pPr>
        <w:pStyle w:val="BodyText"/>
        <w:tabs>
          <w:tab w:pos="5201" w:val="left" w:leader="none"/>
          <w:tab w:pos="6817" w:val="left" w:leader="none"/>
          <w:tab w:pos="7036" w:val="left" w:leader="none"/>
        </w:tabs>
        <w:ind w:left="3180" w:right="38" w:firstLine="708"/>
      </w:pPr>
      <w:r>
        <w:rPr/>
        <w:drawing>
          <wp:anchor distT="0" distB="0" distL="0" distR="0" allowOverlap="1" layoutInCell="1" locked="0" behindDoc="1" simplePos="0" relativeHeight="268366559">
            <wp:simplePos x="0" y="0"/>
            <wp:positionH relativeFrom="page">
              <wp:posOffset>760094</wp:posOffset>
            </wp:positionH>
            <wp:positionV relativeFrom="paragraph">
              <wp:posOffset>71813</wp:posOffset>
            </wp:positionV>
            <wp:extent cx="1601470" cy="1306829"/>
            <wp:effectExtent l="0" t="0" r="0" b="0"/>
            <wp:wrapNone/>
            <wp:docPr id="57" name="image32.jpeg" descr=""/>
            <wp:cNvGraphicFramePr>
              <a:graphicFrameLocks noChangeAspect="1"/>
            </wp:cNvGraphicFramePr>
            <a:graphic>
              <a:graphicData uri="http://schemas.openxmlformats.org/drawingml/2006/picture">
                <pic:pic>
                  <pic:nvPicPr>
                    <pic:cNvPr id="58" name="image32.jpeg"/>
                    <pic:cNvPicPr/>
                  </pic:nvPicPr>
                  <pic:blipFill>
                    <a:blip r:embed="rId44" cstate="print"/>
                    <a:stretch>
                      <a:fillRect/>
                    </a:stretch>
                  </pic:blipFill>
                  <pic:spPr>
                    <a:xfrm>
                      <a:off x="0" y="0"/>
                      <a:ext cx="1601470" cy="1306829"/>
                    </a:xfrm>
                    <a:prstGeom prst="rect">
                      <a:avLst/>
                    </a:prstGeom>
                  </pic:spPr>
                </pic:pic>
              </a:graphicData>
            </a:graphic>
          </wp:anchor>
        </w:drawing>
      </w:r>
      <w:r>
        <w:rPr>
          <w:rFonts w:ascii="Comic Sans MS" w:hAnsi="Comic Sans MS"/>
        </w:rPr>
        <w:t>Международный</w:t>
        <w:tab/>
        <w:t>день биологического разнообразия </w:t>
      </w:r>
      <w:r>
        <w:rPr/>
        <w:t>- отмечается ежегодно </w:t>
      </w:r>
      <w:r>
        <w:rPr>
          <w:rFonts w:ascii="Comic Sans MS" w:hAnsi="Comic Sans MS"/>
        </w:rPr>
        <w:t>22 мая, </w:t>
      </w:r>
      <w:r>
        <w:rPr/>
        <w:t>начиная с 2001 года. Этот Международный день был провозглашён Генеральной Ассамблеей ООН в </w:t>
      </w:r>
      <w:r>
        <w:rPr>
          <w:rFonts w:ascii="Comic Sans MS" w:hAnsi="Comic Sans MS"/>
        </w:rPr>
        <w:t>1995 году </w:t>
      </w:r>
      <w:r>
        <w:rPr/>
        <w:t>в специальной</w:t>
        <w:tab/>
        <w:t>резолюции</w:t>
        <w:tab/>
        <w:tab/>
        <w:t>(№</w:t>
      </w:r>
    </w:p>
    <w:p>
      <w:pPr>
        <w:pStyle w:val="BodyText"/>
        <w:ind w:right="44"/>
      </w:pPr>
      <w:r>
        <w:rPr/>
        <w:t>A/RES/49/119) на основе рекомендации Конференции сторон Конвенции о биологическом разнообразии (КБР), которая состоялась в 1994 году.</w:t>
      </w:r>
    </w:p>
    <w:p>
      <w:pPr>
        <w:pStyle w:val="BodyText"/>
        <w:spacing w:line="237" w:lineRule="auto" w:before="2"/>
        <w:ind w:right="39" w:firstLine="708"/>
      </w:pPr>
      <w:r>
        <w:rPr>
          <w:rFonts w:ascii="Comic Sans MS" w:hAnsi="Comic Sans MS"/>
        </w:rPr>
        <w:t>"Биологическое разнообразие" </w:t>
      </w:r>
      <w:r>
        <w:rPr/>
        <w:t>означает вариабельность живых организмов из всех источников, включая, среди прочего, наземные, морские и иные водные экосистемы, и экологические комплексы, частью которых они являются; это понятие включает в себя разнообразие в рамках вида, между видами и разнообразие экосистем (Статья 2 Конвенции).</w:t>
      </w:r>
    </w:p>
    <w:p>
      <w:pPr>
        <w:pStyle w:val="BodyText"/>
        <w:spacing w:line="237" w:lineRule="auto" w:before="17"/>
        <w:ind w:right="40" w:firstLine="708"/>
      </w:pPr>
      <w:r>
        <w:rPr>
          <w:rFonts w:ascii="Comic Sans MS" w:hAnsi="Comic Sans MS"/>
        </w:rPr>
        <w:t>Конвенция о биологическом разнообразии </w:t>
      </w:r>
      <w:r>
        <w:rPr/>
        <w:t>- международное соглашение, принятое в Рио-де-Жанейро 5 июня 1992 года.</w:t>
      </w:r>
    </w:p>
    <w:p>
      <w:pPr>
        <w:pStyle w:val="BodyText"/>
        <w:spacing w:before="8"/>
        <w:ind w:right="38" w:firstLine="708"/>
      </w:pPr>
      <w:r>
        <w:rPr>
          <w:rFonts w:ascii="Comic Sans MS" w:hAnsi="Comic Sans MS"/>
        </w:rPr>
        <w:t>Целями Конвенции </w:t>
      </w:r>
      <w:r>
        <w:rPr/>
        <w:t>являются </w:t>
      </w:r>
      <w:r>
        <w:rPr>
          <w:rFonts w:ascii="Comic Sans MS" w:hAnsi="Comic Sans MS"/>
        </w:rPr>
        <w:t>сохранение биологического разнообразия</w:t>
      </w:r>
      <w:r>
        <w:rPr>
          <w:rFonts w:ascii="Comic Sans MS" w:hAnsi="Comic Sans MS"/>
          <w:b/>
        </w:rPr>
        <w:t>, </w:t>
      </w:r>
      <w:r>
        <w:rPr>
          <w:rFonts w:ascii="Comic Sans MS" w:hAnsi="Comic Sans MS"/>
        </w:rPr>
        <w:t>устойчивое использование его компонентов и совместное получение на справедливой и равной основе выгод, связанных с использованием генетических ресурсов</w:t>
      </w:r>
      <w:r>
        <w:rPr/>
        <w:t>, в том числе путём предоставления необходимого доступа к генетическим ресурсам и путём надлежащей передачи соответствующих</w:t>
      </w:r>
      <w:r>
        <w:rPr>
          <w:spacing w:val="19"/>
        </w:rPr>
        <w:t> </w:t>
      </w:r>
      <w:r>
        <w:rPr/>
        <w:t>технологий с</w:t>
      </w:r>
    </w:p>
    <w:p>
      <w:pPr>
        <w:pStyle w:val="BodyText"/>
        <w:spacing w:before="61"/>
        <w:jc w:val="left"/>
      </w:pPr>
      <w:r>
        <w:rPr/>
        <w:br w:type="column"/>
      </w:r>
      <w:r>
        <w:rPr/>
        <w:t>учётом всех прав на такие ресурсы и технологии, а также путём должного финансирования.</w:t>
      </w:r>
    </w:p>
    <w:p>
      <w:pPr>
        <w:pStyle w:val="BodyText"/>
        <w:spacing w:before="7"/>
        <w:ind w:right="408" w:firstLine="708"/>
        <w:rPr>
          <w:rFonts w:ascii="Comic Sans MS" w:hAnsi="Comic Sans MS"/>
        </w:rPr>
      </w:pPr>
      <w:r>
        <w:rPr>
          <w:rFonts w:ascii="Comic Sans MS" w:hAnsi="Comic Sans MS"/>
        </w:rPr>
        <w:t>Конвенция </w:t>
      </w:r>
      <w:r>
        <w:rPr/>
        <w:t>была открыта для подписания Сторонами </w:t>
      </w:r>
      <w:r>
        <w:rPr>
          <w:rFonts w:ascii="Comic Sans MS" w:hAnsi="Comic Sans MS"/>
        </w:rPr>
        <w:t>5 июня 1992 года </w:t>
      </w:r>
      <w:r>
        <w:rPr/>
        <w:t>и </w:t>
      </w:r>
      <w:r>
        <w:rPr>
          <w:rFonts w:ascii="Comic Sans MS" w:hAnsi="Comic Sans MS"/>
        </w:rPr>
        <w:t>вступила в силу 29 декабря 1993 года.</w:t>
      </w:r>
    </w:p>
    <w:p>
      <w:pPr>
        <w:pStyle w:val="BodyText"/>
        <w:spacing w:line="237" w:lineRule="auto" w:before="4"/>
        <w:ind w:right="412" w:firstLine="708"/>
      </w:pPr>
      <w:r>
        <w:rPr>
          <w:rFonts w:ascii="Comic Sans MS" w:hAnsi="Comic Sans MS"/>
        </w:rPr>
        <w:t>В 1995 году Российская Федерация ратифицировала конвенцию </w:t>
      </w:r>
      <w:r>
        <w:rPr/>
        <w:t>по биологическому разнообразию, взяв при этом на себя ряд обязательств, в том числе обязательство по разработке национальной стратегии по сохранению биоразнообразия.</w:t>
      </w:r>
    </w:p>
    <w:p>
      <w:pPr>
        <w:pStyle w:val="BodyText"/>
        <w:spacing w:before="11"/>
        <w:ind w:left="0"/>
        <w:jc w:val="left"/>
        <w:rPr>
          <w:sz w:val="29"/>
        </w:rPr>
      </w:pPr>
    </w:p>
    <w:p>
      <w:pPr>
        <w:pStyle w:val="Heading2"/>
        <w:rPr>
          <w:u w:val="none"/>
        </w:rPr>
      </w:pPr>
      <w:r>
        <w:rPr>
          <w:rFonts w:ascii="Times New Roman" w:hAnsi="Times New Roman"/>
          <w:b w:val="0"/>
          <w:spacing w:val="-60"/>
          <w:u w:val="thick"/>
        </w:rPr>
        <w:t> </w:t>
      </w:r>
      <w:r>
        <w:rPr>
          <w:u w:val="thick"/>
        </w:rPr>
        <w:t>24 мая</w:t>
      </w:r>
    </w:p>
    <w:p>
      <w:pPr>
        <w:pStyle w:val="BodyText"/>
        <w:spacing w:line="334" w:lineRule="exact"/>
        <w:ind w:left="2385"/>
        <w:jc w:val="left"/>
        <w:rPr>
          <w:rFonts w:ascii="Comic Sans MS" w:hAnsi="Comic Sans MS"/>
        </w:rPr>
      </w:pPr>
      <w:r>
        <w:rPr>
          <w:rFonts w:ascii="Comic Sans MS" w:hAnsi="Comic Sans MS"/>
          <w:color w:val="0000FF"/>
        </w:rPr>
        <w:t>Европейский день парков</w:t>
      </w:r>
    </w:p>
    <w:p>
      <w:pPr>
        <w:pStyle w:val="BodyText"/>
        <w:ind w:left="0"/>
        <w:jc w:val="left"/>
        <w:rPr>
          <w:rFonts w:ascii="Comic Sans MS"/>
        </w:rPr>
      </w:pPr>
    </w:p>
    <w:p>
      <w:pPr>
        <w:pStyle w:val="BodyText"/>
        <w:tabs>
          <w:tab w:pos="2944" w:val="left" w:leader="none"/>
          <w:tab w:pos="3642" w:val="left" w:leader="none"/>
        </w:tabs>
        <w:spacing w:before="1"/>
        <w:ind w:right="3544" w:firstLine="708"/>
      </w:pPr>
      <w:r>
        <w:rPr/>
        <w:drawing>
          <wp:anchor distT="0" distB="0" distL="0" distR="0" allowOverlap="1" layoutInCell="1" locked="0" behindDoc="1" simplePos="0" relativeHeight="268366583">
            <wp:simplePos x="0" y="0"/>
            <wp:positionH relativeFrom="page">
              <wp:posOffset>8104505</wp:posOffset>
            </wp:positionH>
            <wp:positionV relativeFrom="paragraph">
              <wp:posOffset>64320</wp:posOffset>
            </wp:positionV>
            <wp:extent cx="1921510" cy="1280795"/>
            <wp:effectExtent l="0" t="0" r="0" b="0"/>
            <wp:wrapNone/>
            <wp:docPr id="59" name="image33.jpeg" descr=""/>
            <wp:cNvGraphicFramePr>
              <a:graphicFrameLocks noChangeAspect="1"/>
            </wp:cNvGraphicFramePr>
            <a:graphic>
              <a:graphicData uri="http://schemas.openxmlformats.org/drawingml/2006/picture">
                <pic:pic>
                  <pic:nvPicPr>
                    <pic:cNvPr id="60" name="image33.jpeg"/>
                    <pic:cNvPicPr/>
                  </pic:nvPicPr>
                  <pic:blipFill>
                    <a:blip r:embed="rId45" cstate="print"/>
                    <a:stretch>
                      <a:fillRect/>
                    </a:stretch>
                  </pic:blipFill>
                  <pic:spPr>
                    <a:xfrm>
                      <a:off x="0" y="0"/>
                      <a:ext cx="1921510" cy="1280795"/>
                    </a:xfrm>
                    <a:prstGeom prst="rect">
                      <a:avLst/>
                    </a:prstGeom>
                  </pic:spPr>
                </pic:pic>
              </a:graphicData>
            </a:graphic>
          </wp:anchor>
        </w:drawing>
      </w:r>
      <w:r>
        <w:rPr>
          <w:rFonts w:ascii="Comic Sans MS" w:hAnsi="Comic Sans MS"/>
        </w:rPr>
        <w:t>Европейский</w:t>
        <w:tab/>
        <w:tab/>
        <w:t>День Парков       </w:t>
      </w:r>
      <w:r>
        <w:rPr>
          <w:rFonts w:ascii="Comic Sans MS" w:hAnsi="Comic Sans MS"/>
          <w:spacing w:val="61"/>
        </w:rPr>
        <w:t> </w:t>
      </w:r>
      <w:r>
        <w:rPr/>
        <w:t>был</w:t>
        <w:tab/>
        <w:t>организован Федерацией</w:t>
        <w:tab/>
        <w:t>ЕВРОПАРК (EUROPARC Federation) – это европейская организация, которая объединяет охраняемые природные территории в тридцати шести европейских странах.</w:t>
      </w:r>
      <w:r>
        <w:rPr>
          <w:spacing w:val="44"/>
        </w:rPr>
        <w:t> </w:t>
      </w:r>
      <w:r>
        <w:rPr/>
        <w:t>Проведенный</w:t>
      </w:r>
    </w:p>
    <w:p>
      <w:pPr>
        <w:pStyle w:val="BodyText"/>
        <w:spacing w:line="247" w:lineRule="auto"/>
        <w:ind w:right="467"/>
        <w:jc w:val="left"/>
        <w:rPr>
          <w:rFonts w:ascii="Comic Sans MS" w:hAnsi="Comic Sans MS"/>
        </w:rPr>
      </w:pPr>
      <w:r>
        <w:rPr/>
        <w:t>в первый раз в 1999 году, этот день теперь празднуется ежегодно по всей Европе </w:t>
      </w:r>
      <w:r>
        <w:rPr>
          <w:rFonts w:ascii="Comic Sans MS" w:hAnsi="Comic Sans MS"/>
        </w:rPr>
        <w:t>24 мая.</w:t>
      </w:r>
    </w:p>
    <w:p>
      <w:pPr>
        <w:pStyle w:val="BodyText"/>
        <w:spacing w:line="259" w:lineRule="exact"/>
        <w:ind w:left="1121"/>
        <w:jc w:val="left"/>
      </w:pPr>
      <w:r>
        <w:rPr/>
        <w:t>Дата празднования была выбрана не случайно - именно 24</w:t>
      </w:r>
    </w:p>
    <w:p>
      <w:pPr>
        <w:pStyle w:val="BodyText"/>
        <w:tabs>
          <w:tab w:pos="993" w:val="left" w:leader="none"/>
          <w:tab w:pos="1686" w:val="left" w:leader="none"/>
          <w:tab w:pos="2348" w:val="left" w:leader="none"/>
          <w:tab w:pos="2676" w:val="left" w:leader="none"/>
          <w:tab w:pos="3739" w:val="left" w:leader="none"/>
          <w:tab w:pos="4356" w:val="left" w:leader="none"/>
          <w:tab w:pos="5245" w:val="left" w:leader="none"/>
          <w:tab w:pos="6217" w:val="left" w:leader="none"/>
          <w:tab w:pos="6655" w:val="left" w:leader="none"/>
        </w:tabs>
        <w:ind w:right="415"/>
        <w:jc w:val="left"/>
      </w:pPr>
      <w:r>
        <w:rPr/>
        <w:t>мая</w:t>
        <w:tab/>
        <w:t>1909</w:t>
        <w:tab/>
        <w:t>года</w:t>
        <w:tab/>
        <w:t>в</w:t>
        <w:tab/>
        <w:t>Швеции</w:t>
        <w:tab/>
        <w:t>был</w:t>
        <w:tab/>
        <w:t>создан</w:t>
        <w:tab/>
        <w:t>первый</w:t>
        <w:tab/>
        <w:t>из</w:t>
        <w:tab/>
        <w:t>девяти Европейских Национальных</w:t>
      </w:r>
      <w:r>
        <w:rPr>
          <w:spacing w:val="3"/>
        </w:rPr>
        <w:t> </w:t>
      </w:r>
      <w:r>
        <w:rPr/>
        <w:t>Парков.</w:t>
      </w:r>
    </w:p>
    <w:p>
      <w:pPr>
        <w:pStyle w:val="BodyText"/>
        <w:ind w:right="419" w:firstLine="708"/>
      </w:pPr>
      <w:r>
        <w:rPr/>
        <w:t>Сегодня Европейский день парков символизирует международную солидарность охраняемых территорий.</w:t>
      </w:r>
    </w:p>
    <w:p>
      <w:pPr>
        <w:pStyle w:val="BodyText"/>
        <w:spacing w:line="237" w:lineRule="auto" w:before="2"/>
        <w:ind w:right="411" w:firstLine="708"/>
      </w:pPr>
      <w:r>
        <w:rPr>
          <w:rFonts w:ascii="Comic Sans MS" w:hAnsi="Comic Sans MS"/>
        </w:rPr>
        <w:t>Праздник организован с целью подъема профиля заповедников Европы</w:t>
      </w:r>
      <w:r>
        <w:rPr/>
        <w:t>, а также для того, чтобы вызывать общественную поддержку их работы.</w:t>
      </w:r>
    </w:p>
    <w:p>
      <w:pPr>
        <w:pStyle w:val="BodyText"/>
        <w:ind w:right="410" w:firstLine="720"/>
      </w:pPr>
      <w:r>
        <w:rPr/>
        <w:t>В этот день проводятся многочисленные мероприятия на территории и вокруг заповедников, посвященных празднованию естественной красоты Европы и ее культурного достояния,</w:t>
      </w:r>
    </w:p>
    <w:p>
      <w:pPr>
        <w:spacing w:after="0"/>
        <w:sectPr>
          <w:pgSz w:w="16840" w:h="11910" w:orient="landscape"/>
          <w:pgMar w:top="1060" w:bottom="280" w:left="720" w:right="720"/>
          <w:cols w:num="2" w:equalWidth="0">
            <w:col w:w="7389" w:space="251"/>
            <w:col w:w="7760"/>
          </w:cols>
        </w:sectPr>
      </w:pPr>
    </w:p>
    <w:p>
      <w:pPr>
        <w:pStyle w:val="BodyText"/>
        <w:spacing w:before="81"/>
        <w:ind w:right="67"/>
        <w:jc w:val="left"/>
      </w:pPr>
      <w:r>
        <w:rPr/>
        <w:t>выдвигая на первый план их защиту, как в настоящее время, так и в</w:t>
      </w:r>
      <w:r>
        <w:rPr>
          <w:spacing w:val="-2"/>
        </w:rPr>
        <w:t> </w:t>
      </w:r>
      <w:r>
        <w:rPr/>
        <w:t>будущем.</w:t>
      </w:r>
    </w:p>
    <w:p>
      <w:pPr>
        <w:pStyle w:val="Heading2"/>
        <w:spacing w:before="7"/>
        <w:ind w:right="560"/>
        <w:rPr>
          <w:u w:val="none"/>
        </w:rPr>
      </w:pPr>
      <w:r>
        <w:rPr>
          <w:rFonts w:ascii="Times New Roman" w:hAnsi="Times New Roman"/>
          <w:b w:val="0"/>
          <w:spacing w:val="-60"/>
          <w:u w:val="thick"/>
        </w:rPr>
        <w:t> </w:t>
      </w:r>
      <w:r>
        <w:rPr>
          <w:u w:val="thick"/>
        </w:rPr>
        <w:t>31 мая</w:t>
      </w:r>
    </w:p>
    <w:p>
      <w:pPr>
        <w:pStyle w:val="BodyText"/>
        <w:spacing w:line="334" w:lineRule="exact" w:before="88"/>
        <w:ind w:left="1253"/>
        <w:jc w:val="left"/>
        <w:rPr>
          <w:rFonts w:ascii="Comic Sans MS" w:hAnsi="Comic Sans MS"/>
        </w:rPr>
      </w:pPr>
      <w:r>
        <w:rPr/>
        <w:br w:type="column"/>
      </w:r>
      <w:r>
        <w:rPr>
          <w:rFonts w:ascii="Comic Sans MS" w:hAnsi="Comic Sans MS"/>
        </w:rPr>
        <w:t>31 мая в проводимый День без табака предлагаем</w:t>
      </w:r>
    </w:p>
    <w:p>
      <w:pPr>
        <w:pStyle w:val="BodyText"/>
        <w:spacing w:line="331" w:lineRule="exact"/>
        <w:jc w:val="left"/>
        <w:rPr>
          <w:rFonts w:ascii="Comic Sans MS" w:hAnsi="Comic Sans MS"/>
        </w:rPr>
      </w:pPr>
      <w:r>
        <w:rPr>
          <w:rFonts w:ascii="Comic Sans MS" w:hAnsi="Comic Sans MS"/>
        </w:rPr>
        <w:t>Вам:</w:t>
      </w:r>
    </w:p>
    <w:p>
      <w:pPr>
        <w:pStyle w:val="BodyText"/>
        <w:spacing w:line="221" w:lineRule="exact"/>
        <w:ind w:left="1013"/>
        <w:jc w:val="left"/>
      </w:pPr>
      <w:r>
        <w:rPr/>
        <w:t>Кто курит! Попробовать противостоять своей зависимости –</w:t>
      </w:r>
    </w:p>
    <w:p>
      <w:pPr>
        <w:spacing w:after="0" w:line="221" w:lineRule="exact"/>
        <w:jc w:val="left"/>
        <w:sectPr>
          <w:pgSz w:w="16840" w:h="11910" w:orient="landscape"/>
          <w:pgMar w:top="1040" w:bottom="280" w:left="720" w:right="720"/>
          <w:cols w:num="2" w:equalWidth="0">
            <w:col w:w="7377" w:space="263"/>
            <w:col w:w="7760"/>
          </w:cols>
        </w:sectPr>
      </w:pPr>
    </w:p>
    <w:p>
      <w:pPr>
        <w:pStyle w:val="BodyText"/>
        <w:ind w:left="1634"/>
        <w:jc w:val="left"/>
        <w:rPr>
          <w:rFonts w:ascii="Comic Sans MS" w:hAnsi="Comic Sans MS"/>
        </w:rPr>
      </w:pPr>
      <w:r>
        <w:rPr/>
        <w:pict>
          <v:group style="position:absolute;margin-left:24pt;margin-top:24.000008pt;width:794.05pt;height:547.450pt;mso-position-horizontal-relative:page;mso-position-vertical-relative:page;z-index:-68776"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rFonts w:ascii="Comic Sans MS" w:hAnsi="Comic Sans MS"/>
          <w:color w:val="0000FF"/>
        </w:rPr>
        <w:t>Всемирный день против курения</w:t>
      </w:r>
    </w:p>
    <w:p>
      <w:pPr>
        <w:pStyle w:val="BodyText"/>
        <w:spacing w:line="237" w:lineRule="auto" w:before="5"/>
        <w:ind w:left="3458" w:right="41" w:firstLine="708"/>
      </w:pPr>
      <w:r>
        <w:rPr/>
        <w:drawing>
          <wp:anchor distT="0" distB="0" distL="0" distR="0" allowOverlap="1" layoutInCell="1" locked="0" behindDoc="1" simplePos="0" relativeHeight="268366655">
            <wp:simplePos x="0" y="0"/>
            <wp:positionH relativeFrom="page">
              <wp:posOffset>596265</wp:posOffset>
            </wp:positionH>
            <wp:positionV relativeFrom="paragraph">
              <wp:posOffset>79151</wp:posOffset>
            </wp:positionV>
            <wp:extent cx="1943100" cy="1368425"/>
            <wp:effectExtent l="0" t="0" r="0" b="0"/>
            <wp:wrapNone/>
            <wp:docPr id="61" name="image34.jpeg" descr=""/>
            <wp:cNvGraphicFramePr>
              <a:graphicFrameLocks noChangeAspect="1"/>
            </wp:cNvGraphicFramePr>
            <a:graphic>
              <a:graphicData uri="http://schemas.openxmlformats.org/drawingml/2006/picture">
                <pic:pic>
                  <pic:nvPicPr>
                    <pic:cNvPr id="62" name="image34.jpeg"/>
                    <pic:cNvPicPr/>
                  </pic:nvPicPr>
                  <pic:blipFill>
                    <a:blip r:embed="rId46" cstate="print"/>
                    <a:stretch>
                      <a:fillRect/>
                    </a:stretch>
                  </pic:blipFill>
                  <pic:spPr>
                    <a:xfrm>
                      <a:off x="0" y="0"/>
                      <a:ext cx="1943100" cy="1368425"/>
                    </a:xfrm>
                    <a:prstGeom prst="rect">
                      <a:avLst/>
                    </a:prstGeom>
                  </pic:spPr>
                </pic:pic>
              </a:graphicData>
            </a:graphic>
          </wp:anchor>
        </w:drawing>
      </w:r>
      <w:r>
        <w:rPr>
          <w:rFonts w:ascii="Comic Sans MS" w:hAnsi="Comic Sans MS"/>
        </w:rPr>
        <w:t>Курение </w:t>
      </w:r>
      <w:r>
        <w:rPr/>
        <w:t>является одной из страшнейших угроз для здоровья человека в современном обществе. Потребление табака остается нерешенной проблемой в наши дни.</w:t>
      </w:r>
    </w:p>
    <w:p>
      <w:pPr>
        <w:pStyle w:val="BodyText"/>
        <w:tabs>
          <w:tab w:pos="5870" w:val="left" w:leader="none"/>
          <w:tab w:pos="6820" w:val="left" w:leader="none"/>
        </w:tabs>
        <w:spacing w:before="4"/>
        <w:ind w:left="3458" w:right="44" w:firstLine="708"/>
      </w:pPr>
      <w:r>
        <w:rPr/>
        <w:t>Несмотря</w:t>
        <w:tab/>
        <w:t>на</w:t>
        <w:tab/>
        <w:t>вред, приносимый здоровью человека, значимая  часть  людей  остается </w:t>
      </w:r>
      <w:r>
        <w:rPr>
          <w:spacing w:val="6"/>
        </w:rPr>
        <w:t> </w:t>
      </w:r>
      <w:r>
        <w:rPr/>
        <w:t>под</w:t>
      </w:r>
    </w:p>
    <w:p>
      <w:pPr>
        <w:pStyle w:val="BodyText"/>
        <w:tabs>
          <w:tab w:pos="4509" w:val="left" w:leader="none"/>
        </w:tabs>
        <w:jc w:val="left"/>
      </w:pPr>
      <w:r>
        <w:rPr/>
        <w:t>влиянием</w:t>
      </w:r>
      <w:r>
        <w:rPr>
          <w:spacing w:val="39"/>
        </w:rPr>
        <w:t> </w:t>
      </w:r>
      <w:r>
        <w:rPr/>
        <w:t>никотиновой</w:t>
      </w:r>
      <w:r>
        <w:rPr>
          <w:spacing w:val="40"/>
        </w:rPr>
        <w:t> </w:t>
      </w:r>
      <w:r>
        <w:rPr/>
        <w:t>зависимости.</w:t>
        <w:tab/>
        <w:t>Именно  поэтому</w:t>
      </w:r>
      <w:r>
        <w:rPr>
          <w:spacing w:val="15"/>
        </w:rPr>
        <w:t> </w:t>
      </w:r>
      <w:r>
        <w:rPr/>
        <w:t>ежегодно</w:t>
      </w:r>
    </w:p>
    <w:p>
      <w:pPr>
        <w:pStyle w:val="BodyText"/>
        <w:tabs>
          <w:tab w:pos="4817" w:val="left" w:leader="none"/>
        </w:tabs>
        <w:spacing w:line="334" w:lineRule="exact" w:before="7"/>
        <w:jc w:val="left"/>
      </w:pPr>
      <w:r>
        <w:rPr>
          <w:rFonts w:ascii="Comic Sans MS" w:hAnsi="Comic Sans MS"/>
        </w:rPr>
        <w:t>31 мая </w:t>
      </w:r>
      <w:r>
        <w:rPr/>
        <w:t>во всех странах</w:t>
      </w:r>
      <w:r>
        <w:rPr>
          <w:spacing w:val="-15"/>
        </w:rPr>
        <w:t> </w:t>
      </w:r>
      <w:r>
        <w:rPr/>
        <w:t>мира</w:t>
      </w:r>
      <w:r>
        <w:rPr>
          <w:spacing w:val="-3"/>
        </w:rPr>
        <w:t> </w:t>
      </w:r>
      <w:r>
        <w:rPr/>
        <w:t>отмечается</w:t>
        <w:tab/>
        <w:t>– </w:t>
      </w:r>
      <w:r>
        <w:rPr>
          <w:rFonts w:ascii="Comic Sans MS" w:hAnsi="Comic Sans MS"/>
        </w:rPr>
        <w:t>День без</w:t>
      </w:r>
      <w:r>
        <w:rPr>
          <w:rFonts w:ascii="Comic Sans MS" w:hAnsi="Comic Sans MS"/>
          <w:spacing w:val="-1"/>
        </w:rPr>
        <w:t> </w:t>
      </w:r>
      <w:r>
        <w:rPr>
          <w:rFonts w:ascii="Comic Sans MS" w:hAnsi="Comic Sans MS"/>
        </w:rPr>
        <w:t>табака</w:t>
      </w:r>
      <w:r>
        <w:rPr/>
        <w:t>.</w:t>
      </w:r>
    </w:p>
    <w:p>
      <w:pPr>
        <w:pStyle w:val="BodyText"/>
        <w:ind w:right="43" w:firstLine="708"/>
        <w:rPr>
          <w:rFonts w:ascii="Comic Sans MS" w:hAnsi="Comic Sans MS"/>
        </w:rPr>
      </w:pPr>
      <w:r>
        <w:rPr/>
        <w:t>В </w:t>
      </w:r>
      <w:r>
        <w:rPr>
          <w:rFonts w:ascii="Comic Sans MS" w:hAnsi="Comic Sans MS"/>
        </w:rPr>
        <w:t>1988 году Всемирная организация</w:t>
      </w:r>
      <w:r>
        <w:rPr>
          <w:rFonts w:ascii="Comic Sans MS" w:hAnsi="Comic Sans MS"/>
          <w:spacing w:val="-38"/>
        </w:rPr>
        <w:t> </w:t>
      </w:r>
      <w:r>
        <w:rPr>
          <w:rFonts w:ascii="Comic Sans MS" w:hAnsi="Comic Sans MS"/>
        </w:rPr>
        <w:t>здравоохранения (ВОЗ</w:t>
      </w:r>
      <w:r>
        <w:rPr/>
        <w:t>) </w:t>
      </w:r>
      <w:r>
        <w:rPr>
          <w:rFonts w:ascii="Comic Sans MS" w:hAnsi="Comic Sans MS"/>
        </w:rPr>
        <w:t>впервые провозгласила о проведение данного тематического дня.</w:t>
      </w:r>
    </w:p>
    <w:p>
      <w:pPr>
        <w:pStyle w:val="BodyText"/>
        <w:ind w:right="38" w:firstLine="708"/>
      </w:pPr>
      <w:r>
        <w:rPr/>
        <w:t>День без табака включен в перечень установленных в мировом и общегосударственном масштабах дней, которые могут быть использованы для проведения мероприятий по охране и укреплению здоровья. С тех пор каждый год странами- участниками ВОЗ </w:t>
      </w:r>
      <w:r>
        <w:rPr>
          <w:rFonts w:ascii="Comic Sans MS" w:hAnsi="Comic Sans MS"/>
        </w:rPr>
        <w:t>31 мая </w:t>
      </w:r>
      <w:r>
        <w:rPr/>
        <w:t>проводятся различного рода мероприятия, призывающие внимание правительства, здравоохранения, общественности, людей к проблеме курения и его</w:t>
      </w:r>
      <w:r>
        <w:rPr>
          <w:spacing w:val="-2"/>
        </w:rPr>
        <w:t> </w:t>
      </w:r>
      <w:r>
        <w:rPr/>
        <w:t>последствиям.</w:t>
      </w:r>
    </w:p>
    <w:p>
      <w:pPr>
        <w:pStyle w:val="BodyText"/>
        <w:spacing w:before="2"/>
        <w:ind w:right="44" w:firstLine="660"/>
        <w:rPr>
          <w:rFonts w:ascii="Comic Sans MS" w:hAnsi="Comic Sans MS"/>
        </w:rPr>
      </w:pPr>
      <w:r>
        <w:rPr>
          <w:rFonts w:ascii="Comic Sans MS" w:hAnsi="Comic Sans MS"/>
        </w:rPr>
        <w:t>Табачная зависимость - первая по значимости предотвратимая «эпидемия» из числа тех, с которыми борется сообщество здравоохранения во всем мире.</w:t>
      </w:r>
    </w:p>
    <w:p>
      <w:pPr>
        <w:pStyle w:val="BodyText"/>
        <w:spacing w:line="237" w:lineRule="auto" w:before="3"/>
        <w:ind w:right="40" w:firstLine="720"/>
      </w:pPr>
      <w:r>
        <w:rPr/>
        <w:t>По данным </w:t>
      </w:r>
      <w:r>
        <w:rPr>
          <w:rFonts w:ascii="Comic Sans MS" w:hAnsi="Comic Sans MS"/>
        </w:rPr>
        <w:t>ВОЗ, </w:t>
      </w:r>
      <w:r>
        <w:rPr/>
        <w:t>в настоящее время потребление сигарет является причиной смерти 10 % взрослого населения в мире. Известно более 25 заболеваний, развивающихся или усугубляющихся под влиянием курения.</w:t>
      </w:r>
    </w:p>
    <w:p>
      <w:pPr>
        <w:pStyle w:val="BodyText"/>
        <w:spacing w:before="53"/>
        <w:ind w:left="218" w:right="414"/>
      </w:pPr>
      <w:r>
        <w:rPr/>
        <w:br w:type="column"/>
      </w:r>
      <w:r>
        <w:rPr/>
        <w:t>отказаться от сигарет на день! Пусть данная акция даст Вам повод бросить курить навсегда!</w:t>
      </w:r>
    </w:p>
    <w:p>
      <w:pPr>
        <w:pStyle w:val="BodyText"/>
        <w:ind w:left="218" w:right="414" w:firstLine="600"/>
      </w:pPr>
      <w:r>
        <w:rPr/>
        <w:t>Некурящие! Попытаться помочь родственникам, коллегам, друзьям, знакомым, хотя бы на один день очиститься от ядов табака!</w:t>
      </w:r>
    </w:p>
    <w:p>
      <w:pPr>
        <w:pStyle w:val="BodyText"/>
        <w:spacing w:before="8"/>
        <w:ind w:left="218" w:right="417" w:firstLine="600"/>
        <w:rPr>
          <w:rFonts w:ascii="Comic Sans MS" w:hAnsi="Comic Sans MS"/>
        </w:rPr>
      </w:pPr>
      <w:r>
        <w:rPr>
          <w:rFonts w:ascii="Comic Sans MS" w:hAnsi="Comic Sans MS"/>
        </w:rPr>
        <w:t>Отказ от курения будет полезен для здоровья в любом возрасте, вне зависимости от «стажа» курения. Успехов!</w:t>
      </w:r>
    </w:p>
    <w:p>
      <w:pPr>
        <w:pStyle w:val="Heading1"/>
        <w:spacing w:line="390" w:lineRule="exact" w:before="275"/>
        <w:ind w:left="0" w:right="193"/>
        <w:jc w:val="center"/>
        <w:rPr>
          <w:u w:val="none"/>
        </w:rPr>
      </w:pPr>
      <w:r>
        <w:rPr>
          <w:color w:val="008080"/>
          <w:u w:val="none"/>
        </w:rPr>
        <w:t>Июнь</w:t>
      </w:r>
    </w:p>
    <w:p>
      <w:pPr>
        <w:pStyle w:val="BodyText"/>
        <w:spacing w:line="334" w:lineRule="exact"/>
        <w:ind w:left="0" w:right="194"/>
        <w:jc w:val="center"/>
        <w:rPr>
          <w:rFonts w:ascii="Comic Sans MS" w:hAnsi="Comic Sans MS"/>
        </w:rPr>
      </w:pPr>
      <w:r>
        <w:rPr>
          <w:spacing w:val="-60"/>
          <w:u w:val="thick"/>
        </w:rPr>
        <w:t> </w:t>
      </w:r>
      <w:r>
        <w:rPr>
          <w:rFonts w:ascii="Comic Sans MS" w:hAnsi="Comic Sans MS"/>
          <w:u w:val="thick"/>
        </w:rPr>
        <w:t>5 июня</w:t>
      </w:r>
    </w:p>
    <w:p>
      <w:pPr>
        <w:pStyle w:val="BodyText"/>
        <w:spacing w:before="2"/>
        <w:ind w:left="1076" w:right="1268"/>
        <w:jc w:val="center"/>
        <w:rPr>
          <w:rFonts w:ascii="Comic Sans MS" w:hAnsi="Comic Sans MS"/>
        </w:rPr>
      </w:pPr>
      <w:r>
        <w:rPr>
          <w:rFonts w:ascii="Comic Sans MS" w:hAnsi="Comic Sans MS"/>
          <w:color w:val="0000FF"/>
        </w:rPr>
        <w:t>Всемирный день охраны окружающей среды (День Эколога)</w:t>
      </w:r>
    </w:p>
    <w:p>
      <w:pPr>
        <w:pStyle w:val="BodyText"/>
        <w:tabs>
          <w:tab w:pos="3271" w:val="left" w:leader="none"/>
          <w:tab w:pos="3519" w:val="left" w:leader="none"/>
        </w:tabs>
        <w:ind w:left="218" w:right="3515" w:firstLine="708"/>
      </w:pPr>
      <w:r>
        <w:rPr/>
        <w:drawing>
          <wp:anchor distT="0" distB="0" distL="0" distR="0" allowOverlap="1" layoutInCell="1" locked="0" behindDoc="1" simplePos="0" relativeHeight="268366631">
            <wp:simplePos x="0" y="0"/>
            <wp:positionH relativeFrom="page">
              <wp:posOffset>8122919</wp:posOffset>
            </wp:positionH>
            <wp:positionV relativeFrom="paragraph">
              <wp:posOffset>67368</wp:posOffset>
            </wp:positionV>
            <wp:extent cx="1878329" cy="1403350"/>
            <wp:effectExtent l="0" t="0" r="0" b="0"/>
            <wp:wrapNone/>
            <wp:docPr id="63" name="image35.jpeg" descr=""/>
            <wp:cNvGraphicFramePr>
              <a:graphicFrameLocks noChangeAspect="1"/>
            </wp:cNvGraphicFramePr>
            <a:graphic>
              <a:graphicData uri="http://schemas.openxmlformats.org/drawingml/2006/picture">
                <pic:pic>
                  <pic:nvPicPr>
                    <pic:cNvPr id="64" name="image35.jpeg"/>
                    <pic:cNvPicPr/>
                  </pic:nvPicPr>
                  <pic:blipFill>
                    <a:blip r:embed="rId47" cstate="print"/>
                    <a:stretch>
                      <a:fillRect/>
                    </a:stretch>
                  </pic:blipFill>
                  <pic:spPr>
                    <a:xfrm>
                      <a:off x="0" y="0"/>
                      <a:ext cx="1878329" cy="1403350"/>
                    </a:xfrm>
                    <a:prstGeom prst="rect">
                      <a:avLst/>
                    </a:prstGeom>
                  </pic:spPr>
                </pic:pic>
              </a:graphicData>
            </a:graphic>
          </wp:anchor>
        </w:drawing>
      </w:r>
      <w:r>
        <w:rPr>
          <w:rFonts w:ascii="Comic Sans MS" w:hAnsi="Comic Sans MS"/>
        </w:rPr>
        <w:t>Всемирный</w:t>
        <w:tab/>
        <w:tab/>
        <w:t>день окружающей</w:t>
        <w:tab/>
        <w:t>среды</w:t>
      </w:r>
      <w:r>
        <w:rPr/>
        <w:t>, установленный ООН и ежегодно отмечаемый </w:t>
      </w:r>
      <w:r>
        <w:rPr>
          <w:rFonts w:ascii="Comic Sans MS" w:hAnsi="Comic Sans MS"/>
        </w:rPr>
        <w:t>5 июня</w:t>
      </w:r>
      <w:r>
        <w:rPr/>
        <w:t>, является для всех экологов и природоохранных организаций одним из основных способов привлечь внимание мировой общественности</w:t>
      </w:r>
      <w:r>
        <w:rPr>
          <w:spacing w:val="2"/>
        </w:rPr>
        <w:t> </w:t>
      </w:r>
      <w:r>
        <w:rPr/>
        <w:t>к</w:t>
      </w:r>
    </w:p>
    <w:p>
      <w:pPr>
        <w:pStyle w:val="BodyText"/>
        <w:ind w:left="218" w:right="413"/>
      </w:pPr>
      <w:r>
        <w:rPr/>
        <w:t>проблемам окружающей среды, а также стимулировать политический интерес и соответствующие действия, направленные на охрану окружающей среды.</w:t>
      </w:r>
    </w:p>
    <w:p>
      <w:pPr>
        <w:pStyle w:val="BodyText"/>
        <w:spacing w:line="237" w:lineRule="auto" w:before="2"/>
        <w:ind w:left="218" w:right="409" w:firstLine="708"/>
      </w:pPr>
      <w:r>
        <w:rPr/>
        <w:t>Праздник был провозглашен в </w:t>
      </w:r>
      <w:r>
        <w:rPr>
          <w:rFonts w:ascii="Comic Sans MS" w:hAnsi="Comic Sans MS"/>
        </w:rPr>
        <w:t>1972 году </w:t>
      </w:r>
      <w:r>
        <w:rPr/>
        <w:t>на 27-й сессии Генеральной Ассамблеи ООН (Резолюция № A/RES/2994 от 15 декабря 1972 года). Датой проведения выбрано 5 июня - день начала работы Стокгольмской конференции по проблемам окружающей человека среды в 1972 году.</w:t>
      </w:r>
    </w:p>
    <w:p>
      <w:pPr>
        <w:spacing w:after="0" w:line="237" w:lineRule="auto"/>
        <w:sectPr>
          <w:type w:val="continuous"/>
          <w:pgSz w:w="16840" w:h="11910" w:orient="landscape"/>
          <w:pgMar w:top="1100" w:bottom="280" w:left="720" w:right="720"/>
          <w:cols w:num="2" w:equalWidth="0">
            <w:col w:w="7389" w:space="445"/>
            <w:col w:w="7566"/>
          </w:cols>
        </w:sectPr>
      </w:pPr>
    </w:p>
    <w:p>
      <w:pPr>
        <w:pStyle w:val="BodyText"/>
        <w:spacing w:before="88"/>
        <w:ind w:right="44" w:firstLine="708"/>
        <w:rPr>
          <w:rFonts w:ascii="Comic Sans MS" w:hAnsi="Comic Sans MS"/>
        </w:rPr>
      </w:pPr>
      <w:r>
        <w:rPr/>
        <w:pict>
          <v:group style="position:absolute;margin-left:24pt;margin-top:24.000008pt;width:794.05pt;height:547.450pt;mso-position-horizontal-relative:page;mso-position-vertical-relative:page;z-index:-68728"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rFonts w:ascii="Comic Sans MS" w:hAnsi="Comic Sans MS"/>
        </w:rPr>
        <w:t>Празднование этого Дня рассчитано на то, чтобы пробудить в каждом человеке желание способствовать охране окружающей среды.</w:t>
      </w:r>
    </w:p>
    <w:p>
      <w:pPr>
        <w:pStyle w:val="BodyText"/>
        <w:ind w:right="39" w:firstLine="660"/>
      </w:pPr>
      <w:r>
        <w:rPr/>
        <w:t>Другими словами, необходимо дать народам мира возможность активно содействовать устойчивому и справедливому развитию, способствовать пониманию того, что основной движущей силой изменения подходов к природоохранным вопросам являемся мы сами, наше общество. А также разъяснять полезность партнерских отношений, с тем, чтобы у всех стран и народов было более безопасное и благополучное будущее.</w:t>
      </w:r>
    </w:p>
    <w:p>
      <w:pPr>
        <w:pStyle w:val="BodyText"/>
        <w:spacing w:before="1"/>
        <w:ind w:right="41" w:firstLine="600"/>
      </w:pPr>
      <w:r>
        <w:rPr/>
        <w:t>Сегодня, традиционно, </w:t>
      </w:r>
      <w:r>
        <w:rPr>
          <w:rFonts w:ascii="Comic Sans MS" w:hAnsi="Comic Sans MS"/>
        </w:rPr>
        <w:t>Всемирный день окружающей среды </w:t>
      </w:r>
      <w:r>
        <w:rPr/>
        <w:t>- «народное событие», сопровождающееся такими красочными зрелищами, как уличные митинги, парады велосипедистов, «зеленые» концерты, конкурсы сочинений и плакатов в школах, посадка деревьев, кампании по регенерации отходов и уборке территории и другие мероприятия.</w:t>
      </w:r>
    </w:p>
    <w:p>
      <w:pPr>
        <w:pStyle w:val="BodyText"/>
        <w:ind w:right="38" w:firstLine="600"/>
      </w:pPr>
      <w:r>
        <w:rPr/>
        <w:t>Во многих странах это ежегодное событие используется для привлечения внимания и инициирования действий на политическом уровне, а также дает возможность подписать или ратифицировать международные конвенции по окружающей среде.</w:t>
      </w:r>
    </w:p>
    <w:p>
      <w:pPr>
        <w:pStyle w:val="BodyText"/>
        <w:ind w:right="41" w:firstLine="708"/>
      </w:pPr>
      <w:r>
        <w:rPr/>
        <w:t>Кстати, каждый год этот праздник проходит под определенным девизом, тема Дня и место проведения основных международных мероприятий определяется представителями ООН.</w:t>
      </w:r>
    </w:p>
    <w:p>
      <w:pPr>
        <w:spacing w:line="334" w:lineRule="exact" w:before="88"/>
        <w:ind w:left="3439" w:right="0" w:firstLine="0"/>
        <w:jc w:val="left"/>
        <w:rPr>
          <w:rFonts w:ascii="Comic Sans MS" w:hAnsi="Comic Sans MS"/>
          <w:b/>
          <w:sz w:val="24"/>
        </w:rPr>
      </w:pPr>
      <w:r>
        <w:rPr/>
        <w:br w:type="column"/>
      </w:r>
      <w:r>
        <w:rPr>
          <w:spacing w:val="-60"/>
          <w:sz w:val="24"/>
          <w:u w:val="thick"/>
        </w:rPr>
        <w:t> </w:t>
      </w:r>
      <w:r>
        <w:rPr>
          <w:rFonts w:ascii="Comic Sans MS" w:hAnsi="Comic Sans MS"/>
          <w:b/>
          <w:sz w:val="24"/>
          <w:u w:val="thick"/>
        </w:rPr>
        <w:t>8 июня</w:t>
      </w:r>
    </w:p>
    <w:p>
      <w:pPr>
        <w:pStyle w:val="BodyText"/>
        <w:spacing w:line="331" w:lineRule="exact"/>
        <w:ind w:left="2597"/>
        <w:jc w:val="left"/>
        <w:rPr>
          <w:rFonts w:ascii="Comic Sans MS" w:hAnsi="Comic Sans MS"/>
        </w:rPr>
      </w:pPr>
      <w:r>
        <w:rPr>
          <w:rFonts w:ascii="Comic Sans MS" w:hAnsi="Comic Sans MS"/>
          <w:color w:val="0000FF"/>
        </w:rPr>
        <w:t>Всемирный день океанов</w:t>
      </w:r>
    </w:p>
    <w:p>
      <w:pPr>
        <w:pStyle w:val="BodyText"/>
        <w:tabs>
          <w:tab w:pos="2441" w:val="left" w:leader="none"/>
          <w:tab w:pos="3300" w:val="left" w:leader="none"/>
        </w:tabs>
        <w:ind w:right="3572" w:firstLine="708"/>
      </w:pPr>
      <w:r>
        <w:rPr/>
        <w:drawing>
          <wp:anchor distT="0" distB="0" distL="0" distR="0" allowOverlap="1" layoutInCell="1" locked="0" behindDoc="1" simplePos="0" relativeHeight="268366703">
            <wp:simplePos x="0" y="0"/>
            <wp:positionH relativeFrom="page">
              <wp:posOffset>8087994</wp:posOffset>
            </wp:positionH>
            <wp:positionV relativeFrom="paragraph">
              <wp:posOffset>98972</wp:posOffset>
            </wp:positionV>
            <wp:extent cx="2057400" cy="1371600"/>
            <wp:effectExtent l="0" t="0" r="0" b="0"/>
            <wp:wrapNone/>
            <wp:docPr id="65" name="image36.jpeg" descr=""/>
            <wp:cNvGraphicFramePr>
              <a:graphicFrameLocks noChangeAspect="1"/>
            </wp:cNvGraphicFramePr>
            <a:graphic>
              <a:graphicData uri="http://schemas.openxmlformats.org/drawingml/2006/picture">
                <pic:pic>
                  <pic:nvPicPr>
                    <pic:cNvPr id="66" name="image36.jpeg"/>
                    <pic:cNvPicPr/>
                  </pic:nvPicPr>
                  <pic:blipFill>
                    <a:blip r:embed="rId48" cstate="print"/>
                    <a:stretch>
                      <a:fillRect/>
                    </a:stretch>
                  </pic:blipFill>
                  <pic:spPr>
                    <a:xfrm>
                      <a:off x="0" y="0"/>
                      <a:ext cx="2057400" cy="1371600"/>
                    </a:xfrm>
                    <a:prstGeom prst="rect">
                      <a:avLst/>
                    </a:prstGeom>
                  </pic:spPr>
                </pic:pic>
              </a:graphicData>
            </a:graphic>
          </wp:anchor>
        </w:drawing>
      </w:r>
      <w:r>
        <w:rPr/>
        <w:t>Более 70% поверхности Земли покрыто мировым океаном, он занимает почти три четверти ее поверхности</w:t>
        <w:tab/>
        <w:t>и</w:t>
        <w:tab/>
        <w:t>является неотъемлемой частью процесса устойчивого развития. Роль мирового океана в регулировании климата трудно переоценить, она является системообразующей,</w:t>
      </w:r>
      <w:r>
        <w:rPr>
          <w:spacing w:val="16"/>
        </w:rPr>
        <w:t> </w:t>
      </w:r>
      <w:r>
        <w:rPr/>
        <w:t>ведь</w:t>
      </w:r>
    </w:p>
    <w:p>
      <w:pPr>
        <w:pStyle w:val="BodyText"/>
        <w:jc w:val="left"/>
      </w:pPr>
      <w:r>
        <w:rPr/>
        <w:t>его воды - один из главных поглотителей углекислого газа.</w:t>
      </w:r>
    </w:p>
    <w:p>
      <w:pPr>
        <w:pStyle w:val="BodyText"/>
        <w:ind w:right="413" w:firstLine="660"/>
      </w:pPr>
      <w:r>
        <w:rPr/>
        <w:t>Ученые разделяют мировой водный бассейн на четыре больших океана: Атлантический, Индийский, Тихий и Северный Ледовитый. Изучением океанов занимается океанология, а мировой океан является важным объектом научных исследований. Проникая все глубже в тайны океанов, ученые продолжают открывать новые формы морской флоры и фауны. Эти исследования имеют огромное значение для жизни и повышения благосостояния</w:t>
      </w:r>
      <w:r>
        <w:rPr>
          <w:spacing w:val="-1"/>
        </w:rPr>
        <w:t> </w:t>
      </w:r>
      <w:r>
        <w:rPr/>
        <w:t>человека.</w:t>
      </w:r>
    </w:p>
    <w:p>
      <w:pPr>
        <w:pStyle w:val="BodyText"/>
        <w:spacing w:line="242" w:lineRule="auto"/>
        <w:ind w:right="408" w:firstLine="420"/>
        <w:rPr>
          <w:rFonts w:ascii="Comic Sans MS" w:hAnsi="Comic Sans MS"/>
        </w:rPr>
      </w:pPr>
      <w:r>
        <w:rPr/>
        <w:t>На Международной конференции на высшем уровне, которая состоялась в 1992 году в Рио-де-Жанейро (Бразилия), был предложен новый праздник - </w:t>
      </w:r>
      <w:r>
        <w:rPr>
          <w:rFonts w:ascii="Comic Sans MS" w:hAnsi="Comic Sans MS"/>
        </w:rPr>
        <w:t>Всемирный день океанов.</w:t>
      </w:r>
    </w:p>
    <w:p>
      <w:pPr>
        <w:pStyle w:val="BodyText"/>
        <w:spacing w:line="237" w:lineRule="auto"/>
        <w:ind w:right="411" w:firstLine="360"/>
      </w:pPr>
      <w:r>
        <w:rPr/>
        <w:t>C этого времени праздник отмечается ежегодно </w:t>
      </w:r>
      <w:r>
        <w:rPr>
          <w:rFonts w:ascii="Comic Sans MS" w:hAnsi="Comic Sans MS"/>
        </w:rPr>
        <w:t>8 июня </w:t>
      </w:r>
      <w:r>
        <w:rPr/>
        <w:t>всеми, кто имеет даже самое отдаленное отношение к Мировому океану. Сегодня экологи, ихтиологи и сотрудники многих зоопарков, аквариумов, дельфинариев координируют свои усилия для того, чтобы защитить права обитателей морских глубин и стабильную экологическую обстановку.</w:t>
      </w:r>
    </w:p>
    <w:p>
      <w:pPr>
        <w:pStyle w:val="BodyText"/>
        <w:spacing w:before="6"/>
        <w:ind w:right="412" w:firstLine="600"/>
      </w:pPr>
      <w:r>
        <w:rPr/>
        <w:t>В 2008 году Генеральная Ассамблея Организации Объединенных Наций постановила (резолюция № A/RES/63/111), что начиная с 2009 года праздник будет отмечаться официально. И каждый год мероприятия, организуемые в рамках Дня, посвящены определенной теме.</w:t>
      </w:r>
    </w:p>
    <w:p>
      <w:pPr>
        <w:spacing w:after="0"/>
        <w:sectPr>
          <w:pgSz w:w="16840" w:h="11910" w:orient="landscape"/>
          <w:pgMar w:top="1040" w:bottom="280" w:left="720" w:right="720"/>
          <w:cols w:num="2" w:equalWidth="0">
            <w:col w:w="7386" w:space="254"/>
            <w:col w:w="7760"/>
          </w:cols>
        </w:sectPr>
      </w:pPr>
    </w:p>
    <w:p>
      <w:pPr>
        <w:pStyle w:val="BodyText"/>
        <w:spacing w:before="81"/>
        <w:ind w:right="42" w:firstLine="600"/>
      </w:pPr>
      <w:r>
        <w:rPr/>
        <w:pict>
          <v:group style="position:absolute;margin-left:24pt;margin-top:24.000008pt;width:794.05pt;height:547.450pt;mso-position-horizontal-relative:page;mso-position-vertical-relative:page;z-index:-68680"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Таким образом, человечество получило еще одну возможность силами всех людей сохранить природу в ее лучшем виде, позаботиться о флоре и фауне океана.</w:t>
      </w:r>
    </w:p>
    <w:p>
      <w:pPr>
        <w:pStyle w:val="BodyText"/>
        <w:ind w:right="42" w:firstLine="660"/>
      </w:pPr>
      <w:r>
        <w:rPr/>
        <w:t>Забота об океане послужит препятствием к вымиранию многих видов растений и животных и позволит будущим поколениям наслаждаться красотой, богатством и потенциалом Мирового океана.</w:t>
      </w:r>
    </w:p>
    <w:p>
      <w:pPr>
        <w:pStyle w:val="Heading2"/>
        <w:spacing w:line="331" w:lineRule="exact" w:before="8"/>
        <w:ind w:left="1253"/>
        <w:jc w:val="left"/>
        <w:rPr>
          <w:u w:val="none"/>
        </w:rPr>
      </w:pPr>
      <w:r>
        <w:rPr>
          <w:u w:val="none"/>
        </w:rPr>
        <w:t>Интересные факты об океанах</w:t>
      </w:r>
    </w:p>
    <w:p>
      <w:pPr>
        <w:spacing w:line="240" w:lineRule="auto" w:before="0"/>
        <w:ind w:left="412" w:right="38" w:firstLine="828"/>
        <w:jc w:val="both"/>
        <w:rPr>
          <w:i/>
          <w:sz w:val="20"/>
        </w:rPr>
      </w:pPr>
      <w:r>
        <w:rPr>
          <w:i/>
          <w:sz w:val="20"/>
        </w:rPr>
        <w:t>Интенсивное изучение океанов началось во второй половине XX века. </w:t>
      </w:r>
      <w:r>
        <w:rPr>
          <w:i/>
          <w:sz w:val="20"/>
        </w:rPr>
        <w:t>Основным методом исследования океанских глубин был метод эхолокации, с помощью которого были составлены детальные карты глубин океана, были открыты основные формы рельефа океанического дна.</w:t>
      </w:r>
    </w:p>
    <w:p>
      <w:pPr>
        <w:spacing w:before="0"/>
        <w:ind w:left="412" w:right="45" w:firstLine="708"/>
        <w:jc w:val="both"/>
        <w:rPr>
          <w:i/>
          <w:sz w:val="20"/>
        </w:rPr>
      </w:pPr>
      <w:r>
        <w:rPr>
          <w:i/>
          <w:sz w:val="20"/>
        </w:rPr>
        <w:t>Самой глубокой океанской впадиной является Марианская впадина, </w:t>
      </w:r>
      <w:r>
        <w:rPr>
          <w:i/>
          <w:sz w:val="20"/>
        </w:rPr>
        <w:t>которая находится в Тихом океане вблизи Северных Марианских островов. Её глубина составляет 10924 метра, то есть, почти 11 километров!</w:t>
      </w:r>
    </w:p>
    <w:p>
      <w:pPr>
        <w:tabs>
          <w:tab w:pos="913" w:val="left" w:leader="none"/>
          <w:tab w:pos="2050" w:val="left" w:leader="none"/>
          <w:tab w:pos="3234" w:val="left" w:leader="none"/>
          <w:tab w:pos="4512" w:val="left" w:leader="none"/>
          <w:tab w:pos="5460" w:val="left" w:leader="none"/>
          <w:tab w:pos="6047" w:val="left" w:leader="none"/>
          <w:tab w:pos="6815" w:val="left" w:leader="none"/>
        </w:tabs>
        <w:spacing w:before="0"/>
        <w:ind w:left="412" w:right="38" w:firstLine="708"/>
        <w:jc w:val="right"/>
        <w:rPr>
          <w:i/>
          <w:sz w:val="20"/>
        </w:rPr>
      </w:pPr>
      <w:r>
        <w:rPr>
          <w:i/>
          <w:sz w:val="20"/>
        </w:rPr>
        <w:t>Вместе с речными стоками и осадками в океан</w:t>
      </w:r>
      <w:r>
        <w:rPr>
          <w:i/>
          <w:spacing w:val="26"/>
          <w:sz w:val="20"/>
        </w:rPr>
        <w:t> </w:t>
      </w:r>
      <w:r>
        <w:rPr>
          <w:i/>
          <w:sz w:val="20"/>
        </w:rPr>
        <w:t>поступает</w:t>
      </w:r>
      <w:r>
        <w:rPr>
          <w:i/>
          <w:spacing w:val="29"/>
          <w:sz w:val="20"/>
        </w:rPr>
        <w:t> </w:t>
      </w:r>
      <w:r>
        <w:rPr>
          <w:i/>
          <w:sz w:val="20"/>
        </w:rPr>
        <w:t>примерно</w:t>
      </w:r>
      <w:r>
        <w:rPr>
          <w:i/>
          <w:spacing w:val="-1"/>
          <w:w w:val="99"/>
          <w:sz w:val="20"/>
        </w:rPr>
        <w:t> </w:t>
      </w:r>
      <w:r>
        <w:rPr>
          <w:i/>
          <w:sz w:val="20"/>
        </w:rPr>
        <w:t>0,5</w:t>
        <w:tab/>
        <w:t>миллионов</w:t>
        <w:tab/>
        <w:t>кубических</w:t>
        <w:tab/>
        <w:t>километров</w:t>
        <w:tab/>
        <w:t>пресных</w:t>
        <w:tab/>
        <w:t>вод.</w:t>
        <w:tab/>
        <w:t>Этот</w:t>
        <w:tab/>
      </w:r>
      <w:r>
        <w:rPr>
          <w:i/>
          <w:w w:val="95"/>
          <w:sz w:val="20"/>
        </w:rPr>
        <w:t>объем </w:t>
      </w:r>
      <w:r>
        <w:rPr>
          <w:i/>
          <w:sz w:val="20"/>
        </w:rPr>
        <w:t>соответствует слою воды на поверхности океана толщиной около 1,25</w:t>
      </w:r>
      <w:r>
        <w:rPr>
          <w:i/>
          <w:spacing w:val="-30"/>
          <w:sz w:val="20"/>
        </w:rPr>
        <w:t> </w:t>
      </w:r>
      <w:r>
        <w:rPr>
          <w:i/>
          <w:sz w:val="20"/>
        </w:rPr>
        <w:t>метра.</w:t>
      </w:r>
    </w:p>
    <w:p>
      <w:pPr>
        <w:spacing w:before="0"/>
        <w:ind w:left="412" w:right="38" w:firstLine="708"/>
        <w:jc w:val="both"/>
        <w:rPr>
          <w:i/>
          <w:sz w:val="20"/>
        </w:rPr>
      </w:pPr>
      <w:r>
        <w:rPr>
          <w:i/>
          <w:sz w:val="20"/>
        </w:rPr>
        <w:t>Как известно, название Тихому океану дал португальский </w:t>
      </w:r>
      <w:r>
        <w:rPr>
          <w:i/>
          <w:sz w:val="20"/>
        </w:rPr>
        <w:t>мореплаватель и исследователь Ф.Магеллан (Ferdinand Magellan) после экспедиции 1519-1522 годов. Магеллан назвал океан «мирным морем», потому что за все время путешествия не попал ни в шторм, ни в бурю.</w:t>
      </w:r>
    </w:p>
    <w:p>
      <w:pPr>
        <w:pStyle w:val="BodyText"/>
        <w:spacing w:before="4"/>
        <w:ind w:left="0"/>
        <w:jc w:val="left"/>
        <w:rPr>
          <w:i/>
          <w:sz w:val="29"/>
        </w:rPr>
      </w:pPr>
    </w:p>
    <w:p>
      <w:pPr>
        <w:pStyle w:val="Heading2"/>
        <w:ind w:left="370"/>
        <w:rPr>
          <w:u w:val="none"/>
        </w:rPr>
      </w:pPr>
      <w:r>
        <w:rPr>
          <w:rFonts w:ascii="Times New Roman" w:hAnsi="Times New Roman"/>
          <w:b w:val="0"/>
          <w:spacing w:val="-60"/>
          <w:u w:val="thick"/>
        </w:rPr>
        <w:t> </w:t>
      </w:r>
      <w:r>
        <w:rPr>
          <w:u w:val="thick"/>
        </w:rPr>
        <w:t>15 июня</w:t>
      </w:r>
    </w:p>
    <w:p>
      <w:pPr>
        <w:pStyle w:val="BodyText"/>
        <w:spacing w:line="334" w:lineRule="exact"/>
        <w:ind w:left="1183"/>
        <w:jc w:val="left"/>
        <w:rPr>
          <w:rFonts w:ascii="Comic Sans MS" w:hAnsi="Comic Sans MS"/>
        </w:rPr>
      </w:pPr>
      <w:r>
        <w:rPr>
          <w:rFonts w:ascii="Comic Sans MS" w:hAnsi="Comic Sans MS"/>
          <w:color w:val="0000FF"/>
        </w:rPr>
        <w:t>День создания юннатского движения в России</w:t>
      </w:r>
    </w:p>
    <w:p>
      <w:pPr>
        <w:pStyle w:val="BodyText"/>
        <w:tabs>
          <w:tab w:pos="6140" w:val="left" w:leader="none"/>
        </w:tabs>
        <w:spacing w:before="270"/>
        <w:ind w:left="3389" w:right="40" w:firstLine="708"/>
      </w:pPr>
      <w:r>
        <w:rPr/>
        <w:drawing>
          <wp:anchor distT="0" distB="0" distL="0" distR="0" allowOverlap="1" layoutInCell="1" locked="0" behindDoc="1" simplePos="0" relativeHeight="268366751">
            <wp:simplePos x="0" y="0"/>
            <wp:positionH relativeFrom="page">
              <wp:posOffset>522605</wp:posOffset>
            </wp:positionH>
            <wp:positionV relativeFrom="paragraph">
              <wp:posOffset>162472</wp:posOffset>
            </wp:positionV>
            <wp:extent cx="1972310" cy="1306830"/>
            <wp:effectExtent l="0" t="0" r="0" b="0"/>
            <wp:wrapNone/>
            <wp:docPr id="67" name="image37.jpeg" descr=""/>
            <wp:cNvGraphicFramePr>
              <a:graphicFrameLocks noChangeAspect="1"/>
            </wp:cNvGraphicFramePr>
            <a:graphic>
              <a:graphicData uri="http://schemas.openxmlformats.org/drawingml/2006/picture">
                <pic:pic>
                  <pic:nvPicPr>
                    <pic:cNvPr id="68" name="image37.jpeg"/>
                    <pic:cNvPicPr/>
                  </pic:nvPicPr>
                  <pic:blipFill>
                    <a:blip r:embed="rId49" cstate="print"/>
                    <a:stretch>
                      <a:fillRect/>
                    </a:stretch>
                  </pic:blipFill>
                  <pic:spPr>
                    <a:xfrm>
                      <a:off x="0" y="0"/>
                      <a:ext cx="1972310" cy="1306830"/>
                    </a:xfrm>
                    <a:prstGeom prst="rect">
                      <a:avLst/>
                    </a:prstGeom>
                  </pic:spPr>
                </pic:pic>
              </a:graphicData>
            </a:graphic>
          </wp:anchor>
        </w:drawing>
      </w:r>
      <w:r>
        <w:rPr/>
        <w:t>Все, кто хотя бы немного застал «пионерское детство», наверняка помнят такое активное направление</w:t>
        <w:tab/>
        <w:t>пионерской деятельности, как участие в кружках юных натуралистов (юннатов), открытых практически при всех советских школах. Оказывается,</w:t>
      </w:r>
      <w:r>
        <w:rPr>
          <w:spacing w:val="45"/>
        </w:rPr>
        <w:t> </w:t>
      </w:r>
      <w:r>
        <w:rPr/>
        <w:t>это</w:t>
      </w:r>
    </w:p>
    <w:p>
      <w:pPr>
        <w:pStyle w:val="BodyText"/>
        <w:spacing w:before="1"/>
        <w:jc w:val="left"/>
      </w:pPr>
      <w:r>
        <w:rPr/>
        <w:t>детское движение не ушло в прошлое вместе с пионерией, а развивается и сейчас.</w:t>
      </w:r>
    </w:p>
    <w:p>
      <w:pPr>
        <w:pStyle w:val="BodyText"/>
        <w:spacing w:line="334" w:lineRule="exact" w:before="88"/>
        <w:ind w:left="751"/>
        <w:jc w:val="left"/>
        <w:rPr>
          <w:rFonts w:ascii="Comic Sans MS" w:hAnsi="Comic Sans MS"/>
        </w:rPr>
      </w:pPr>
      <w:r>
        <w:rPr/>
        <w:br w:type="column"/>
      </w:r>
      <w:r>
        <w:rPr>
          <w:rFonts w:ascii="Comic Sans MS" w:hAnsi="Comic Sans MS"/>
        </w:rPr>
        <w:t>Днем  создания  юннатского  движения  считается </w:t>
      </w:r>
      <w:r>
        <w:rPr>
          <w:rFonts w:ascii="Comic Sans MS" w:hAnsi="Comic Sans MS"/>
          <w:spacing w:val="13"/>
        </w:rPr>
        <w:t> </w:t>
      </w:r>
      <w:r>
        <w:rPr>
          <w:rFonts w:ascii="Comic Sans MS" w:hAnsi="Comic Sans MS"/>
          <w:u w:val="thick"/>
        </w:rPr>
        <w:t>15</w:t>
      </w:r>
    </w:p>
    <w:p>
      <w:pPr>
        <w:pStyle w:val="BodyText"/>
        <w:ind w:left="102" w:right="408"/>
      </w:pPr>
      <w:r>
        <w:rPr>
          <w:spacing w:val="-60"/>
          <w:u w:val="thick"/>
        </w:rPr>
        <w:t> </w:t>
      </w:r>
      <w:r>
        <w:rPr>
          <w:rFonts w:ascii="Comic Sans MS" w:hAnsi="Comic Sans MS"/>
          <w:u w:val="thick"/>
        </w:rPr>
        <w:t>июня 1918</w:t>
      </w:r>
      <w:r>
        <w:rPr>
          <w:rFonts w:ascii="Comic Sans MS" w:hAnsi="Comic Sans MS"/>
        </w:rPr>
        <w:t> года, </w:t>
      </w:r>
      <w:r>
        <w:rPr/>
        <w:t>когда сотрудники возникшей в том же году Станции юных любителей природы в Сокольниках (Москва) провели первую организованную экскурсию. Этот день стал официальной датой создания первого внешкольного учреждения – </w:t>
      </w:r>
      <w:r>
        <w:rPr>
          <w:rFonts w:ascii="Comic Sans MS" w:hAnsi="Comic Sans MS"/>
        </w:rPr>
        <w:t>Станции юных любителей природы (или Биостанции юных натуралистов – БЮН). </w:t>
      </w:r>
      <w:r>
        <w:rPr/>
        <w:t>Через год при станции </w:t>
      </w:r>
      <w:r>
        <w:rPr>
          <w:spacing w:val="-3"/>
        </w:rPr>
        <w:t>уже </w:t>
      </w:r>
      <w:r>
        <w:rPr/>
        <w:t>действовало      четыре      кружка:      «Огородники»     </w:t>
      </w:r>
      <w:r>
        <w:rPr>
          <w:spacing w:val="4"/>
        </w:rPr>
        <w:t> </w:t>
      </w:r>
      <w:r>
        <w:rPr/>
        <w:t>(ботаники),</w:t>
      </w:r>
    </w:p>
    <w:p>
      <w:pPr>
        <w:pStyle w:val="BodyText"/>
        <w:tabs>
          <w:tab w:pos="1774" w:val="left" w:leader="none"/>
          <w:tab w:pos="3594" w:val="left" w:leader="none"/>
          <w:tab w:pos="5613" w:val="left" w:leader="none"/>
        </w:tabs>
        <w:spacing w:line="269" w:lineRule="exact"/>
        <w:ind w:left="102"/>
        <w:jc w:val="left"/>
      </w:pPr>
      <w:r>
        <w:rPr/>
        <w:t>«Птичники»</w:t>
        <w:tab/>
        <w:t>(орнитологи),</w:t>
        <w:tab/>
        <w:t>«Насекомники»</w:t>
        <w:tab/>
        <w:t>(энтомологи),</w:t>
      </w:r>
    </w:p>
    <w:p>
      <w:pPr>
        <w:pStyle w:val="BodyText"/>
        <w:ind w:left="102" w:right="414"/>
      </w:pPr>
      <w:r>
        <w:rPr/>
        <w:t>«Водолюбы» (гидробиологи). Позднее она сменила название и стала Центральной биостанцией юных натуралистов имени Тимирязева. Именно здесь зародилось юннатское движение страны.</w:t>
      </w:r>
    </w:p>
    <w:p>
      <w:pPr>
        <w:pStyle w:val="BodyText"/>
        <w:tabs>
          <w:tab w:pos="6326" w:val="left" w:leader="none"/>
        </w:tabs>
        <w:ind w:left="102" w:right="410" w:firstLine="708"/>
      </w:pPr>
      <w:r>
        <w:rPr/>
        <w:t>Через несколько лет станции юных натуралистов начали открываться в других городах бывшего СССР. В числе первых – в Омской, Ленинградской, Ивановской областях. А чуть позже юннатское движение настолько захватило страну, что станции и кружки юных натуралистов начали работать практически при каждой</w:t>
        <w:tab/>
        <w:t>школе.</w:t>
      </w:r>
    </w:p>
    <w:p>
      <w:pPr>
        <w:pStyle w:val="BodyText"/>
        <w:spacing w:before="1"/>
        <w:ind w:left="102" w:right="413" w:firstLine="480"/>
      </w:pPr>
      <w:r>
        <w:rPr/>
        <w:t>Во многом благодаря именно этому движению в России выросло не одно поколение известных на весь мир исследователей природы, ученых: селекционеров, агрономов, биологов широкого профиля, экологов.</w:t>
      </w:r>
    </w:p>
    <w:p>
      <w:pPr>
        <w:pStyle w:val="BodyText"/>
        <w:ind w:left="102" w:right="416" w:firstLine="420"/>
      </w:pPr>
      <w:r>
        <w:rPr/>
        <w:t>У юннатов много дел и сейчас: они не только наблюдают за природными явлениями, но и проводят большую опытническую и исследовательскую работу, активно участвуют в природоохранных акциях.</w:t>
      </w:r>
    </w:p>
    <w:p>
      <w:pPr>
        <w:pStyle w:val="BodyText"/>
        <w:tabs>
          <w:tab w:pos="3560" w:val="left" w:leader="none"/>
          <w:tab w:pos="5789" w:val="left" w:leader="none"/>
        </w:tabs>
        <w:ind w:left="102" w:right="410" w:firstLine="480"/>
      </w:pPr>
      <w:r>
        <w:rPr/>
        <w:t>В настоящее время куратором юннатского движения в России, с </w:t>
      </w:r>
      <w:r>
        <w:rPr>
          <w:rFonts w:ascii="Comic Sans MS" w:hAnsi="Comic Sans MS"/>
        </w:rPr>
        <w:t>2002 года</w:t>
      </w:r>
      <w:r>
        <w:rPr/>
        <w:t>, является </w:t>
      </w:r>
      <w:r>
        <w:rPr>
          <w:rFonts w:ascii="Comic Sans MS" w:hAnsi="Comic Sans MS"/>
        </w:rPr>
        <w:t>Федеральный детский эколого- биологический центр</w:t>
      </w:r>
      <w:r>
        <w:rPr/>
        <w:t>, который осуществляет координацию эколого-образовательной</w:t>
        <w:tab/>
        <w:t>деятельности</w:t>
        <w:tab/>
        <w:t>учреждений дополнительного образования. Ведущее направление деятельности данного центра – совершенствование подходов к экологическому обучению и воспитанию, повышение качества</w:t>
      </w:r>
      <w:r>
        <w:rPr>
          <w:spacing w:val="42"/>
        </w:rPr>
        <w:t> </w:t>
      </w:r>
      <w:r>
        <w:rPr/>
        <w:t>образования</w:t>
      </w:r>
    </w:p>
    <w:p>
      <w:pPr>
        <w:spacing w:after="0"/>
        <w:sectPr>
          <w:pgSz w:w="16840" w:h="11910" w:orient="landscape"/>
          <w:pgMar w:top="1040" w:bottom="280" w:left="720" w:right="720"/>
          <w:cols w:num="2" w:equalWidth="0">
            <w:col w:w="7387" w:space="563"/>
            <w:col w:w="7450"/>
          </w:cols>
        </w:sectPr>
      </w:pPr>
    </w:p>
    <w:p>
      <w:pPr>
        <w:pStyle w:val="BodyText"/>
        <w:tabs>
          <w:tab w:pos="2144" w:val="left" w:leader="none"/>
          <w:tab w:pos="4403" w:val="left" w:leader="none"/>
        </w:tabs>
        <w:spacing w:before="61"/>
        <w:ind w:right="43"/>
        <w:jc w:val="left"/>
      </w:pPr>
      <w:r>
        <w:rPr/>
        <w:pict>
          <v:group style="position:absolute;margin-left:24pt;margin-top:24.000008pt;width:794.05pt;height:547.450pt;mso-position-horizontal-relative:page;mso-position-vertical-relative:page;z-index:-68632"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учреждений</w:t>
        <w:tab/>
        <w:t>дополнительного</w:t>
        <w:tab/>
      </w:r>
      <w:r>
        <w:rPr>
          <w:spacing w:val="-1"/>
        </w:rPr>
        <w:t>эколого-натуралистического </w:t>
      </w:r>
      <w:r>
        <w:rPr/>
        <w:t>образования</w:t>
      </w:r>
      <w:r>
        <w:rPr>
          <w:spacing w:val="-1"/>
        </w:rPr>
        <w:t> </w:t>
      </w:r>
      <w:r>
        <w:rPr/>
        <w:t>России.</w:t>
      </w:r>
    </w:p>
    <w:p>
      <w:pPr>
        <w:pStyle w:val="BodyText"/>
        <w:ind w:right="40" w:firstLine="600"/>
      </w:pPr>
      <w:r>
        <w:rPr/>
        <w:t>Будучи правопреемником и продолжателем лучших традиций юннатского движения в нашей стране, </w:t>
      </w:r>
      <w:r>
        <w:rPr>
          <w:rFonts w:ascii="Comic Sans MS" w:hAnsi="Comic Sans MS"/>
        </w:rPr>
        <w:t>Центр </w:t>
      </w:r>
      <w:r>
        <w:rPr/>
        <w:t>осуществляет участие в координации учебно-методической и образовательной деятельности учреждений дополнительного образования детей эколого-биологической направленности и объединяет работу более 250 станций юных натуралистов и детских эколого-биологических центров регионального и муниципального</w:t>
      </w:r>
      <w:r>
        <w:rPr>
          <w:spacing w:val="3"/>
        </w:rPr>
        <w:t> </w:t>
      </w:r>
      <w:r>
        <w:rPr/>
        <w:t>уровней.</w:t>
      </w:r>
    </w:p>
    <w:p>
      <w:pPr>
        <w:pStyle w:val="BodyText"/>
        <w:ind w:left="0"/>
        <w:jc w:val="left"/>
        <w:rPr>
          <w:sz w:val="26"/>
        </w:rPr>
      </w:pPr>
    </w:p>
    <w:p>
      <w:pPr>
        <w:pStyle w:val="BodyText"/>
        <w:spacing w:before="10"/>
        <w:ind w:left="0"/>
        <w:jc w:val="left"/>
        <w:rPr>
          <w:sz w:val="32"/>
        </w:rPr>
      </w:pPr>
    </w:p>
    <w:p>
      <w:pPr>
        <w:pStyle w:val="Heading2"/>
        <w:ind w:left="370"/>
        <w:rPr>
          <w:u w:val="none"/>
        </w:rPr>
      </w:pPr>
      <w:r>
        <w:rPr>
          <w:rFonts w:ascii="Times New Roman" w:hAnsi="Times New Roman"/>
          <w:b w:val="0"/>
          <w:spacing w:val="-60"/>
          <w:u w:val="thick"/>
        </w:rPr>
        <w:t> </w:t>
      </w:r>
      <w:r>
        <w:rPr>
          <w:u w:val="thick"/>
        </w:rPr>
        <w:t>17 июня</w:t>
      </w:r>
    </w:p>
    <w:p>
      <w:pPr>
        <w:pStyle w:val="BodyText"/>
        <w:spacing w:line="334" w:lineRule="exact"/>
        <w:ind w:left="731"/>
        <w:jc w:val="left"/>
        <w:rPr>
          <w:rFonts w:ascii="Comic Sans MS" w:hAnsi="Comic Sans MS"/>
        </w:rPr>
      </w:pPr>
      <w:r>
        <w:rPr>
          <w:rFonts w:ascii="Comic Sans MS" w:hAnsi="Comic Sans MS"/>
          <w:color w:val="0000FF"/>
        </w:rPr>
        <w:t>Всемирный день борьбы с опустыниванием и засухой</w:t>
      </w:r>
    </w:p>
    <w:p>
      <w:pPr>
        <w:pStyle w:val="BodyText"/>
        <w:spacing w:before="1"/>
        <w:ind w:left="0"/>
        <w:jc w:val="left"/>
        <w:rPr>
          <w:rFonts w:ascii="Comic Sans MS"/>
        </w:rPr>
      </w:pPr>
    </w:p>
    <w:p>
      <w:pPr>
        <w:pStyle w:val="BodyText"/>
        <w:ind w:left="4080" w:right="39" w:firstLine="708"/>
      </w:pPr>
      <w:r>
        <w:rPr/>
        <w:drawing>
          <wp:anchor distT="0" distB="0" distL="0" distR="0" allowOverlap="1" layoutInCell="1" locked="0" behindDoc="1" simplePos="0" relativeHeight="268366799">
            <wp:simplePos x="0" y="0"/>
            <wp:positionH relativeFrom="page">
              <wp:posOffset>835025</wp:posOffset>
            </wp:positionH>
            <wp:positionV relativeFrom="paragraph">
              <wp:posOffset>-11498</wp:posOffset>
            </wp:positionV>
            <wp:extent cx="2099310" cy="1399540"/>
            <wp:effectExtent l="0" t="0" r="0" b="0"/>
            <wp:wrapNone/>
            <wp:docPr id="69" name="image38.jpeg" descr=""/>
            <wp:cNvGraphicFramePr>
              <a:graphicFrameLocks noChangeAspect="1"/>
            </wp:cNvGraphicFramePr>
            <a:graphic>
              <a:graphicData uri="http://schemas.openxmlformats.org/drawingml/2006/picture">
                <pic:pic>
                  <pic:nvPicPr>
                    <pic:cNvPr id="70" name="image38.jpeg"/>
                    <pic:cNvPicPr/>
                  </pic:nvPicPr>
                  <pic:blipFill>
                    <a:blip r:embed="rId50" cstate="print"/>
                    <a:stretch>
                      <a:fillRect/>
                    </a:stretch>
                  </pic:blipFill>
                  <pic:spPr>
                    <a:xfrm>
                      <a:off x="0" y="0"/>
                      <a:ext cx="2099310" cy="1399540"/>
                    </a:xfrm>
                    <a:prstGeom prst="rect">
                      <a:avLst/>
                    </a:prstGeom>
                  </pic:spPr>
                </pic:pic>
              </a:graphicData>
            </a:graphic>
          </wp:anchor>
        </w:drawing>
      </w:r>
      <w:r>
        <w:rPr>
          <w:rFonts w:ascii="Comic Sans MS" w:hAnsi="Comic Sans MS"/>
        </w:rPr>
        <w:t>Всемирный день борьбы с опустыниванием и засухой, </w:t>
      </w:r>
      <w:r>
        <w:rPr/>
        <w:t>отмечаемый во всём мире ежегодно </w:t>
      </w:r>
      <w:r>
        <w:rPr>
          <w:rFonts w:ascii="Comic Sans MS" w:hAnsi="Comic Sans MS"/>
        </w:rPr>
        <w:t>17 июня</w:t>
      </w:r>
      <w:r>
        <w:rPr/>
        <w:t>, был установлен Генеральной Ассамблеей ООН 30 января 1995 года (резолюция № A/RES/49/115).</w:t>
      </w:r>
    </w:p>
    <w:p>
      <w:pPr>
        <w:pStyle w:val="BodyText"/>
        <w:ind w:right="38" w:firstLine="708"/>
        <w:rPr>
          <w:rFonts w:ascii="Comic Sans MS" w:hAnsi="Comic Sans MS"/>
        </w:rPr>
      </w:pPr>
      <w:r>
        <w:rPr>
          <w:rFonts w:ascii="Comic Sans MS" w:hAnsi="Comic Sans MS"/>
        </w:rPr>
        <w:t>Дата для праздника была выбрана в связи с годовщиной со дня принятия Конвенции Организации Объединенных Наций по борьбе с опустыниванием 17 июня 1994 года.</w:t>
      </w:r>
    </w:p>
    <w:p>
      <w:pPr>
        <w:pStyle w:val="BodyText"/>
        <w:ind w:right="42" w:firstLine="540"/>
      </w:pPr>
      <w:r>
        <w:rPr/>
        <w:t>Конвенция предписывала государствам посвящать мероприятия Всемирного дня борьбы с опустыниванием и засухой повышению информированности о необходимости международного сотрудничества в борьбе с опустыниванием и последствиями засухи, а также о ходе осуществления положений</w:t>
      </w:r>
    </w:p>
    <w:p>
      <w:pPr>
        <w:pStyle w:val="BodyText"/>
        <w:tabs>
          <w:tab w:pos="2290" w:val="left" w:leader="none"/>
          <w:tab w:pos="3271" w:val="left" w:leader="none"/>
          <w:tab w:pos="4706" w:val="left" w:leader="none"/>
          <w:tab w:pos="5548" w:val="left" w:leader="none"/>
        </w:tabs>
        <w:spacing w:before="61"/>
        <w:ind w:left="953" w:hanging="541"/>
        <w:jc w:val="left"/>
      </w:pPr>
      <w:r>
        <w:rPr/>
        <w:br w:type="column"/>
      </w:r>
      <w:r>
        <w:rPr/>
        <w:t>Конвенции</w:t>
        <w:tab/>
        <w:t>по</w:t>
        <w:tab/>
        <w:t>борьбе</w:t>
        <w:tab/>
        <w:t>с</w:t>
        <w:tab/>
        <w:t>опустыниванием.</w:t>
      </w:r>
    </w:p>
    <w:p>
      <w:pPr>
        <w:pStyle w:val="BodyText"/>
        <w:spacing w:before="7"/>
        <w:ind w:right="407" w:firstLine="540"/>
        <w:jc w:val="right"/>
        <w:rPr>
          <w:rFonts w:ascii="Comic Sans MS" w:hAnsi="Comic Sans MS"/>
        </w:rPr>
      </w:pPr>
      <w:r>
        <w:rPr/>
        <w:t>Также Генеральная Ассамблея ООН провозгласила</w:t>
      </w:r>
      <w:r>
        <w:rPr>
          <w:spacing w:val="47"/>
        </w:rPr>
        <w:t> </w:t>
      </w:r>
      <w:r>
        <w:rPr/>
        <w:t>период</w:t>
      </w:r>
      <w:r>
        <w:rPr>
          <w:spacing w:val="27"/>
        </w:rPr>
        <w:t> </w:t>
      </w:r>
      <w:r>
        <w:rPr>
          <w:rFonts w:ascii="Comic Sans MS" w:hAnsi="Comic Sans MS"/>
        </w:rPr>
        <w:t>с января 2010 года по декабрь 2020</w:t>
      </w:r>
      <w:r>
        <w:rPr>
          <w:rFonts w:ascii="Comic Sans MS" w:hAnsi="Comic Sans MS"/>
          <w:spacing w:val="21"/>
        </w:rPr>
        <w:t> </w:t>
      </w:r>
      <w:r>
        <w:rPr>
          <w:rFonts w:ascii="Comic Sans MS" w:hAnsi="Comic Sans MS"/>
        </w:rPr>
        <w:t>года</w:t>
      </w:r>
      <w:r>
        <w:rPr>
          <w:rFonts w:ascii="Comic Sans MS" w:hAnsi="Comic Sans MS"/>
          <w:spacing w:val="16"/>
        </w:rPr>
        <w:t> </w:t>
      </w:r>
      <w:r>
        <w:rPr>
          <w:rFonts w:ascii="Comic Sans MS" w:hAnsi="Comic Sans MS"/>
        </w:rPr>
        <w:t>Десятилетием ООН, посвящённым пустыням и борьбе с</w:t>
      </w:r>
      <w:r>
        <w:rPr>
          <w:rFonts w:ascii="Comic Sans MS" w:hAnsi="Comic Sans MS"/>
          <w:spacing w:val="-25"/>
        </w:rPr>
        <w:t> </w:t>
      </w:r>
      <w:r>
        <w:rPr>
          <w:rFonts w:ascii="Comic Sans MS" w:hAnsi="Comic Sans MS"/>
        </w:rPr>
        <w:t>опустыниванием.</w:t>
      </w:r>
    </w:p>
    <w:p>
      <w:pPr>
        <w:pStyle w:val="BodyText"/>
        <w:spacing w:line="232" w:lineRule="auto" w:before="8"/>
        <w:ind w:right="414" w:firstLine="708"/>
      </w:pPr>
      <w:r>
        <w:rPr>
          <w:rFonts w:ascii="Comic Sans MS" w:hAnsi="Comic Sans MS"/>
        </w:rPr>
        <w:t>Его цель </w:t>
      </w:r>
      <w:r>
        <w:rPr/>
        <w:t>- содействие проведению мероприятий по охране засушливых земель (резолюция 62/195 от 2007 года).</w:t>
      </w:r>
    </w:p>
    <w:p>
      <w:pPr>
        <w:pStyle w:val="BodyText"/>
        <w:spacing w:before="10"/>
        <w:ind w:right="413" w:firstLine="780"/>
      </w:pPr>
      <w:r>
        <w:rPr>
          <w:rFonts w:ascii="Comic Sans MS" w:hAnsi="Comic Sans MS"/>
        </w:rPr>
        <w:t>Опустынивание </w:t>
      </w:r>
      <w:r>
        <w:rPr/>
        <w:t>- это один из наиболее тревожных мировых процессов деградации окружающей среды. Оно угрожает здоровью и источникам средств к сосуществованию более 1 миллиарда людей. Каждый год опустынивание и засуха приводят к потерям сельскохозяйственной продукции ориентировочно на сумму в 42 миллиарда долларов США.</w:t>
      </w:r>
    </w:p>
    <w:p>
      <w:pPr>
        <w:pStyle w:val="BodyText"/>
        <w:ind w:right="409" w:firstLine="480"/>
      </w:pPr>
      <w:r>
        <w:rPr/>
        <w:t>Общая площадь почв России, подверженных процессам опустынивания или потенциально опасных в этом отношении, составляет по различным оценкам от 50 до 100 миллионов гектаров. Это районы Поволжья, Предкавказья, Забайкалья, Калмыкии и Астраханская область.</w:t>
      </w:r>
    </w:p>
    <w:p>
      <w:pPr>
        <w:pStyle w:val="BodyText"/>
        <w:ind w:right="413" w:firstLine="480"/>
      </w:pPr>
      <w:r>
        <w:rPr/>
        <w:t>Под засухой понимают длительный и значительный недостаток осадков, который происходит при повышенной температуре и пониженной влажности воздуха. Засуха приводит к уменьшению запасов влаги в почве, что, в свою очередь, приводит к снижению или гибели урожая.</w:t>
      </w:r>
    </w:p>
    <w:p>
      <w:pPr>
        <w:pStyle w:val="BodyText"/>
        <w:spacing w:line="334" w:lineRule="exact" w:before="3"/>
        <w:ind w:left="833"/>
        <w:jc w:val="left"/>
        <w:rPr>
          <w:rFonts w:ascii="Comic Sans MS" w:hAnsi="Comic Sans MS"/>
        </w:rPr>
      </w:pPr>
      <w:r>
        <w:rPr/>
        <w:t>Специалисты называют наиболее засушливыми </w:t>
      </w:r>
      <w:r>
        <w:rPr>
          <w:rFonts w:ascii="Comic Sans MS" w:hAnsi="Comic Sans MS"/>
        </w:rPr>
        <w:t>1891, 1911,</w:t>
      </w:r>
    </w:p>
    <w:p>
      <w:pPr>
        <w:pStyle w:val="BodyText"/>
        <w:spacing w:line="330" w:lineRule="exact"/>
        <w:jc w:val="left"/>
        <w:rPr>
          <w:rFonts w:ascii="Comic Sans MS" w:hAnsi="Comic Sans MS"/>
        </w:rPr>
      </w:pPr>
      <w:r>
        <w:rPr>
          <w:rFonts w:ascii="Comic Sans MS" w:hAnsi="Comic Sans MS"/>
        </w:rPr>
        <w:t>1921, 1931, 1936, 1946, 1954, 1957, 1967, 1971 </w:t>
      </w:r>
      <w:r>
        <w:rPr/>
        <w:t>и </w:t>
      </w:r>
      <w:r>
        <w:rPr>
          <w:rFonts w:ascii="Comic Sans MS" w:hAnsi="Comic Sans MS"/>
        </w:rPr>
        <w:t>2010 годы.</w:t>
      </w:r>
    </w:p>
    <w:p>
      <w:pPr>
        <w:pStyle w:val="BodyText"/>
        <w:ind w:right="413" w:firstLine="708"/>
      </w:pPr>
      <w:r>
        <w:rPr/>
        <w:t>Чаще всего от засухи страдают Среднее и Нижнее Поволжье и бассейн реки Урал, а в результате засухи Россия недополучает до 24 миллионов тонн</w:t>
      </w:r>
      <w:r>
        <w:rPr>
          <w:spacing w:val="-3"/>
        </w:rPr>
        <w:t> </w:t>
      </w:r>
      <w:r>
        <w:rPr/>
        <w:t>зерна.</w:t>
      </w:r>
    </w:p>
    <w:p>
      <w:pPr>
        <w:spacing w:after="0"/>
        <w:sectPr>
          <w:pgSz w:w="16840" w:h="11910" w:orient="landscape"/>
          <w:pgMar w:top="1060" w:bottom="280" w:left="720" w:right="720"/>
          <w:cols w:num="2" w:equalWidth="0">
            <w:col w:w="7388" w:space="253"/>
            <w:col w:w="7759"/>
          </w:cols>
        </w:sectPr>
      </w:pPr>
    </w:p>
    <w:p>
      <w:pPr>
        <w:pStyle w:val="Heading2"/>
        <w:spacing w:before="88"/>
        <w:ind w:left="3367"/>
        <w:jc w:val="left"/>
        <w:rPr>
          <w:u w:val="none"/>
        </w:rPr>
      </w:pPr>
      <w:r>
        <w:rPr/>
        <w:pict>
          <v:group style="position:absolute;margin-left:24pt;margin-top:24.000008pt;width:794.05pt;height:547.450pt;mso-position-horizontal-relative:page;mso-position-vertical-relative:page;z-index:-68560"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rFonts w:ascii="Times New Roman" w:hAnsi="Times New Roman"/>
          <w:b w:val="0"/>
          <w:spacing w:val="-60"/>
          <w:u w:val="thick"/>
        </w:rPr>
        <w:t> </w:t>
      </w:r>
      <w:r>
        <w:rPr>
          <w:u w:val="thick"/>
        </w:rPr>
        <w:t>21 июня</w:t>
      </w:r>
    </w:p>
    <w:p>
      <w:pPr>
        <w:pStyle w:val="BodyText"/>
        <w:spacing w:line="334" w:lineRule="exact"/>
        <w:ind w:left="2313"/>
        <w:jc w:val="left"/>
        <w:rPr>
          <w:rFonts w:ascii="Comic Sans MS" w:hAnsi="Comic Sans MS"/>
        </w:rPr>
      </w:pPr>
      <w:r>
        <w:rPr/>
        <w:drawing>
          <wp:anchor distT="0" distB="0" distL="0" distR="0" allowOverlap="1" layoutInCell="1" locked="0" behindDoc="1" simplePos="0" relativeHeight="268366871">
            <wp:simplePos x="0" y="0"/>
            <wp:positionH relativeFrom="page">
              <wp:posOffset>798194</wp:posOffset>
            </wp:positionH>
            <wp:positionV relativeFrom="paragraph">
              <wp:posOffset>235499</wp:posOffset>
            </wp:positionV>
            <wp:extent cx="1772920" cy="847725"/>
            <wp:effectExtent l="0" t="0" r="0" b="0"/>
            <wp:wrapNone/>
            <wp:docPr id="71" name="image39.jpeg" descr=""/>
            <wp:cNvGraphicFramePr>
              <a:graphicFrameLocks noChangeAspect="1"/>
            </wp:cNvGraphicFramePr>
            <a:graphic>
              <a:graphicData uri="http://schemas.openxmlformats.org/drawingml/2006/picture">
                <pic:pic>
                  <pic:nvPicPr>
                    <pic:cNvPr id="72" name="image39.jpeg"/>
                    <pic:cNvPicPr/>
                  </pic:nvPicPr>
                  <pic:blipFill>
                    <a:blip r:embed="rId51" cstate="print"/>
                    <a:stretch>
                      <a:fillRect/>
                    </a:stretch>
                  </pic:blipFill>
                  <pic:spPr>
                    <a:xfrm>
                      <a:off x="0" y="0"/>
                      <a:ext cx="1772920" cy="847725"/>
                    </a:xfrm>
                    <a:prstGeom prst="rect">
                      <a:avLst/>
                    </a:prstGeom>
                  </pic:spPr>
                </pic:pic>
              </a:graphicData>
            </a:graphic>
          </wp:anchor>
        </w:drawing>
      </w:r>
      <w:r>
        <w:rPr>
          <w:rFonts w:ascii="Comic Sans MS" w:hAnsi="Comic Sans MS"/>
          <w:color w:val="0000FF"/>
        </w:rPr>
        <w:t>Международный день цветка</w:t>
      </w:r>
    </w:p>
    <w:p>
      <w:pPr>
        <w:pStyle w:val="BodyText"/>
        <w:tabs>
          <w:tab w:pos="5068" w:val="left" w:leader="none"/>
          <w:tab w:pos="6466" w:val="left" w:leader="none"/>
        </w:tabs>
        <w:spacing w:before="270"/>
        <w:ind w:left="3511" w:right="40"/>
        <w:jc w:val="left"/>
      </w:pPr>
      <w:r>
        <w:rPr/>
        <w:t>Невероятно</w:t>
        <w:tab/>
        <w:t>красивый,</w:t>
        <w:tab/>
        <w:t>нежный, романтичный</w:t>
      </w:r>
      <w:r>
        <w:rPr>
          <w:spacing w:val="-3"/>
        </w:rPr>
        <w:t> </w:t>
      </w:r>
      <w:r>
        <w:rPr/>
        <w:t>праздник</w:t>
      </w:r>
    </w:p>
    <w:p>
      <w:pPr>
        <w:pStyle w:val="BodyText"/>
        <w:tabs>
          <w:tab w:pos="6820" w:val="left" w:leader="none"/>
        </w:tabs>
        <w:spacing w:before="8"/>
        <w:ind w:left="3511" w:right="38" w:firstLine="504"/>
        <w:jc w:val="left"/>
        <w:rPr>
          <w:rFonts w:ascii="Comic Sans MS" w:hAnsi="Comic Sans MS"/>
        </w:rPr>
      </w:pPr>
      <w:r>
        <w:rPr>
          <w:rFonts w:ascii="Comic Sans MS" w:hAnsi="Comic Sans MS"/>
        </w:rPr>
        <w:t>Международный</w:t>
        <w:tab/>
        <w:t>день цветка ежегодно празднуется </w:t>
      </w:r>
      <w:r>
        <w:rPr>
          <w:rFonts w:ascii="Comic Sans MS" w:hAnsi="Comic Sans MS"/>
          <w:spacing w:val="28"/>
        </w:rPr>
        <w:t> </w:t>
      </w:r>
      <w:r>
        <w:rPr>
          <w:rFonts w:ascii="Comic Sans MS" w:hAnsi="Comic Sans MS"/>
        </w:rPr>
        <w:t>21</w:t>
      </w:r>
    </w:p>
    <w:p>
      <w:pPr>
        <w:pStyle w:val="BodyText"/>
        <w:tabs>
          <w:tab w:pos="6596" w:val="left" w:leader="none"/>
        </w:tabs>
        <w:spacing w:line="237" w:lineRule="auto" w:before="1"/>
        <w:ind w:right="42"/>
      </w:pPr>
      <w:hyperlink r:id="rId52">
        <w:r>
          <w:rPr>
            <w:spacing w:val="-60"/>
            <w:u w:val="thick"/>
          </w:rPr>
          <w:t> </w:t>
        </w:r>
        <w:r>
          <w:rPr>
            <w:rFonts w:ascii="Comic Sans MS" w:hAnsi="Comic Sans MS"/>
            <w:u w:val="thick"/>
          </w:rPr>
          <w:t>июня</w:t>
        </w:r>
      </w:hyperlink>
      <w:r>
        <w:rPr/>
        <w:t>. И этот день выбран не случайно. Именно в этом молодом летнем месяце происходит полное преображение планеты, когда немалая часть ее покрывается разноцветным покрывалом самых разнообразных</w:t>
        <w:tab/>
        <w:t>цветов.</w:t>
      </w:r>
    </w:p>
    <w:p>
      <w:pPr>
        <w:pStyle w:val="BodyText"/>
        <w:spacing w:before="4"/>
        <w:ind w:right="38" w:firstLine="600"/>
      </w:pPr>
      <w:r>
        <w:rPr/>
        <w:t>Цветы играют огромную роль в нашей жизни, украшая ее и наполняя неземными ароматами. Именно цветы привлекают насекомых, способствуя опылению. А как прекрасен </w:t>
      </w:r>
      <w:hyperlink r:id="rId53">
        <w:r>
          <w:rPr/>
          <w:t>цветочный</w:t>
        </w:r>
      </w:hyperlink>
      <w:r>
        <w:rPr/>
        <w:t> </w:t>
      </w:r>
      <w:hyperlink r:id="rId53">
        <w:r>
          <w:rPr/>
          <w:t>мед,</w:t>
        </w:r>
      </w:hyperlink>
      <w:r>
        <w:rPr/>
        <w:t> собираемый тружениками-пчелами. В некоторых же культурах цветы даже обожествляются, они олицетворяют божественные явления, на них проводят гадания.</w:t>
      </w:r>
    </w:p>
    <w:p>
      <w:pPr>
        <w:pStyle w:val="BodyText"/>
        <w:ind w:right="39" w:firstLine="660"/>
      </w:pPr>
      <w:r>
        <w:rPr/>
        <w:t>Во время празднования Международного дня цветов во всем мире проводятся всевозможные праздники, конкурсы флористов, фестивали, парады цветов. Каждая страна имеет свой символ- цветок.</w:t>
      </w:r>
    </w:p>
    <w:p>
      <w:pPr>
        <w:pStyle w:val="BodyText"/>
        <w:spacing w:before="8"/>
        <w:ind w:right="41" w:firstLine="708"/>
      </w:pPr>
      <w:r>
        <w:rPr>
          <w:rFonts w:ascii="Comic Sans MS" w:hAnsi="Comic Sans MS"/>
        </w:rPr>
        <w:t>Например</w:t>
      </w:r>
      <w:r>
        <w:rPr>
          <w:b/>
        </w:rPr>
        <w:t>, </w:t>
      </w:r>
      <w:r>
        <w:rPr/>
        <w:t>в России </w:t>
      </w:r>
      <w:r>
        <w:rPr>
          <w:rFonts w:ascii="Comic Sans MS" w:hAnsi="Comic Sans MS"/>
        </w:rPr>
        <w:t>символом праздника является ромашка</w:t>
      </w:r>
      <w:r>
        <w:rPr/>
        <w:t>, </w:t>
      </w:r>
      <w:r>
        <w:rPr>
          <w:rFonts w:ascii="Comic Sans MS" w:hAnsi="Comic Sans MS"/>
        </w:rPr>
        <w:t>в Украине – красный мак, в Белоруссии – василек, в Китае – нарцисс, в Англии – роза </w:t>
      </w:r>
      <w:r>
        <w:rPr/>
        <w:t>и т.д.</w:t>
      </w:r>
    </w:p>
    <w:p>
      <w:pPr>
        <w:pStyle w:val="BodyText"/>
        <w:ind w:right="43" w:firstLine="600"/>
      </w:pPr>
      <w:r>
        <w:rPr/>
        <w:t>Во время проведения торжеств в честь Международного дня цветов каждый желающий может наслаждаться красотой цветов на выставках и конкурсах, гулять и вдыхать их прекрасный аромат.</w:t>
      </w:r>
    </w:p>
    <w:p>
      <w:pPr>
        <w:pStyle w:val="BodyText"/>
        <w:ind w:right="41" w:firstLine="600"/>
      </w:pPr>
      <w:r>
        <w:rPr/>
        <w:t>Наибольшей популярностью пользуется День цветов в Англии. В Челси ежегодно проводится настоящий парад мастеров- флористов, которые не устают удивлять публику своими умениями. Примечательно то, что в празднике традиционно принимает участие сама</w:t>
      </w:r>
      <w:r>
        <w:rPr>
          <w:spacing w:val="-1"/>
        </w:rPr>
        <w:t> </w:t>
      </w:r>
      <w:r>
        <w:rPr/>
        <w:t>королева.</w:t>
      </w:r>
    </w:p>
    <w:p>
      <w:pPr>
        <w:pStyle w:val="BodyText"/>
        <w:ind w:right="38" w:firstLine="540"/>
      </w:pPr>
      <w:r>
        <w:rPr/>
        <w:t>Но даже если у вас нет возможности посетить один из фестивалей цветов, постарайтесь в этот день привнести что-то от</w:t>
      </w:r>
    </w:p>
    <w:p>
      <w:pPr>
        <w:pStyle w:val="BodyText"/>
        <w:spacing w:before="81"/>
        <w:ind w:right="414"/>
      </w:pPr>
      <w:r>
        <w:rPr/>
        <w:br w:type="column"/>
      </w:r>
      <w:r>
        <w:rPr/>
        <w:t>себя в этот удивительный цветочный мир – высадить на клумбе под окном немного цветочных семян или рассады, чтобы в мире стало еще больше красивых представителей растительного</w:t>
      </w:r>
      <w:r>
        <w:rPr>
          <w:spacing w:val="-9"/>
        </w:rPr>
        <w:t> </w:t>
      </w:r>
      <w:r>
        <w:rPr/>
        <w:t>мира.</w:t>
      </w:r>
    </w:p>
    <w:p>
      <w:pPr>
        <w:pStyle w:val="BodyText"/>
        <w:ind w:left="0"/>
        <w:jc w:val="left"/>
        <w:rPr>
          <w:sz w:val="26"/>
        </w:rPr>
      </w:pPr>
    </w:p>
    <w:p>
      <w:pPr>
        <w:pStyle w:val="BodyText"/>
        <w:spacing w:before="10"/>
        <w:ind w:left="0"/>
        <w:jc w:val="left"/>
        <w:rPr>
          <w:sz w:val="32"/>
        </w:rPr>
      </w:pPr>
    </w:p>
    <w:p>
      <w:pPr>
        <w:pStyle w:val="Heading2"/>
        <w:ind w:left="3367"/>
        <w:jc w:val="left"/>
        <w:rPr>
          <w:u w:val="none"/>
        </w:rPr>
      </w:pPr>
      <w:r>
        <w:rPr>
          <w:rFonts w:ascii="Times New Roman" w:hAnsi="Times New Roman"/>
          <w:b w:val="0"/>
          <w:spacing w:val="-60"/>
          <w:u w:val="thick"/>
        </w:rPr>
        <w:t> </w:t>
      </w:r>
      <w:r>
        <w:rPr>
          <w:u w:val="thick"/>
        </w:rPr>
        <w:t>27 июня</w:t>
      </w:r>
    </w:p>
    <w:p>
      <w:pPr>
        <w:pStyle w:val="BodyText"/>
        <w:spacing w:line="334" w:lineRule="exact"/>
        <w:ind w:left="1778"/>
        <w:jc w:val="left"/>
        <w:rPr>
          <w:rFonts w:ascii="Comic Sans MS" w:hAnsi="Comic Sans MS"/>
        </w:rPr>
      </w:pPr>
      <w:r>
        <w:rPr>
          <w:rFonts w:ascii="Comic Sans MS" w:hAnsi="Comic Sans MS"/>
          <w:color w:val="0000FF"/>
        </w:rPr>
        <w:t>Всемирный день рыболовства</w:t>
      </w:r>
    </w:p>
    <w:p>
      <w:pPr>
        <w:pStyle w:val="BodyText"/>
        <w:spacing w:before="1"/>
        <w:ind w:left="0"/>
        <w:jc w:val="left"/>
        <w:rPr>
          <w:rFonts w:ascii="Comic Sans MS"/>
        </w:rPr>
      </w:pPr>
    </w:p>
    <w:p>
      <w:pPr>
        <w:pStyle w:val="BodyText"/>
        <w:ind w:left="3242" w:right="255" w:firstLine="566"/>
        <w:rPr>
          <w:rFonts w:ascii="Comic Sans MS" w:hAnsi="Comic Sans MS"/>
          <w:b/>
        </w:rPr>
      </w:pPr>
      <w:r>
        <w:rPr/>
        <w:drawing>
          <wp:anchor distT="0" distB="0" distL="0" distR="0" allowOverlap="1" layoutInCell="1" locked="0" behindDoc="1" simplePos="0" relativeHeight="268366847">
            <wp:simplePos x="0" y="0"/>
            <wp:positionH relativeFrom="page">
              <wp:posOffset>5584190</wp:posOffset>
            </wp:positionH>
            <wp:positionV relativeFrom="paragraph">
              <wp:posOffset>-42867</wp:posOffset>
            </wp:positionV>
            <wp:extent cx="1782444" cy="1330325"/>
            <wp:effectExtent l="0" t="0" r="0" b="0"/>
            <wp:wrapNone/>
            <wp:docPr id="73" name="image40.jpeg" descr=""/>
            <wp:cNvGraphicFramePr>
              <a:graphicFrameLocks noChangeAspect="1"/>
            </wp:cNvGraphicFramePr>
            <a:graphic>
              <a:graphicData uri="http://schemas.openxmlformats.org/drawingml/2006/picture">
                <pic:pic>
                  <pic:nvPicPr>
                    <pic:cNvPr id="74" name="image40.jpeg"/>
                    <pic:cNvPicPr/>
                  </pic:nvPicPr>
                  <pic:blipFill>
                    <a:blip r:embed="rId54" cstate="print"/>
                    <a:stretch>
                      <a:fillRect/>
                    </a:stretch>
                  </pic:blipFill>
                  <pic:spPr>
                    <a:xfrm>
                      <a:off x="0" y="0"/>
                      <a:ext cx="1782444" cy="1330325"/>
                    </a:xfrm>
                    <a:prstGeom prst="rect">
                      <a:avLst/>
                    </a:prstGeom>
                  </pic:spPr>
                </pic:pic>
              </a:graphicData>
            </a:graphic>
          </wp:anchor>
        </w:drawing>
      </w:r>
      <w:r>
        <w:rPr>
          <w:rFonts w:ascii="Comic Sans MS" w:hAnsi="Comic Sans MS"/>
        </w:rPr>
        <w:t>Всемирный день рыболовства ежегодно во всем мире отмечается 27 июня</w:t>
      </w:r>
      <w:r>
        <w:rPr>
          <w:rFonts w:ascii="Comic Sans MS" w:hAnsi="Comic Sans MS"/>
          <w:b/>
        </w:rPr>
        <w:t>.</w:t>
      </w:r>
    </w:p>
    <w:p>
      <w:pPr>
        <w:pStyle w:val="BodyText"/>
        <w:spacing w:line="237" w:lineRule="auto" w:before="3"/>
        <w:ind w:left="3242" w:right="250" w:firstLine="566"/>
      </w:pPr>
      <w:r>
        <w:rPr/>
        <w:t>Впервые </w:t>
      </w:r>
      <w:r>
        <w:rPr>
          <w:rFonts w:ascii="Comic Sans MS" w:hAnsi="Comic Sans MS"/>
        </w:rPr>
        <w:t>праздник Всемирный день рыболовства </w:t>
      </w:r>
      <w:r>
        <w:rPr/>
        <w:t>начали отмечать в 1985 году. В июле 1984 года в Риме состоялась Международная конференция</w:t>
      </w:r>
    </w:p>
    <w:p>
      <w:pPr>
        <w:pStyle w:val="BodyText"/>
        <w:ind w:right="260"/>
      </w:pPr>
      <w:r>
        <w:rPr/>
        <w:t>по регулированию и развитию рыболовства. Ее решением и был учрежден данный праздник, объединяющий всех любителей рыбалки.</w:t>
      </w:r>
    </w:p>
    <w:p>
      <w:pPr>
        <w:pStyle w:val="BodyText"/>
        <w:spacing w:line="331" w:lineRule="exact" w:before="8"/>
        <w:ind w:left="1121"/>
        <w:jc w:val="left"/>
        <w:rPr>
          <w:rFonts w:ascii="Comic Sans MS" w:hAnsi="Comic Sans MS"/>
        </w:rPr>
      </w:pPr>
      <w:r>
        <w:rPr>
          <w:rFonts w:ascii="Comic Sans MS" w:hAnsi="Comic Sans MS"/>
        </w:rPr>
        <w:t>Рыболовство и рыбалка</w:t>
      </w:r>
    </w:p>
    <w:p>
      <w:pPr>
        <w:pStyle w:val="BodyText"/>
        <w:ind w:right="410" w:firstLine="708"/>
      </w:pPr>
      <w:r>
        <w:rPr/>
        <w:t>Рыбалка традиционно считается одним из самых массовых увлечений человека. Это увлечение дает возможность проводить много времени на природе и общаться с единомышленниками. Причем, рыбалкой сегодня увлекаются не только мужчины, но и женщины.</w:t>
      </w:r>
    </w:p>
    <w:p>
      <w:pPr>
        <w:pStyle w:val="BodyText"/>
        <w:ind w:right="413" w:firstLine="708"/>
      </w:pPr>
      <w:r>
        <w:rPr/>
        <w:t>Процесс рыбной ловли является очень увлекательным. Со стороны он может показаться не слишком захватывающим. Но стоит только самому попробовать – сразу затягивает. Часто увлечение рыбалкой перерастает во всепоглощающую страсть, с которой просто невозможно бороться.</w:t>
      </w:r>
    </w:p>
    <w:p>
      <w:pPr>
        <w:pStyle w:val="BodyText"/>
        <w:ind w:right="409" w:firstLine="708"/>
      </w:pPr>
      <w:r>
        <w:rPr/>
        <w:t>Истинные рыбаки готовы терпеть лишения в виде дождя, холода или назойливых комаров. Они могут часами без движения сидеть на берегу водоема в ожидании поклевки. Многие рыбаки не</w:t>
      </w:r>
    </w:p>
    <w:p>
      <w:pPr>
        <w:spacing w:after="0"/>
        <w:sectPr>
          <w:pgSz w:w="16840" w:h="11910" w:orient="landscape"/>
          <w:pgMar w:top="1040" w:bottom="280" w:left="720" w:right="720"/>
          <w:cols w:num="2" w:equalWidth="0">
            <w:col w:w="7387" w:space="253"/>
            <w:col w:w="7760"/>
          </w:cols>
        </w:sectPr>
      </w:pPr>
    </w:p>
    <w:p>
      <w:pPr>
        <w:pStyle w:val="BodyText"/>
        <w:tabs>
          <w:tab w:pos="1477" w:val="left" w:leader="none"/>
          <w:tab w:pos="2127" w:val="left" w:leader="none"/>
          <w:tab w:pos="3264" w:val="left" w:leader="none"/>
          <w:tab w:pos="4252" w:val="left" w:leader="none"/>
          <w:tab w:pos="4957" w:val="left" w:leader="none"/>
          <w:tab w:pos="5789" w:val="left" w:leader="none"/>
          <w:tab w:pos="6125" w:val="left" w:leader="none"/>
        </w:tabs>
        <w:spacing w:before="61"/>
        <w:ind w:right="40"/>
        <w:jc w:val="left"/>
      </w:pPr>
      <w:r>
        <w:rPr/>
        <w:pict>
          <v:group style="position:absolute;margin-left:24pt;margin-top:24.000008pt;width:794.05pt;height:547.450pt;mso-position-horizontal-relative:page;mso-position-vertical-relative:page;z-index:-68536"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бросают</w:t>
        <w:tab/>
        <w:t>свое</w:t>
        <w:tab/>
        <w:t>любимое</w:t>
        <w:tab/>
        <w:t>занятие</w:t>
        <w:tab/>
        <w:t>даже</w:t>
        <w:tab/>
        <w:t>зимой</w:t>
        <w:tab/>
        <w:t>и</w:t>
        <w:tab/>
      </w:r>
      <w:r>
        <w:rPr>
          <w:spacing w:val="-1"/>
        </w:rPr>
        <w:t>занимаются </w:t>
      </w:r>
      <w:r>
        <w:rPr/>
        <w:t>подледным</w:t>
      </w:r>
      <w:r>
        <w:rPr>
          <w:spacing w:val="-3"/>
        </w:rPr>
        <w:t> </w:t>
      </w:r>
      <w:r>
        <w:rPr/>
        <w:t>ловом.</w:t>
      </w:r>
    </w:p>
    <w:p>
      <w:pPr>
        <w:pStyle w:val="BodyText"/>
        <w:ind w:right="38" w:firstLine="708"/>
      </w:pPr>
      <w:r>
        <w:rPr/>
        <w:t>Рыбная ловля является прекрасным средством укрепления духовных и физических сил. Она делает человека более выносливым и дает возможность ощутить радость слияния с природой.</w:t>
      </w:r>
    </w:p>
    <w:p>
      <w:pPr>
        <w:pStyle w:val="BodyText"/>
        <w:spacing w:line="330" w:lineRule="exact" w:before="8"/>
        <w:ind w:left="1121"/>
        <w:jc w:val="left"/>
        <w:rPr>
          <w:rFonts w:ascii="Comic Sans MS" w:hAnsi="Comic Sans MS"/>
        </w:rPr>
      </w:pPr>
      <w:r>
        <w:rPr>
          <w:rFonts w:ascii="Comic Sans MS" w:hAnsi="Comic Sans MS"/>
        </w:rPr>
        <w:t>История рыболовства</w:t>
      </w:r>
    </w:p>
    <w:p>
      <w:pPr>
        <w:spacing w:line="240" w:lineRule="auto" w:before="0"/>
        <w:ind w:left="412" w:right="38" w:firstLine="708"/>
        <w:jc w:val="both"/>
        <w:rPr>
          <w:i/>
          <w:sz w:val="24"/>
        </w:rPr>
      </w:pPr>
      <w:r>
        <w:rPr>
          <w:i/>
          <w:sz w:val="24"/>
        </w:rPr>
        <w:t>История рыболовства своими корнями уходит в далекое </w:t>
      </w:r>
      <w:r>
        <w:rPr>
          <w:i/>
          <w:sz w:val="24"/>
        </w:rPr>
        <w:t>прошлое. Рыболовство является одной из древнейших форм хозяйственной деятельности людей. Его история началась еще в эпоху верхнего палеолита. Многие племена освоили рыбную ловлю, и она стала их главным источником существования. Например, к ним относятся некоторые племена северо-запада Северной Америки. У скотоводческих племён рыболовство не играло особой роли.</w:t>
      </w:r>
    </w:p>
    <w:p>
      <w:pPr>
        <w:spacing w:before="0"/>
        <w:ind w:left="412" w:right="39" w:firstLine="708"/>
        <w:jc w:val="both"/>
        <w:rPr>
          <w:i/>
          <w:sz w:val="24"/>
        </w:rPr>
      </w:pPr>
      <w:r>
        <w:rPr>
          <w:i/>
          <w:sz w:val="24"/>
        </w:rPr>
        <w:t>Формы, способы и орудия традиционного рыболовства </w:t>
      </w:r>
      <w:r>
        <w:rPr>
          <w:i/>
          <w:sz w:val="24"/>
        </w:rPr>
        <w:t>отличались достаточно большим разнообразием. Многие из них сохранились и до наших времен.</w:t>
      </w:r>
      <w:hyperlink r:id="rId55">
        <w:r>
          <w:rPr>
            <w:i/>
            <w:color w:val="0000FF"/>
            <w:sz w:val="24"/>
            <w:u w:val="single" w:color="0000FF"/>
          </w:rPr>
          <w:t> </w:t>
        </w:r>
        <w:r>
          <w:rPr>
            <w:i/>
            <w:color w:val="0000FF"/>
            <w:sz w:val="24"/>
            <w:u w:val="single" w:color="0000FF"/>
          </w:rPr>
          <w:t>Рыбу</w:t>
        </w:r>
      </w:hyperlink>
      <w:r>
        <w:rPr>
          <w:i/>
          <w:color w:val="0000FF"/>
          <w:sz w:val="24"/>
        </w:rPr>
        <w:t> </w:t>
      </w:r>
      <w:r>
        <w:rPr>
          <w:i/>
          <w:sz w:val="24"/>
        </w:rPr>
        <w:t>тогда ловили при помощи </w:t>
      </w:r>
      <w:r>
        <w:rPr>
          <w:i/>
          <w:sz w:val="24"/>
        </w:rPr>
        <w:t>запруды, сети, корзины, удочки и т. д.</w:t>
      </w:r>
    </w:p>
    <w:p>
      <w:pPr>
        <w:spacing w:before="0"/>
        <w:ind w:left="412" w:right="40" w:firstLine="708"/>
        <w:jc w:val="both"/>
        <w:rPr>
          <w:i/>
          <w:sz w:val="24"/>
        </w:rPr>
      </w:pPr>
      <w:r>
        <w:rPr>
          <w:i/>
          <w:sz w:val="24"/>
        </w:rPr>
        <w:t>Первая удочка была изобретена еще 16 тысяч лет назад. </w:t>
      </w:r>
      <w:r>
        <w:rPr>
          <w:i/>
          <w:sz w:val="24"/>
        </w:rPr>
        <w:t>Тогда ее делали из обычных палок, вместо лески использовалась обычная лиана. Рыболовный крючок впервые появился в бронзовом веке. В качестве крючка использовали изогнутую заточенную деревяшку или кость. С появлением железа, крючки стали делать из него. Однако железо ржавело от воды. Что было не слишком удобно.</w:t>
      </w:r>
    </w:p>
    <w:p>
      <w:pPr>
        <w:spacing w:before="0"/>
        <w:ind w:left="412" w:right="40" w:firstLine="708"/>
        <w:jc w:val="both"/>
        <w:rPr>
          <w:i/>
          <w:sz w:val="24"/>
        </w:rPr>
      </w:pPr>
      <w:r>
        <w:rPr>
          <w:i/>
          <w:sz w:val="24"/>
        </w:rPr>
        <w:t>В Древнем</w:t>
      </w:r>
      <w:hyperlink r:id="rId56">
        <w:r>
          <w:rPr>
            <w:i/>
            <w:color w:val="0000FF"/>
            <w:sz w:val="24"/>
            <w:u w:val="single" w:color="0000FF"/>
          </w:rPr>
          <w:t> Египте</w:t>
        </w:r>
      </w:hyperlink>
      <w:r>
        <w:rPr>
          <w:i/>
          <w:color w:val="0000FF"/>
          <w:sz w:val="24"/>
        </w:rPr>
        <w:t> </w:t>
      </w:r>
      <w:r>
        <w:rPr>
          <w:i/>
          <w:sz w:val="24"/>
        </w:rPr>
        <w:t>рыбалка была не только средством </w:t>
      </w:r>
      <w:r>
        <w:rPr>
          <w:i/>
          <w:sz w:val="24"/>
        </w:rPr>
        <w:t>добывания пищи. Для богатых людей она была просто развлечением. Именно в Египте были изобретены рыболовные сети и сачки.</w:t>
      </w:r>
    </w:p>
    <w:p>
      <w:pPr>
        <w:spacing w:before="0"/>
        <w:ind w:left="412" w:right="40" w:firstLine="708"/>
        <w:jc w:val="both"/>
        <w:rPr>
          <w:i/>
          <w:sz w:val="24"/>
        </w:rPr>
      </w:pPr>
      <w:r>
        <w:rPr>
          <w:i/>
          <w:sz w:val="24"/>
        </w:rPr>
        <w:t>Древние римляне тоже любили рыбную ловлю. Они </w:t>
      </w:r>
      <w:r>
        <w:rPr>
          <w:i/>
          <w:sz w:val="24"/>
        </w:rPr>
        <w:t>считали, что данное занятие способствует развитию проницательности и</w:t>
      </w:r>
      <w:r>
        <w:rPr>
          <w:i/>
          <w:spacing w:val="-2"/>
          <w:sz w:val="24"/>
        </w:rPr>
        <w:t> </w:t>
      </w:r>
      <w:r>
        <w:rPr>
          <w:i/>
          <w:sz w:val="24"/>
        </w:rPr>
        <w:t>наблюдательности.</w:t>
      </w:r>
    </w:p>
    <w:p>
      <w:pPr>
        <w:spacing w:before="61"/>
        <w:ind w:left="412" w:right="415" w:firstLine="708"/>
        <w:jc w:val="both"/>
        <w:rPr>
          <w:i/>
          <w:sz w:val="24"/>
        </w:rPr>
      </w:pPr>
      <w:r>
        <w:rPr/>
        <w:br w:type="column"/>
      </w:r>
      <w:r>
        <w:rPr>
          <w:i/>
          <w:sz w:val="24"/>
        </w:rPr>
        <w:t>В античной</w:t>
      </w:r>
      <w:hyperlink r:id="rId57">
        <w:r>
          <w:rPr>
            <w:i/>
            <w:color w:val="0000FF"/>
            <w:sz w:val="24"/>
            <w:u w:val="single" w:color="0000FF"/>
          </w:rPr>
          <w:t> Греции</w:t>
        </w:r>
      </w:hyperlink>
      <w:r>
        <w:rPr>
          <w:i/>
          <w:color w:val="0000FF"/>
          <w:sz w:val="24"/>
        </w:rPr>
        <w:t> </w:t>
      </w:r>
      <w:r>
        <w:rPr>
          <w:i/>
          <w:sz w:val="24"/>
        </w:rPr>
        <w:t>к рыбалке относились </w:t>
      </w:r>
      <w:r>
        <w:rPr>
          <w:i/>
          <w:sz w:val="24"/>
        </w:rPr>
        <w:t>пренебрежительно, предпочитая охоту. Греки оценили рыбную ловлю только в V в. до н. э., когда освоили мореплавание.</w:t>
      </w:r>
    </w:p>
    <w:p>
      <w:pPr>
        <w:spacing w:before="0"/>
        <w:ind w:left="412" w:right="414" w:firstLine="708"/>
        <w:jc w:val="both"/>
        <w:rPr>
          <w:i/>
          <w:sz w:val="24"/>
        </w:rPr>
      </w:pPr>
      <w:r>
        <w:rPr>
          <w:i/>
          <w:sz w:val="24"/>
        </w:rPr>
        <w:t>В Средние Века во</w:t>
      </w:r>
      <w:hyperlink r:id="rId58">
        <w:r>
          <w:rPr>
            <w:i/>
            <w:color w:val="0000FF"/>
            <w:sz w:val="24"/>
            <w:u w:val="single" w:color="0000FF"/>
          </w:rPr>
          <w:t> Франции</w:t>
        </w:r>
      </w:hyperlink>
      <w:r>
        <w:rPr>
          <w:i/>
          <w:color w:val="0000FF"/>
          <w:sz w:val="24"/>
        </w:rPr>
        <w:t> </w:t>
      </w:r>
      <w:r>
        <w:rPr>
          <w:i/>
          <w:sz w:val="24"/>
        </w:rPr>
        <w:t>рыболовство было </w:t>
      </w:r>
      <w:r>
        <w:rPr>
          <w:i/>
          <w:sz w:val="24"/>
        </w:rPr>
        <w:t>регламентировано несколькими суровыми королевскими указами. Ловить рыбу могли только организованные рыболовные цеха, священники и аристократы. Рыбалка стала занятием для избранного круга.</w:t>
      </w:r>
    </w:p>
    <w:p>
      <w:pPr>
        <w:spacing w:before="0"/>
        <w:ind w:left="412" w:right="413" w:firstLine="708"/>
        <w:jc w:val="both"/>
        <w:rPr>
          <w:i/>
          <w:sz w:val="24"/>
        </w:rPr>
      </w:pPr>
      <w:r>
        <w:rPr>
          <w:i/>
          <w:sz w:val="24"/>
        </w:rPr>
        <w:t>Первый трактат о рыбной ловле был издан в Англии в 1496 </w:t>
      </w:r>
      <w:r>
        <w:rPr>
          <w:i/>
          <w:sz w:val="24"/>
        </w:rPr>
        <w:t>году. Примечательно, что написала его дама Джулиана Бернерс. В нем описаны различные рыболовные снасти, приманки, а также техники ловли. Следующее произведение о рыбной ловле под названием "Удильщик" появилось в 1653 году. После Второй мировой войны рыбная ловля превратилась в спорт и</w:t>
      </w:r>
      <w:r>
        <w:rPr>
          <w:i/>
          <w:spacing w:val="-12"/>
          <w:sz w:val="24"/>
        </w:rPr>
        <w:t> </w:t>
      </w:r>
      <w:r>
        <w:rPr>
          <w:i/>
          <w:sz w:val="24"/>
        </w:rPr>
        <w:t>отдых.</w:t>
      </w:r>
    </w:p>
    <w:p>
      <w:pPr>
        <w:spacing w:before="1"/>
        <w:ind w:left="412" w:right="413" w:firstLine="708"/>
        <w:jc w:val="both"/>
        <w:rPr>
          <w:i/>
          <w:sz w:val="24"/>
        </w:rPr>
      </w:pPr>
      <w:r>
        <w:rPr>
          <w:i/>
          <w:sz w:val="24"/>
        </w:rPr>
        <w:t>У многих народов с возникновением обмена и торговли </w:t>
      </w:r>
      <w:r>
        <w:rPr>
          <w:i/>
          <w:sz w:val="24"/>
        </w:rPr>
        <w:t>рыболовство постепенно становилось промысловым. Затем, в новейшее время, оно приобрело промышленный характер.</w:t>
      </w:r>
    </w:p>
    <w:p>
      <w:pPr>
        <w:spacing w:before="0"/>
        <w:ind w:left="412" w:right="415" w:firstLine="708"/>
        <w:jc w:val="both"/>
        <w:rPr>
          <w:i/>
          <w:sz w:val="24"/>
        </w:rPr>
      </w:pPr>
      <w:r>
        <w:rPr>
          <w:i/>
          <w:sz w:val="24"/>
        </w:rPr>
        <w:t>Сегодня рыбалка широко распространена во всем мире. </w:t>
      </w:r>
      <w:r>
        <w:rPr>
          <w:i/>
          <w:sz w:val="24"/>
        </w:rPr>
        <w:t>Регулярно во многих странах мира проводятся даже спортивные состязания по рыбной ловле. Часто они приурочены именно к Всемирному дню рыболовства.</w:t>
      </w:r>
    </w:p>
    <w:p>
      <w:pPr>
        <w:pStyle w:val="BodyText"/>
        <w:spacing w:before="8"/>
        <w:ind w:right="414" w:firstLine="708"/>
        <w:rPr>
          <w:rFonts w:ascii="Comic Sans MS" w:hAnsi="Comic Sans MS"/>
        </w:rPr>
      </w:pPr>
      <w:r>
        <w:rPr>
          <w:rFonts w:ascii="Comic Sans MS" w:hAnsi="Comic Sans MS"/>
        </w:rPr>
        <w:t>Рыболовная и рыбоперерабатывающая индустрия сегодня</w:t>
      </w:r>
    </w:p>
    <w:p>
      <w:pPr>
        <w:pStyle w:val="BodyText"/>
        <w:ind w:right="410" w:firstLine="708"/>
      </w:pPr>
      <w:r>
        <w:rPr/>
        <w:t>В наше время рыболовная и рыбоперерабатывающая индустрии достигли огромного размаха. Они занимают важное место в структуре народного хозяйства. Труд рыболовов незаменим и необходим для всего человечества, которое просто не может обойтись без рыбы и разнообразных морепродуктов. Во всем мире рыболовство делится на промышленное и любительское.</w:t>
      </w:r>
    </w:p>
    <w:p>
      <w:pPr>
        <w:pStyle w:val="BodyText"/>
        <w:ind w:right="409" w:firstLine="708"/>
      </w:pPr>
      <w:r>
        <w:rPr/>
        <w:t>Промышленное рыболовство осуществляется при помощи промысловых судов, траулеров, сейнеров, краболовов, и т.п. Это современные суда оснащены такими орудиями лова как тралы, специальные сети и неводы.</w:t>
      </w:r>
    </w:p>
    <w:p>
      <w:pPr>
        <w:spacing w:after="0"/>
        <w:sectPr>
          <w:pgSz w:w="16840" w:h="11910" w:orient="landscape"/>
          <w:pgMar w:top="1060" w:bottom="280" w:left="720" w:right="720"/>
          <w:cols w:num="2" w:equalWidth="0">
            <w:col w:w="7385" w:space="255"/>
            <w:col w:w="7760"/>
          </w:cols>
        </w:sectPr>
      </w:pPr>
    </w:p>
    <w:p>
      <w:pPr>
        <w:pStyle w:val="BodyText"/>
        <w:spacing w:before="61"/>
        <w:ind w:right="41" w:firstLine="708"/>
      </w:pPr>
      <w:r>
        <w:rPr/>
        <w:pict>
          <v:group style="position:absolute;margin-left:24pt;margin-top:24.000008pt;width:794.05pt;height:547.450pt;mso-position-horizontal-relative:page;mso-position-vertical-relative:page;z-index:-68464"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Любительское рыболовство осуществляется с помощью удочек и спиннингов, как с берега, так и с лодок или других плавающих средств.</w:t>
      </w:r>
    </w:p>
    <w:p>
      <w:pPr>
        <w:pStyle w:val="BodyText"/>
        <w:ind w:right="38" w:firstLine="708"/>
      </w:pPr>
      <w:r>
        <w:rPr/>
        <w:t>Сегодня можно найти огромное количество энциклопедий, книг, пособий, посвященных рыбалке. Многие современные рыбаки отдают предпочтение экстремальной рыбалке. В продаже имеется множество снастей на любой вкус и кошелек.</w:t>
      </w:r>
    </w:p>
    <w:p>
      <w:pPr>
        <w:pStyle w:val="BodyText"/>
        <w:ind w:left="0"/>
        <w:jc w:val="left"/>
        <w:rPr>
          <w:sz w:val="26"/>
        </w:rPr>
      </w:pPr>
    </w:p>
    <w:p>
      <w:pPr>
        <w:pStyle w:val="BodyText"/>
        <w:spacing w:before="10"/>
        <w:ind w:left="0"/>
        <w:jc w:val="left"/>
        <w:rPr>
          <w:sz w:val="32"/>
        </w:rPr>
      </w:pPr>
    </w:p>
    <w:p>
      <w:pPr>
        <w:pStyle w:val="Heading1"/>
        <w:spacing w:line="390" w:lineRule="exact"/>
        <w:ind w:left="3854"/>
        <w:rPr>
          <w:u w:val="none"/>
        </w:rPr>
      </w:pPr>
      <w:r>
        <w:rPr>
          <w:color w:val="33CCCC"/>
          <w:u w:val="none"/>
        </w:rPr>
        <w:t>Июль</w:t>
      </w:r>
    </w:p>
    <w:p>
      <w:pPr>
        <w:pStyle w:val="Heading2"/>
        <w:ind w:left="3782"/>
        <w:jc w:val="left"/>
        <w:rPr>
          <w:u w:val="none"/>
        </w:rPr>
      </w:pPr>
      <w:r>
        <w:rPr>
          <w:rFonts w:ascii="Times New Roman" w:hAnsi="Times New Roman"/>
          <w:b w:val="0"/>
          <w:spacing w:val="-60"/>
          <w:u w:val="thick"/>
        </w:rPr>
        <w:t> </w:t>
      </w:r>
      <w:r>
        <w:rPr>
          <w:u w:val="thick"/>
        </w:rPr>
        <w:t>9 июля</w:t>
      </w:r>
    </w:p>
    <w:p>
      <w:pPr>
        <w:pStyle w:val="BodyText"/>
        <w:spacing w:line="334" w:lineRule="exact"/>
        <w:ind w:left="1699"/>
        <w:jc w:val="left"/>
        <w:rPr>
          <w:rFonts w:ascii="Comic Sans MS" w:hAnsi="Comic Sans MS"/>
        </w:rPr>
      </w:pPr>
      <w:r>
        <w:rPr>
          <w:rFonts w:ascii="Comic Sans MS" w:hAnsi="Comic Sans MS"/>
          <w:color w:val="0000FF"/>
        </w:rPr>
        <w:t>День действий против рыбной ловли</w:t>
      </w:r>
    </w:p>
    <w:p>
      <w:pPr>
        <w:pStyle w:val="BodyText"/>
        <w:spacing w:before="1"/>
        <w:ind w:left="3780" w:right="41" w:firstLine="566"/>
        <w:rPr>
          <w:rFonts w:ascii="Comic Sans MS" w:hAnsi="Comic Sans MS"/>
        </w:rPr>
      </w:pPr>
      <w:r>
        <w:rPr/>
        <w:drawing>
          <wp:anchor distT="0" distB="0" distL="0" distR="0" allowOverlap="1" layoutInCell="1" locked="0" behindDoc="1" simplePos="0" relativeHeight="268366967">
            <wp:simplePos x="0" y="0"/>
            <wp:positionH relativeFrom="page">
              <wp:posOffset>815339</wp:posOffset>
            </wp:positionH>
            <wp:positionV relativeFrom="paragraph">
              <wp:posOffset>59875</wp:posOffset>
            </wp:positionV>
            <wp:extent cx="1927860" cy="1277620"/>
            <wp:effectExtent l="0" t="0" r="0" b="0"/>
            <wp:wrapNone/>
            <wp:docPr id="75" name="image41.jpeg" descr=""/>
            <wp:cNvGraphicFramePr>
              <a:graphicFrameLocks noChangeAspect="1"/>
            </wp:cNvGraphicFramePr>
            <a:graphic>
              <a:graphicData uri="http://schemas.openxmlformats.org/drawingml/2006/picture">
                <pic:pic>
                  <pic:nvPicPr>
                    <pic:cNvPr id="76" name="image41.jpeg"/>
                    <pic:cNvPicPr/>
                  </pic:nvPicPr>
                  <pic:blipFill>
                    <a:blip r:embed="rId59" cstate="print"/>
                    <a:stretch>
                      <a:fillRect/>
                    </a:stretch>
                  </pic:blipFill>
                  <pic:spPr>
                    <a:xfrm>
                      <a:off x="0" y="0"/>
                      <a:ext cx="1927860" cy="1277620"/>
                    </a:xfrm>
                    <a:prstGeom prst="rect">
                      <a:avLst/>
                    </a:prstGeom>
                  </pic:spPr>
                </pic:pic>
              </a:graphicData>
            </a:graphic>
          </wp:anchor>
        </w:drawing>
      </w:r>
      <w:r>
        <w:rPr>
          <w:rFonts w:ascii="Comic Sans MS" w:hAnsi="Comic Sans MS"/>
        </w:rPr>
        <w:t>День действий против рыбной ловли </w:t>
      </w:r>
      <w:r>
        <w:rPr/>
        <w:t>отмечается в </w:t>
      </w:r>
      <w:r>
        <w:rPr>
          <w:rFonts w:ascii="Comic Sans MS" w:hAnsi="Comic Sans MS"/>
        </w:rPr>
        <w:t>России </w:t>
      </w:r>
      <w:r>
        <w:rPr/>
        <w:t>ежегодно </w:t>
      </w:r>
      <w:r>
        <w:rPr>
          <w:rFonts w:ascii="Comic Sans MS" w:hAnsi="Comic Sans MS"/>
        </w:rPr>
        <w:t>во второе воскресенье июля.</w:t>
      </w:r>
    </w:p>
    <w:p>
      <w:pPr>
        <w:pStyle w:val="BodyText"/>
        <w:spacing w:line="237" w:lineRule="auto" w:before="3"/>
        <w:ind w:left="3780" w:right="38" w:firstLine="566"/>
      </w:pPr>
      <w:r>
        <w:rPr>
          <w:rFonts w:ascii="Comic Sans MS" w:hAnsi="Comic Sans MS"/>
        </w:rPr>
        <w:t>В 2017 году </w:t>
      </w:r>
      <w:r>
        <w:rPr/>
        <w:t>праздник приходится на </w:t>
      </w:r>
      <w:r>
        <w:rPr>
          <w:rFonts w:ascii="Comic Sans MS" w:hAnsi="Comic Sans MS"/>
        </w:rPr>
        <w:t>9 июля. </w:t>
      </w:r>
      <w:r>
        <w:rPr/>
        <w:t>Он посвящен борьбе с</w:t>
      </w:r>
      <w:r>
        <w:rPr>
          <w:spacing w:val="56"/>
        </w:rPr>
        <w:t> </w:t>
      </w:r>
      <w:r>
        <w:rPr/>
        <w:t>нелегальной</w:t>
      </w:r>
    </w:p>
    <w:p>
      <w:pPr>
        <w:pStyle w:val="BodyText"/>
        <w:jc w:val="left"/>
      </w:pPr>
      <w:r>
        <w:rPr/>
        <w:t>рыбной ловлей.</w:t>
      </w:r>
    </w:p>
    <w:p>
      <w:pPr>
        <w:pStyle w:val="BodyText"/>
        <w:spacing w:line="232" w:lineRule="auto" w:before="15"/>
        <w:ind w:right="43" w:firstLine="566"/>
      </w:pPr>
      <w:r>
        <w:rPr>
          <w:rFonts w:ascii="Comic Sans MS" w:hAnsi="Comic Sans MS"/>
        </w:rPr>
        <w:t>Водное браконьерство </w:t>
      </w:r>
      <w:r>
        <w:rPr/>
        <w:t>– проблема любого государства, в котором находятся водоемы.</w:t>
      </w:r>
    </w:p>
    <w:p>
      <w:pPr>
        <w:pStyle w:val="BodyText"/>
        <w:spacing w:before="2"/>
        <w:ind w:right="38" w:firstLine="660"/>
      </w:pPr>
      <w:r>
        <w:rPr/>
        <w:t>С каждым годом незаконный отлов рыбы наносит невосстановимый урон, что приводит к исчезновению видов рыб и других обитателей рек, озер и морей, нарушению баланса в природе.</w:t>
      </w:r>
    </w:p>
    <w:p>
      <w:pPr>
        <w:pStyle w:val="BodyText"/>
        <w:spacing w:before="8"/>
        <w:ind w:right="38" w:firstLine="708"/>
        <w:rPr>
          <w:rFonts w:ascii="Comic Sans MS" w:hAnsi="Comic Sans MS"/>
        </w:rPr>
      </w:pPr>
      <w:r>
        <w:rPr/>
        <w:t>В первую очередь, </w:t>
      </w:r>
      <w:r>
        <w:rPr>
          <w:rFonts w:ascii="Comic Sans MS" w:hAnsi="Comic Sans MS"/>
        </w:rPr>
        <w:t>браконьерство </w:t>
      </w:r>
      <w:r>
        <w:rPr/>
        <w:t>– </w:t>
      </w:r>
      <w:r>
        <w:rPr>
          <w:rFonts w:ascii="Comic Sans MS" w:hAnsi="Comic Sans MS"/>
        </w:rPr>
        <w:t>проблема населения России, решение которой напрямую зависит от сознательности</w:t>
      </w:r>
      <w:r>
        <w:rPr>
          <w:rFonts w:ascii="Comic Sans MS" w:hAnsi="Comic Sans MS"/>
          <w:spacing w:val="-1"/>
        </w:rPr>
        <w:t> </w:t>
      </w:r>
      <w:r>
        <w:rPr>
          <w:rFonts w:ascii="Comic Sans MS" w:hAnsi="Comic Sans MS"/>
        </w:rPr>
        <w:t>граждан.</w:t>
      </w:r>
    </w:p>
    <w:p>
      <w:pPr>
        <w:pStyle w:val="BodyText"/>
        <w:ind w:right="42" w:firstLine="708"/>
      </w:pPr>
      <w:r>
        <w:rPr/>
        <w:t>Инициаторами праздника выступили участники второго Всероссийского съезда защитников прав животных, который проходил 1-15 июля 2003 года в Анапе. В качестве даты они</w:t>
      </w:r>
    </w:p>
    <w:p>
      <w:pPr>
        <w:pStyle w:val="BodyText"/>
        <w:spacing w:before="61"/>
        <w:ind w:right="408"/>
      </w:pPr>
      <w:r>
        <w:rPr/>
        <w:br w:type="column"/>
      </w:r>
      <w:r>
        <w:rPr/>
        <w:t>выбрали День рыбака. 11 июля 2003 года активисты съезда провели в Новороссийске театрализованный пикет в защиту рыб.  В 2004 году акцию против рыбной ловли перенесли в</w:t>
      </w:r>
      <w:r>
        <w:rPr>
          <w:spacing w:val="-14"/>
        </w:rPr>
        <w:t> </w:t>
      </w:r>
      <w:r>
        <w:rPr/>
        <w:t>Сочи.</w:t>
      </w:r>
    </w:p>
    <w:p>
      <w:pPr>
        <w:pStyle w:val="BodyText"/>
        <w:ind w:right="413" w:firstLine="566"/>
      </w:pPr>
      <w:r>
        <w:rPr/>
        <w:t>По традиции в этот день защитники речных и морских обитателей и активисты распространяют листовки и электронные письма. В них содержатся сведения об ущербе, который наносят браконьеры, и призывы к исправлению сложившейся ситуации. Также проводятся пикеты, акции и другие мероприятия на экологическую тему.</w:t>
      </w:r>
    </w:p>
    <w:p>
      <w:pPr>
        <w:pStyle w:val="BodyText"/>
        <w:spacing w:before="1"/>
        <w:ind w:right="413" w:firstLine="566"/>
      </w:pPr>
      <w:r>
        <w:rPr/>
        <w:t>Правительство РФ также работает над вопросом искоренения нелегальной рыбной ловли. Оно приняло закон о поднятии суммы штрафа за незаконный рыбный промысел.</w:t>
      </w:r>
    </w:p>
    <w:p>
      <w:pPr>
        <w:pStyle w:val="BodyText"/>
        <w:ind w:right="416" w:firstLine="566"/>
      </w:pPr>
      <w:r>
        <w:rPr/>
        <w:t>Праздник не нашел активного отклика у жителей страны. Дальше постов в социальных сетях, распространения листовок и акций с малым количеством экозащитников дело не продвигается.</w:t>
      </w:r>
    </w:p>
    <w:p>
      <w:pPr>
        <w:pStyle w:val="BodyText"/>
        <w:ind w:left="0"/>
        <w:jc w:val="left"/>
        <w:rPr>
          <w:sz w:val="26"/>
        </w:rPr>
      </w:pPr>
    </w:p>
    <w:p>
      <w:pPr>
        <w:pStyle w:val="BodyText"/>
        <w:spacing w:before="7"/>
        <w:ind w:left="0"/>
        <w:jc w:val="left"/>
        <w:rPr>
          <w:sz w:val="32"/>
        </w:rPr>
      </w:pPr>
    </w:p>
    <w:p>
      <w:pPr>
        <w:pStyle w:val="Heading2"/>
        <w:spacing w:line="240" w:lineRule="auto" w:before="1"/>
        <w:rPr>
          <w:u w:val="none"/>
        </w:rPr>
      </w:pPr>
      <w:r>
        <w:rPr>
          <w:rFonts w:ascii="Times New Roman" w:hAnsi="Times New Roman"/>
          <w:b w:val="0"/>
          <w:spacing w:val="-60"/>
          <w:u w:val="thick"/>
        </w:rPr>
        <w:t> </w:t>
      </w:r>
      <w:r>
        <w:rPr>
          <w:u w:val="thick"/>
        </w:rPr>
        <w:t>11 июля</w:t>
      </w:r>
    </w:p>
    <w:p>
      <w:pPr>
        <w:pStyle w:val="BodyText"/>
        <w:spacing w:before="2"/>
        <w:ind w:left="1862"/>
        <w:jc w:val="left"/>
        <w:rPr>
          <w:rFonts w:ascii="Comic Sans MS" w:hAnsi="Comic Sans MS"/>
        </w:rPr>
      </w:pPr>
      <w:r>
        <w:rPr>
          <w:rFonts w:ascii="Comic Sans MS" w:hAnsi="Comic Sans MS"/>
          <w:color w:val="0000FF"/>
        </w:rPr>
        <w:t>Всемирный день народонаселения</w:t>
      </w:r>
    </w:p>
    <w:p>
      <w:pPr>
        <w:pStyle w:val="BodyText"/>
        <w:spacing w:before="267"/>
        <w:ind w:right="3556" w:firstLine="708"/>
      </w:pPr>
      <w:r>
        <w:rPr/>
        <w:drawing>
          <wp:anchor distT="0" distB="0" distL="0" distR="0" allowOverlap="1" layoutInCell="1" locked="0" behindDoc="1" simplePos="0" relativeHeight="268366943">
            <wp:simplePos x="0" y="0"/>
            <wp:positionH relativeFrom="page">
              <wp:posOffset>8098155</wp:posOffset>
            </wp:positionH>
            <wp:positionV relativeFrom="paragraph">
              <wp:posOffset>223940</wp:posOffset>
            </wp:positionV>
            <wp:extent cx="1870075" cy="1302384"/>
            <wp:effectExtent l="0" t="0" r="0" b="0"/>
            <wp:wrapNone/>
            <wp:docPr id="77" name="image42.jpeg" descr=""/>
            <wp:cNvGraphicFramePr>
              <a:graphicFrameLocks noChangeAspect="1"/>
            </wp:cNvGraphicFramePr>
            <a:graphic>
              <a:graphicData uri="http://schemas.openxmlformats.org/drawingml/2006/picture">
                <pic:pic>
                  <pic:nvPicPr>
                    <pic:cNvPr id="78" name="image42.jpeg"/>
                    <pic:cNvPicPr/>
                  </pic:nvPicPr>
                  <pic:blipFill>
                    <a:blip r:embed="rId60" cstate="print"/>
                    <a:stretch>
                      <a:fillRect/>
                    </a:stretch>
                  </pic:blipFill>
                  <pic:spPr>
                    <a:xfrm>
                      <a:off x="0" y="0"/>
                      <a:ext cx="1870075" cy="1302384"/>
                    </a:xfrm>
                    <a:prstGeom prst="rect">
                      <a:avLst/>
                    </a:prstGeom>
                  </pic:spPr>
                </pic:pic>
              </a:graphicData>
            </a:graphic>
          </wp:anchor>
        </w:drawing>
      </w:r>
      <w:r>
        <w:rPr/>
        <w:t>По данным Организации Объединенных Наций 11 июля 1987 года население Земли составило примерно 5 миллиардов человек - этот день был условно назван Днем пяти миллиардов (Five Billion Day). Через два года, в 1989 году ООН учредила международный праздник</w:t>
      </w:r>
    </w:p>
    <w:p>
      <w:pPr>
        <w:pStyle w:val="ListParagraph"/>
        <w:numPr>
          <w:ilvl w:val="0"/>
          <w:numId w:val="6"/>
        </w:numPr>
        <w:tabs>
          <w:tab w:pos="606" w:val="left" w:leader="none"/>
        </w:tabs>
        <w:spacing w:line="240" w:lineRule="auto" w:before="8" w:after="0"/>
        <w:ind w:left="412" w:right="415" w:firstLine="0"/>
        <w:jc w:val="both"/>
        <w:rPr>
          <w:sz w:val="24"/>
        </w:rPr>
      </w:pPr>
      <w:r>
        <w:rPr>
          <w:rFonts w:ascii="Comic Sans MS" w:hAnsi="Comic Sans MS"/>
          <w:sz w:val="24"/>
        </w:rPr>
        <w:t>Всемирный день народонаселения </w:t>
      </w:r>
      <w:r>
        <w:rPr>
          <w:sz w:val="24"/>
        </w:rPr>
        <w:t>(World Population Day), который ежегодно отмечается </w:t>
      </w:r>
      <w:r>
        <w:rPr>
          <w:rFonts w:ascii="Comic Sans MS" w:hAnsi="Comic Sans MS"/>
          <w:sz w:val="24"/>
        </w:rPr>
        <w:t>11 июля</w:t>
      </w:r>
      <w:r>
        <w:rPr>
          <w:sz w:val="24"/>
        </w:rPr>
        <w:t>.</w:t>
      </w:r>
    </w:p>
    <w:p>
      <w:pPr>
        <w:pStyle w:val="BodyText"/>
        <w:ind w:right="412" w:firstLine="420"/>
      </w:pPr>
      <w:r>
        <w:rPr/>
        <w:t>Быстрый рост населения в мире стал в 60-х годах предметом серьезного беспокойства Организации Объединенных Наций. Население мира с 1960 по 1999 год увеличилось более чем вдвое, перейдя в октябре 1999 года отметку в 6 миллиардов.</w:t>
      </w:r>
    </w:p>
    <w:p>
      <w:pPr>
        <w:spacing w:after="0"/>
        <w:sectPr>
          <w:pgSz w:w="16840" w:h="11910" w:orient="landscape"/>
          <w:pgMar w:top="1060" w:bottom="280" w:left="720" w:right="720"/>
          <w:cols w:num="2" w:equalWidth="0">
            <w:col w:w="7387" w:space="253"/>
            <w:col w:w="7760"/>
          </w:cols>
        </w:sectPr>
      </w:pPr>
    </w:p>
    <w:p>
      <w:pPr>
        <w:pStyle w:val="BodyText"/>
        <w:spacing w:before="81"/>
        <w:ind w:right="40" w:firstLine="360"/>
      </w:pPr>
      <w:r>
        <w:rPr/>
        <w:pict>
          <v:group style="position:absolute;margin-left:24pt;margin-top:24.000008pt;width:794.05pt;height:547.450pt;mso-position-horizontal-relative:page;mso-position-vertical-relative:page;z-index:-68416"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Хотя темпы роста пошли на убыль - с 2 процентов до 1,3 процента в период между 1969 и 1999 годами - абсолютный прирост составляет в настоящее время почти 77 миллионов человек в год, причем 95 процентов этого роста приходится на долю развивающихся стран.</w:t>
      </w:r>
    </w:p>
    <w:p>
      <w:pPr>
        <w:pStyle w:val="BodyText"/>
        <w:ind w:left="892"/>
        <w:jc w:val="left"/>
      </w:pPr>
      <w:r>
        <w:rPr/>
        <w:t>В 20-ую годовщину Дня пяти миллиардов -11 июля 2007 года</w:t>
      </w:r>
    </w:p>
    <w:p>
      <w:pPr>
        <w:pStyle w:val="ListParagraph"/>
        <w:numPr>
          <w:ilvl w:val="0"/>
          <w:numId w:val="6"/>
        </w:numPr>
        <w:tabs>
          <w:tab w:pos="552" w:val="left" w:leader="none"/>
        </w:tabs>
        <w:spacing w:line="247" w:lineRule="auto" w:before="0" w:after="0"/>
        <w:ind w:left="892" w:right="38" w:hanging="480"/>
        <w:jc w:val="left"/>
        <w:rPr>
          <w:sz w:val="24"/>
        </w:rPr>
      </w:pPr>
      <w:r>
        <w:rPr>
          <w:sz w:val="24"/>
        </w:rPr>
        <w:t>мировое население составило примерно 6,7 миллиарда человек. По </w:t>
      </w:r>
      <w:r>
        <w:rPr>
          <w:rFonts w:ascii="Comic Sans MS" w:hAnsi="Comic Sans MS"/>
          <w:sz w:val="24"/>
        </w:rPr>
        <w:t>прогнозам Организации Объединенных Наций,</w:t>
      </w:r>
      <w:r>
        <w:rPr>
          <w:rFonts w:ascii="Comic Sans MS" w:hAnsi="Comic Sans MS"/>
          <w:spacing w:val="61"/>
          <w:sz w:val="24"/>
        </w:rPr>
        <w:t> </w:t>
      </w:r>
      <w:r>
        <w:rPr>
          <w:rFonts w:ascii="Comic Sans MS" w:hAnsi="Comic Sans MS"/>
          <w:sz w:val="24"/>
        </w:rPr>
        <w:t>в</w:t>
      </w:r>
    </w:p>
    <w:p>
      <w:pPr>
        <w:pStyle w:val="BodyText"/>
        <w:spacing w:line="237" w:lineRule="auto"/>
        <w:ind w:right="43"/>
      </w:pPr>
      <w:r>
        <w:rPr>
          <w:rFonts w:ascii="Comic Sans MS" w:hAnsi="Comic Sans MS"/>
        </w:rPr>
        <w:t>2050 году на Земле будут проживать от 7,9 до 10,9 миллиарда человек, </w:t>
      </w:r>
      <w:r>
        <w:rPr/>
        <w:t>а, вероятнее всего, 9,3 миллиарда, что зависит в определенной степени от эффективности программ планирования семьи.</w:t>
      </w:r>
    </w:p>
    <w:p>
      <w:pPr>
        <w:pStyle w:val="BodyText"/>
        <w:ind w:right="41" w:firstLine="708"/>
      </w:pPr>
      <w:r>
        <w:rPr/>
        <w:t>Обширная и интенсивная работа ООН в области народонаселения, особенно ее авторитетные оценки и прогнозы численности населения и динамики ее изменения, послужила существенному укреплению национальной базы перспективного планирования, способной инкорпорировать демографическую статистику в контексте планирования в целях развития и принимать взвешенные решения в социально-экономической области.</w:t>
      </w:r>
    </w:p>
    <w:p>
      <w:pPr>
        <w:pStyle w:val="BodyText"/>
        <w:ind w:right="44" w:firstLine="708"/>
      </w:pPr>
      <w:r>
        <w:rPr/>
        <w:t>В XXI веке особенно остро стал рассматриваться вопрос глобального потепления на Земле, причинами которого является общий рост населения и экстенсивная человеческая деятельность. Последняя зачастую негативно сказывается на земных ресурсах и окружающей среде, приводя к необратимым последствиям.</w:t>
      </w:r>
    </w:p>
    <w:p>
      <w:pPr>
        <w:pStyle w:val="BodyText"/>
        <w:spacing w:line="237" w:lineRule="auto" w:before="5"/>
        <w:ind w:right="38" w:firstLine="708"/>
      </w:pPr>
      <w:r>
        <w:rPr/>
        <w:t>Поэтому </w:t>
      </w:r>
      <w:r>
        <w:rPr>
          <w:rFonts w:ascii="Comic Sans MS" w:hAnsi="Comic Sans MS"/>
        </w:rPr>
        <w:t>цель сегодняшнего Дня </w:t>
      </w:r>
      <w:r>
        <w:rPr/>
        <w:t>- привлечь внимание к вопросам народонаселения, программам общего развития, поиску решения общих проблем. И ежегодно он посвящен определенной теме.</w:t>
      </w:r>
    </w:p>
    <w:p>
      <w:pPr>
        <w:spacing w:line="390" w:lineRule="exact" w:before="88"/>
        <w:ind w:left="0" w:right="0" w:firstLine="0"/>
        <w:jc w:val="center"/>
        <w:rPr>
          <w:rFonts w:ascii="Comic Sans MS" w:hAnsi="Comic Sans MS"/>
          <w:b/>
          <w:sz w:val="28"/>
        </w:rPr>
      </w:pPr>
      <w:r>
        <w:rPr/>
        <w:br w:type="column"/>
      </w:r>
      <w:r>
        <w:rPr>
          <w:color w:val="FF6600"/>
          <w:spacing w:val="-71"/>
          <w:w w:val="100"/>
          <w:sz w:val="28"/>
          <w:u w:val="thick" w:color="FF6600"/>
        </w:rPr>
        <w:t> </w:t>
      </w:r>
      <w:r>
        <w:rPr>
          <w:rFonts w:ascii="Comic Sans MS" w:hAnsi="Comic Sans MS"/>
          <w:b/>
          <w:color w:val="FF6600"/>
          <w:sz w:val="28"/>
          <w:u w:val="thick" w:color="FF6600"/>
        </w:rPr>
        <w:t>Август</w:t>
      </w:r>
    </w:p>
    <w:p>
      <w:pPr>
        <w:pStyle w:val="Heading2"/>
        <w:rPr>
          <w:u w:val="none"/>
        </w:rPr>
      </w:pPr>
      <w:r>
        <w:rPr>
          <w:rFonts w:ascii="Times New Roman" w:hAnsi="Times New Roman"/>
          <w:b w:val="0"/>
          <w:spacing w:val="-60"/>
          <w:u w:val="thick"/>
        </w:rPr>
        <w:t> </w:t>
      </w:r>
      <w:r>
        <w:rPr>
          <w:u w:val="thick"/>
        </w:rPr>
        <w:t>6 августа</w:t>
      </w:r>
    </w:p>
    <w:p>
      <w:pPr>
        <w:pStyle w:val="BodyText"/>
        <w:spacing w:before="1"/>
        <w:ind w:left="414" w:right="415"/>
        <w:jc w:val="center"/>
        <w:rPr>
          <w:rFonts w:ascii="Comic Sans MS" w:hAnsi="Comic Sans MS"/>
        </w:rPr>
      </w:pPr>
      <w:r>
        <w:rPr>
          <w:rFonts w:ascii="Comic Sans MS" w:hAnsi="Comic Sans MS"/>
          <w:color w:val="0000FF"/>
        </w:rPr>
        <w:t>Всемирный день борьбы за запрещение ядерного оружия (День Хиросимы)</w:t>
      </w:r>
    </w:p>
    <w:p>
      <w:pPr>
        <w:pStyle w:val="BodyText"/>
        <w:tabs>
          <w:tab w:pos="5493" w:val="left" w:leader="none"/>
          <w:tab w:pos="6092" w:val="left" w:leader="none"/>
          <w:tab w:pos="6506" w:val="left" w:leader="none"/>
        </w:tabs>
        <w:spacing w:line="330" w:lineRule="exact" w:before="1"/>
        <w:ind w:left="4392"/>
        <w:jc w:val="left"/>
        <w:rPr>
          <w:rFonts w:ascii="Comic Sans MS" w:hAnsi="Comic Sans MS"/>
        </w:rPr>
      </w:pPr>
      <w:r>
        <w:rPr/>
        <w:drawing>
          <wp:anchor distT="0" distB="0" distL="0" distR="0" allowOverlap="1" layoutInCell="1" locked="0" behindDoc="1" simplePos="0" relativeHeight="268367015">
            <wp:simplePos x="0" y="0"/>
            <wp:positionH relativeFrom="page">
              <wp:posOffset>5629909</wp:posOffset>
            </wp:positionH>
            <wp:positionV relativeFrom="paragraph">
              <wp:posOffset>63177</wp:posOffset>
            </wp:positionV>
            <wp:extent cx="2009139" cy="1376044"/>
            <wp:effectExtent l="0" t="0" r="0" b="0"/>
            <wp:wrapNone/>
            <wp:docPr id="79" name="image43.jpeg" descr=""/>
            <wp:cNvGraphicFramePr>
              <a:graphicFrameLocks noChangeAspect="1"/>
            </wp:cNvGraphicFramePr>
            <a:graphic>
              <a:graphicData uri="http://schemas.openxmlformats.org/drawingml/2006/picture">
                <pic:pic>
                  <pic:nvPicPr>
                    <pic:cNvPr id="80" name="image43.jpeg"/>
                    <pic:cNvPicPr/>
                  </pic:nvPicPr>
                  <pic:blipFill>
                    <a:blip r:embed="rId61" cstate="print"/>
                    <a:stretch>
                      <a:fillRect/>
                    </a:stretch>
                  </pic:blipFill>
                  <pic:spPr>
                    <a:xfrm>
                      <a:off x="0" y="0"/>
                      <a:ext cx="2009139" cy="1376044"/>
                    </a:xfrm>
                    <a:prstGeom prst="rect">
                      <a:avLst/>
                    </a:prstGeom>
                  </pic:spPr>
                </pic:pic>
              </a:graphicData>
            </a:graphic>
          </wp:anchor>
        </w:drawing>
      </w:r>
      <w:r>
        <w:rPr/>
        <w:t>Каждый</w:t>
        <w:tab/>
        <w:t>год</w:t>
        <w:tab/>
      </w:r>
      <w:r>
        <w:rPr>
          <w:rFonts w:ascii="Comic Sans MS" w:hAnsi="Comic Sans MS"/>
        </w:rPr>
        <w:t>6</w:t>
        <w:tab/>
        <w:t>августа</w:t>
      </w:r>
    </w:p>
    <w:p>
      <w:pPr>
        <w:pStyle w:val="BodyText"/>
        <w:tabs>
          <w:tab w:pos="4838" w:val="left" w:leader="none"/>
          <w:tab w:pos="5610" w:val="left" w:leader="none"/>
          <w:tab w:pos="6348" w:val="left" w:leader="none"/>
        </w:tabs>
        <w:spacing w:line="272" w:lineRule="exact"/>
        <w:ind w:left="3852"/>
        <w:jc w:val="left"/>
      </w:pPr>
      <w:r>
        <w:rPr/>
        <w:t>жители</w:t>
        <w:tab/>
        <w:t>всего</w:t>
        <w:tab/>
        <w:t>мира</w:t>
        <w:tab/>
        <w:t>отмечают</w:t>
      </w:r>
    </w:p>
    <w:p>
      <w:pPr>
        <w:pStyle w:val="BodyText"/>
        <w:tabs>
          <w:tab w:pos="5182" w:val="left" w:leader="none"/>
          <w:tab w:pos="6432" w:val="left" w:leader="none"/>
          <w:tab w:pos="7075" w:val="left" w:leader="none"/>
        </w:tabs>
        <w:spacing w:before="7"/>
        <w:ind w:left="3852" w:right="408"/>
        <w:jc w:val="left"/>
      </w:pPr>
      <w:r>
        <w:rPr>
          <w:rFonts w:ascii="Comic Sans MS" w:hAnsi="Comic Sans MS"/>
        </w:rPr>
        <w:t>«День борьбы за запрещение ядерного</w:t>
        <w:tab/>
        <w:t>оружия»</w:t>
        <w:tab/>
      </w:r>
      <w:r>
        <w:rPr/>
        <w:t>или</w:t>
        <w:tab/>
        <w:t>же</w:t>
      </w:r>
    </w:p>
    <w:p>
      <w:pPr>
        <w:pStyle w:val="BodyText"/>
        <w:spacing w:line="330" w:lineRule="exact" w:before="2"/>
        <w:ind w:left="3852"/>
        <w:jc w:val="left"/>
      </w:pPr>
      <w:r>
        <w:rPr>
          <w:rFonts w:ascii="Comic Sans MS" w:hAnsi="Comic Sans MS"/>
        </w:rPr>
        <w:t>«День Хиросимы»</w:t>
      </w:r>
      <w:r>
        <w:rPr/>
        <w:t>.</w:t>
      </w:r>
    </w:p>
    <w:p>
      <w:pPr>
        <w:pStyle w:val="BodyText"/>
        <w:tabs>
          <w:tab w:pos="5644" w:val="left" w:leader="none"/>
        </w:tabs>
        <w:ind w:left="3852" w:right="408" w:firstLine="540"/>
      </w:pPr>
      <w:r>
        <w:rPr/>
        <w:t>В 1945 году американские авиаторы</w:t>
        <w:tab/>
        <w:t>бомбардировали японский городок</w:t>
      </w:r>
      <w:r>
        <w:rPr>
          <w:spacing w:val="43"/>
        </w:rPr>
        <w:t> </w:t>
      </w:r>
      <w:r>
        <w:rPr/>
        <w:t>Хиросиму.</w:t>
      </w:r>
    </w:p>
    <w:p>
      <w:pPr>
        <w:pStyle w:val="BodyText"/>
        <w:jc w:val="left"/>
      </w:pPr>
      <w:r>
        <w:rPr/>
        <w:t>Подготавливали боевую атомную бомбу в течение года.</w:t>
      </w:r>
    </w:p>
    <w:p>
      <w:pPr>
        <w:pStyle w:val="BodyText"/>
        <w:ind w:right="412" w:firstLine="660"/>
      </w:pPr>
      <w:r>
        <w:rPr/>
        <w:t>9 августа 1945 года стала страшной датой для жителей Японии. В этот день ровно в 11 часов 1 минуту на эту территорию была сброшена атомная бомба. Радиус охвата составлял более двух километров от точки взрыва. Тогда погибло множество жителей. 73 тысячи человек были признаны пропавшими без вести, а позднее от облучения погибло еще 35 тысяч людей. Это страшное событие надолго осталось в памяти японцев, которые смогли выжить.</w:t>
      </w:r>
    </w:p>
    <w:p>
      <w:pPr>
        <w:pStyle w:val="BodyText"/>
        <w:ind w:right="409" w:firstLine="600"/>
      </w:pPr>
      <w:r>
        <w:rPr/>
        <w:t>В Хиросиме празднуют Всемирный день борьбы за запрещение ядерного оружия проведением церемонии. Для того, чтобы люди не забывали о трагедии, в центре города оставили кусок земли, на котором остались последствия взрыва.</w:t>
      </w:r>
    </w:p>
    <w:p>
      <w:pPr>
        <w:pStyle w:val="BodyText"/>
        <w:ind w:right="409" w:firstLine="600"/>
      </w:pPr>
      <w:r>
        <w:rPr/>
        <w:t>Жители Японии организовали в этот день Марш мира, на котором проходят более десяти тысяч километров. Заканчивается данное шествие 6 августа в парке мира в Хиросиме, который расположен в окружении атомного взрыва.</w:t>
      </w:r>
    </w:p>
    <w:p>
      <w:pPr>
        <w:pStyle w:val="BodyText"/>
        <w:ind w:right="412" w:firstLine="720"/>
      </w:pPr>
      <w:r>
        <w:rPr/>
        <w:t>Большой серый шатер из бетона является памятником жертв взрыва на Хиросиме. Стоит данное сооружение в центре парка Памяти. Внутри него находится плита, под которой ларец с именами умерших. Ежегодно этот список дополняют еще около ста</w:t>
      </w:r>
      <w:r>
        <w:rPr>
          <w:spacing w:val="-1"/>
        </w:rPr>
        <w:t> </w:t>
      </w:r>
      <w:r>
        <w:rPr/>
        <w:t>человек.</w:t>
      </w:r>
    </w:p>
    <w:p>
      <w:pPr>
        <w:spacing w:after="0"/>
        <w:sectPr>
          <w:pgSz w:w="16840" w:h="11910" w:orient="landscape"/>
          <w:pgMar w:top="1040" w:bottom="280" w:left="720" w:right="720"/>
          <w:cols w:num="2" w:equalWidth="0">
            <w:col w:w="7389" w:space="251"/>
            <w:col w:w="7760"/>
          </w:cols>
        </w:sectPr>
      </w:pPr>
    </w:p>
    <w:p>
      <w:pPr>
        <w:pStyle w:val="BodyText"/>
        <w:spacing w:before="61"/>
        <w:ind w:right="47" w:firstLine="720"/>
      </w:pPr>
      <w:r>
        <w:rPr/>
        <w:pict>
          <v:group style="position:absolute;margin-left:24pt;margin-top:24.000008pt;width:794.05pt;height:547.450pt;mso-position-horizontal-relative:page;mso-position-vertical-relative:page;z-index:-68368"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Вблизи памятника располагается Мемориальный музей мира. Люди, которые проходят мимо, обязательно должны ударить в колокол для напоминания о возможной угрозе атомного взрыва.</w:t>
      </w:r>
    </w:p>
    <w:p>
      <w:pPr>
        <w:pStyle w:val="BodyText"/>
        <w:spacing w:before="7"/>
        <w:ind w:left="0"/>
        <w:jc w:val="left"/>
        <w:rPr>
          <w:sz w:val="29"/>
        </w:rPr>
      </w:pPr>
    </w:p>
    <w:p>
      <w:pPr>
        <w:pStyle w:val="Heading2"/>
        <w:spacing w:line="240" w:lineRule="auto" w:before="1"/>
        <w:ind w:left="365"/>
        <w:rPr>
          <w:u w:val="none"/>
        </w:rPr>
      </w:pPr>
      <w:hyperlink r:id="rId62">
        <w:r>
          <w:rPr>
            <w:rFonts w:ascii="Times New Roman" w:hAnsi="Times New Roman"/>
            <w:b w:val="0"/>
            <w:spacing w:val="-60"/>
            <w:u w:val="thick"/>
          </w:rPr>
          <w:t> </w:t>
        </w:r>
        <w:r>
          <w:rPr>
            <w:u w:val="thick"/>
          </w:rPr>
          <w:t>8 августа</w:t>
        </w:r>
      </w:hyperlink>
    </w:p>
    <w:p>
      <w:pPr>
        <w:pStyle w:val="BodyText"/>
        <w:spacing w:before="1"/>
        <w:ind w:left="2525"/>
        <w:jc w:val="left"/>
        <w:rPr>
          <w:rFonts w:ascii="Comic Sans MS" w:hAnsi="Comic Sans MS"/>
        </w:rPr>
      </w:pPr>
      <w:r>
        <w:rPr>
          <w:rFonts w:ascii="Comic Sans MS" w:hAnsi="Comic Sans MS"/>
          <w:color w:val="0000FF"/>
        </w:rPr>
        <w:t>Всемирный день кошек</w:t>
      </w:r>
    </w:p>
    <w:p>
      <w:pPr>
        <w:pStyle w:val="BodyText"/>
        <w:spacing w:before="5"/>
        <w:ind w:left="0"/>
        <w:jc w:val="left"/>
        <w:rPr>
          <w:rFonts w:ascii="Comic Sans MS"/>
          <w:sz w:val="23"/>
        </w:rPr>
      </w:pPr>
    </w:p>
    <w:p>
      <w:pPr>
        <w:pStyle w:val="BodyText"/>
        <w:ind w:left="3691" w:right="44" w:firstLine="540"/>
      </w:pPr>
      <w:r>
        <w:rPr/>
        <w:drawing>
          <wp:anchor distT="0" distB="0" distL="0" distR="0" allowOverlap="1" layoutInCell="1" locked="0" behindDoc="1" simplePos="0" relativeHeight="268367063">
            <wp:simplePos x="0" y="0"/>
            <wp:positionH relativeFrom="page">
              <wp:posOffset>596265</wp:posOffset>
            </wp:positionH>
            <wp:positionV relativeFrom="paragraph">
              <wp:posOffset>-33869</wp:posOffset>
            </wp:positionV>
            <wp:extent cx="2089785" cy="1524000"/>
            <wp:effectExtent l="0" t="0" r="0" b="0"/>
            <wp:wrapNone/>
            <wp:docPr id="81" name="image44.jpeg" descr=""/>
            <wp:cNvGraphicFramePr>
              <a:graphicFrameLocks noChangeAspect="1"/>
            </wp:cNvGraphicFramePr>
            <a:graphic>
              <a:graphicData uri="http://schemas.openxmlformats.org/drawingml/2006/picture">
                <pic:pic>
                  <pic:nvPicPr>
                    <pic:cNvPr id="82" name="image44.jpeg"/>
                    <pic:cNvPicPr/>
                  </pic:nvPicPr>
                  <pic:blipFill>
                    <a:blip r:embed="rId63" cstate="print"/>
                    <a:stretch>
                      <a:fillRect/>
                    </a:stretch>
                  </pic:blipFill>
                  <pic:spPr>
                    <a:xfrm>
                      <a:off x="0" y="0"/>
                      <a:ext cx="2089785" cy="1524000"/>
                    </a:xfrm>
                    <a:prstGeom prst="rect">
                      <a:avLst/>
                    </a:prstGeom>
                  </pic:spPr>
                </pic:pic>
              </a:graphicData>
            </a:graphic>
          </wp:anchor>
        </w:drawing>
      </w:r>
      <w:r>
        <w:rPr/>
        <w:t>Праздники, посвященные этим пушистым питомцам, есть во многих странах.</w:t>
      </w:r>
    </w:p>
    <w:p>
      <w:pPr>
        <w:pStyle w:val="BodyText"/>
        <w:spacing w:line="242" w:lineRule="auto"/>
        <w:ind w:left="3691" w:right="38" w:firstLine="540"/>
      </w:pPr>
      <w:r>
        <w:rPr/>
        <w:t>Например, в нашей стране </w:t>
      </w:r>
      <w:r>
        <w:rPr>
          <w:rFonts w:ascii="Comic Sans MS" w:hAnsi="Comic Sans MS"/>
        </w:rPr>
        <w:t>День кошек </w:t>
      </w:r>
      <w:r>
        <w:rPr/>
        <w:t>отмечается </w:t>
      </w:r>
      <w:r>
        <w:rPr>
          <w:rFonts w:ascii="Comic Sans MS" w:hAnsi="Comic Sans MS"/>
        </w:rPr>
        <w:t>1 марта, </w:t>
      </w:r>
      <w:r>
        <w:rPr/>
        <w:t>в </w:t>
      </w:r>
      <w:r>
        <w:rPr>
          <w:rFonts w:ascii="Comic Sans MS" w:hAnsi="Comic Sans MS"/>
        </w:rPr>
        <w:t>Польше – 17 февраля</w:t>
      </w:r>
      <w:r>
        <w:rPr/>
        <w:t>, в </w:t>
      </w:r>
      <w:r>
        <w:rPr>
          <w:rFonts w:ascii="Comic Sans MS" w:hAnsi="Comic Sans MS"/>
        </w:rPr>
        <w:t>Японии – 22 февраля</w:t>
      </w:r>
      <w:r>
        <w:rPr/>
        <w:t>, а в </w:t>
      </w:r>
      <w:r>
        <w:rPr>
          <w:rFonts w:ascii="Comic Sans MS" w:hAnsi="Comic Sans MS"/>
        </w:rPr>
        <w:t>США </w:t>
      </w:r>
      <w:r>
        <w:rPr/>
        <w:t>их чествуют </w:t>
      </w:r>
      <w:r>
        <w:rPr>
          <w:rFonts w:ascii="Comic Sans MS" w:hAnsi="Comic Sans MS"/>
        </w:rPr>
        <w:t>29 октября</w:t>
      </w:r>
      <w:r>
        <w:rPr/>
        <w:t>. Эти</w:t>
      </w:r>
      <w:r>
        <w:rPr>
          <w:spacing w:val="13"/>
        </w:rPr>
        <w:t> </w:t>
      </w:r>
      <w:r>
        <w:rPr/>
        <w:t>дни</w:t>
      </w:r>
    </w:p>
    <w:p>
      <w:pPr>
        <w:pStyle w:val="BodyText"/>
        <w:ind w:right="51"/>
      </w:pPr>
      <w:r>
        <w:rPr/>
        <w:t>появились в разное время и на основании разных событий (или без таковых).</w:t>
      </w:r>
    </w:p>
    <w:p>
      <w:pPr>
        <w:pStyle w:val="BodyText"/>
        <w:ind w:right="45" w:firstLine="566"/>
      </w:pPr>
      <w:r>
        <w:rPr/>
        <w:t>А вот на </w:t>
      </w:r>
      <w:r>
        <w:rPr>
          <w:rFonts w:ascii="Comic Sans MS" w:hAnsi="Comic Sans MS"/>
        </w:rPr>
        <w:t>международном уровне </w:t>
      </w:r>
      <w:r>
        <w:rPr/>
        <w:t>данный праздник отмечается с </w:t>
      </w:r>
      <w:r>
        <w:rPr>
          <w:rFonts w:ascii="Comic Sans MS" w:hAnsi="Comic Sans MS"/>
        </w:rPr>
        <w:t>2002 года</w:t>
      </w:r>
      <w:r>
        <w:rPr/>
        <w:t>.</w:t>
      </w:r>
    </w:p>
    <w:p>
      <w:pPr>
        <w:pStyle w:val="BodyText"/>
        <w:spacing w:line="330" w:lineRule="exact"/>
        <w:ind w:left="1267"/>
        <w:jc w:val="left"/>
        <w:rPr>
          <w:rFonts w:ascii="Comic Sans MS" w:hAnsi="Comic Sans MS"/>
        </w:rPr>
      </w:pPr>
      <w:r>
        <w:rPr>
          <w:rFonts w:ascii="Comic Sans MS" w:hAnsi="Comic Sans MS"/>
        </w:rPr>
        <w:t>Всемирный день кошек </w:t>
      </w:r>
      <w:r>
        <w:rPr/>
        <w:t>отмечается ежегодно </w:t>
      </w:r>
      <w:r>
        <w:rPr>
          <w:rFonts w:ascii="Comic Sans MS" w:hAnsi="Comic Sans MS"/>
        </w:rPr>
        <w:t>8</w:t>
      </w:r>
      <w:r>
        <w:rPr>
          <w:rFonts w:ascii="Comic Sans MS" w:hAnsi="Comic Sans MS"/>
          <w:spacing w:val="1"/>
        </w:rPr>
        <w:t> </w:t>
      </w:r>
      <w:r>
        <w:rPr>
          <w:rFonts w:ascii="Comic Sans MS" w:hAnsi="Comic Sans MS"/>
        </w:rPr>
        <w:t>августа</w:t>
      </w:r>
    </w:p>
    <w:p>
      <w:pPr>
        <w:pStyle w:val="BodyText"/>
        <w:spacing w:line="273" w:lineRule="exact"/>
        <w:jc w:val="left"/>
      </w:pPr>
      <w:r>
        <w:rPr/>
        <w:t>по   инициативе   Международного   фонда   по   защите</w:t>
      </w:r>
      <w:r>
        <w:rPr>
          <w:spacing w:val="56"/>
        </w:rPr>
        <w:t> </w:t>
      </w:r>
      <w:r>
        <w:rPr/>
        <w:t>животных</w:t>
      </w:r>
    </w:p>
    <w:p>
      <w:pPr>
        <w:pStyle w:val="BodyText"/>
        <w:ind w:right="46"/>
      </w:pPr>
      <w:r>
        <w:rPr/>
        <w:t>«Animal Welfare», не только с целью чествования пушистых домоседов, но привлечения внимания к проблеме бездомных котов и кошек. И сегодня праздник объединяет миллионы владельцев этих животных по всему миру. Ведь мало найдется на планете людей, которые остаются равнодушными к этим пушистым, подвижным, ласковым и очень умным животным.</w:t>
      </w:r>
    </w:p>
    <w:p>
      <w:pPr>
        <w:pStyle w:val="BodyText"/>
        <w:spacing w:line="237" w:lineRule="auto" w:before="5"/>
        <w:ind w:right="41" w:firstLine="566"/>
      </w:pPr>
      <w:r>
        <w:rPr/>
        <w:t>И есть даже наука о кошках – </w:t>
      </w:r>
      <w:r>
        <w:rPr>
          <w:rFonts w:ascii="Comic Sans MS" w:hAnsi="Comic Sans MS"/>
        </w:rPr>
        <w:t>фелинология </w:t>
      </w:r>
      <w:r>
        <w:rPr/>
        <w:t>(от латинск. felinus – кошка и греческ. logos – наука), подчеркивающая, что кошки – весьма умны и полезны.</w:t>
      </w:r>
    </w:p>
    <w:p>
      <w:pPr>
        <w:pStyle w:val="BodyText"/>
        <w:spacing w:line="242" w:lineRule="auto"/>
        <w:ind w:right="46" w:firstLine="566"/>
      </w:pPr>
      <w:r>
        <w:rPr/>
        <w:t>Не секрет, что кошки испокон веков были и остаются самыми распространёнными домашними животными во всем мире: около </w:t>
      </w:r>
      <w:r>
        <w:rPr>
          <w:rFonts w:ascii="Comic Sans MS" w:hAnsi="Comic Sans MS"/>
        </w:rPr>
        <w:t>80% </w:t>
      </w:r>
      <w:r>
        <w:rPr/>
        <w:t>всех жителей Земли держат домашнее</w:t>
      </w:r>
      <w:r>
        <w:rPr>
          <w:spacing w:val="26"/>
        </w:rPr>
        <w:t> </w:t>
      </w:r>
      <w:r>
        <w:rPr/>
        <w:t>животное,</w:t>
      </w:r>
    </w:p>
    <w:p>
      <w:pPr>
        <w:pStyle w:val="BodyText"/>
        <w:spacing w:before="61"/>
        <w:ind w:left="218" w:right="409"/>
      </w:pPr>
      <w:r>
        <w:rPr/>
        <w:br w:type="column"/>
      </w:r>
      <w:r>
        <w:rPr/>
        <w:t>и более половины из них отдали свое предпочтение именно кошкам, на втором месте идут собаки. Помимо «эстетического удовольствия» (ведь что может быть приятнее мурчащего теплого друга, который ластится у тебя на коленях) кошки выполняют и ряд полезных для человека функций. Они отлично истребляют грызунов, лечат некоторые заболевания и даже продлевают жизнь своему хозяину.</w:t>
      </w:r>
    </w:p>
    <w:p>
      <w:pPr>
        <w:pStyle w:val="BodyText"/>
        <w:ind w:left="218" w:right="414" w:firstLine="566"/>
      </w:pPr>
      <w:r>
        <w:rPr/>
        <w:t>Так, американскими врачами было установлено, что владельцы кошек на 40% реже страдают от болезней сердца, также у них реже случаются инфаркты и инсульты.</w:t>
      </w:r>
    </w:p>
    <w:p>
      <w:pPr>
        <w:pStyle w:val="BodyText"/>
        <w:tabs>
          <w:tab w:pos="1411" w:val="left" w:leader="none"/>
          <w:tab w:pos="2975" w:val="left" w:leader="none"/>
          <w:tab w:pos="3953" w:val="left" w:leader="none"/>
          <w:tab w:pos="5600" w:val="left" w:leader="none"/>
          <w:tab w:pos="6493" w:val="left" w:leader="none"/>
        </w:tabs>
        <w:spacing w:before="1"/>
        <w:ind w:left="845"/>
        <w:jc w:val="left"/>
      </w:pPr>
      <w:r>
        <w:rPr/>
        <w:t>А</w:t>
        <w:tab/>
        <w:t>английские</w:t>
        <w:tab/>
        <w:t>врачи</w:t>
        <w:tab/>
        <w:t>разработали</w:t>
        <w:tab/>
        <w:t>даже</w:t>
        <w:tab/>
        <w:t>целую</w:t>
      </w:r>
    </w:p>
    <w:p>
      <w:pPr>
        <w:pStyle w:val="BodyText"/>
        <w:ind w:left="218" w:right="412"/>
      </w:pPr>
      <w:r>
        <w:rPr/>
        <w:t>«кототерапию», с помощью которой предлагают лечить ряд болезней, в частности – воспаления суставов и гинекологические заболевания.</w:t>
      </w:r>
    </w:p>
    <w:p>
      <w:pPr>
        <w:pStyle w:val="BodyText"/>
        <w:tabs>
          <w:tab w:pos="1711" w:val="left" w:leader="none"/>
          <w:tab w:pos="1937" w:val="left" w:leader="none"/>
          <w:tab w:pos="2670" w:val="left" w:leader="none"/>
          <w:tab w:pos="2893" w:val="left" w:leader="none"/>
          <w:tab w:pos="4292" w:val="left" w:leader="none"/>
          <w:tab w:pos="4587" w:val="left" w:leader="none"/>
          <w:tab w:pos="5415" w:val="left" w:leader="none"/>
          <w:tab w:pos="6425" w:val="left" w:leader="none"/>
        </w:tabs>
        <w:ind w:left="218" w:right="412" w:firstLine="566"/>
        <w:jc w:val="right"/>
      </w:pPr>
      <w:r>
        <w:rPr/>
        <w:t>Нередко</w:t>
        <w:tab/>
        <w:tab/>
        <w:t>кошки</w:t>
        <w:tab/>
        <w:tab/>
        <w:t>становятся</w:t>
        <w:tab/>
        <w:t>героями</w:t>
        <w:tab/>
        <w:t>сказок,</w:t>
        <w:tab/>
        <w:t>былин, мультфильмов и т.д. У многих народов в</w:t>
      </w:r>
      <w:r>
        <w:rPr>
          <w:spacing w:val="10"/>
        </w:rPr>
        <w:t> </w:t>
      </w:r>
      <w:r>
        <w:rPr/>
        <w:t>мире</w:t>
      </w:r>
      <w:r>
        <w:rPr>
          <w:spacing w:val="55"/>
        </w:rPr>
        <w:t> </w:t>
      </w:r>
      <w:r>
        <w:rPr/>
        <w:t>существует множество поверий и примет, связанных с</w:t>
      </w:r>
      <w:r>
        <w:rPr>
          <w:spacing w:val="41"/>
        </w:rPr>
        <w:t> </w:t>
      </w:r>
      <w:r>
        <w:rPr/>
        <w:t>кошками.</w:t>
      </w:r>
      <w:r>
        <w:rPr>
          <w:spacing w:val="48"/>
        </w:rPr>
        <w:t> </w:t>
      </w:r>
      <w:r>
        <w:rPr/>
        <w:t>Самые распространенные – что кошки проживают несколько</w:t>
      </w:r>
      <w:r>
        <w:rPr>
          <w:spacing w:val="-19"/>
        </w:rPr>
        <w:t> </w:t>
      </w:r>
      <w:r>
        <w:rPr/>
        <w:t>жизней,</w:t>
      </w:r>
      <w:r>
        <w:rPr>
          <w:spacing w:val="47"/>
        </w:rPr>
        <w:t> </w:t>
      </w:r>
      <w:r>
        <w:rPr/>
        <w:t>а еще могут интуитивно определять намерения пришедших</w:t>
      </w:r>
      <w:r>
        <w:rPr>
          <w:spacing w:val="-22"/>
        </w:rPr>
        <w:t> </w:t>
      </w:r>
      <w:r>
        <w:rPr/>
        <w:t>в</w:t>
      </w:r>
      <w:r>
        <w:rPr>
          <w:spacing w:val="46"/>
        </w:rPr>
        <w:t> </w:t>
      </w:r>
      <w:r>
        <w:rPr/>
        <w:t>дом людей</w:t>
        <w:tab/>
        <w:t>и</w:t>
        <w:tab/>
        <w:tab/>
        <w:t>чувствуют</w:t>
        <w:tab/>
        <w:tab/>
        <w:t>недобрых</w:t>
        <w:tab/>
      </w:r>
      <w:r>
        <w:rPr>
          <w:spacing w:val="-1"/>
        </w:rPr>
        <w:t>гостей. </w:t>
      </w:r>
      <w:r>
        <w:rPr/>
        <w:t>Поэтому неудивительно, что в некоторых</w:t>
      </w:r>
      <w:r>
        <w:rPr>
          <w:spacing w:val="59"/>
        </w:rPr>
        <w:t> </w:t>
      </w:r>
      <w:r>
        <w:rPr/>
        <w:t>странах</w:t>
      </w:r>
      <w:r>
        <w:rPr>
          <w:spacing w:val="56"/>
        </w:rPr>
        <w:t> </w:t>
      </w:r>
      <w:r>
        <w:rPr/>
        <w:t>эти животные находятся на особом</w:t>
      </w:r>
      <w:r>
        <w:rPr>
          <w:spacing w:val="12"/>
        </w:rPr>
        <w:t> </w:t>
      </w:r>
      <w:r>
        <w:rPr/>
        <w:t>государственном</w:t>
      </w:r>
      <w:r>
        <w:rPr>
          <w:spacing w:val="4"/>
        </w:rPr>
        <w:t> </w:t>
      </w:r>
      <w:r>
        <w:rPr/>
        <w:t>положении, например,</w:t>
      </w:r>
      <w:r>
        <w:rPr>
          <w:spacing w:val="45"/>
        </w:rPr>
        <w:t> </w:t>
      </w:r>
      <w:r>
        <w:rPr/>
        <w:t>в</w:t>
      </w:r>
      <w:r>
        <w:rPr>
          <w:spacing w:val="45"/>
        </w:rPr>
        <w:t> </w:t>
      </w:r>
      <w:r>
        <w:rPr/>
        <w:t>Австрии</w:t>
      </w:r>
      <w:r>
        <w:rPr>
          <w:spacing w:val="44"/>
        </w:rPr>
        <w:t> </w:t>
      </w:r>
      <w:r>
        <w:rPr/>
        <w:t>каждой</w:t>
      </w:r>
      <w:r>
        <w:rPr>
          <w:spacing w:val="47"/>
        </w:rPr>
        <w:t> </w:t>
      </w:r>
      <w:r>
        <w:rPr/>
        <w:t>кошке,</w:t>
      </w:r>
      <w:r>
        <w:rPr>
          <w:spacing w:val="45"/>
        </w:rPr>
        <w:t> </w:t>
      </w:r>
      <w:r>
        <w:rPr/>
        <w:t>которая</w:t>
      </w:r>
      <w:r>
        <w:rPr>
          <w:spacing w:val="45"/>
        </w:rPr>
        <w:t> </w:t>
      </w:r>
      <w:r>
        <w:rPr/>
        <w:t>охраняла</w:t>
      </w:r>
      <w:r>
        <w:rPr>
          <w:spacing w:val="45"/>
        </w:rPr>
        <w:t> </w:t>
      </w:r>
      <w:r>
        <w:rPr/>
        <w:t>склады</w:t>
      </w:r>
      <w:r>
        <w:rPr>
          <w:spacing w:val="46"/>
        </w:rPr>
        <w:t> </w:t>
      </w:r>
      <w:r>
        <w:rPr/>
        <w:t>с продовольствием, выплачивается пожизненная пенсия в виде</w:t>
      </w:r>
      <w:r>
        <w:rPr>
          <w:spacing w:val="58"/>
        </w:rPr>
        <w:t> </w:t>
      </w:r>
      <w:r>
        <w:rPr/>
        <w:t>мяса</w:t>
      </w:r>
    </w:p>
    <w:p>
      <w:pPr>
        <w:pStyle w:val="BodyText"/>
        <w:ind w:left="218"/>
        <w:jc w:val="left"/>
      </w:pPr>
      <w:r>
        <w:rPr/>
        <w:t>и молока, а в Китае кошек охраняют на законодательном уровне.</w:t>
      </w:r>
    </w:p>
    <w:p>
      <w:pPr>
        <w:pStyle w:val="BodyText"/>
        <w:ind w:left="218" w:right="413" w:firstLine="566"/>
      </w:pPr>
      <w:r>
        <w:rPr/>
        <w:t>Кстати, в Японии даже есть Храм кошек, построенный в честь 7 котов, которые в 17 веке служили японским воинам верой и правдой, а в Германии – Кошачий музей, где собрано множество экспонатов, связанных с кошками и отобранных по всему миру. Не отстаёт в их почитании и наша страна – так, музеи кошек есть и Москве, и в</w:t>
      </w:r>
      <w:r>
        <w:rPr>
          <w:spacing w:val="-2"/>
        </w:rPr>
        <w:t> </w:t>
      </w:r>
      <w:r>
        <w:rPr/>
        <w:t>Санкт-Петербурге.</w:t>
      </w:r>
    </w:p>
    <w:p>
      <w:pPr>
        <w:pStyle w:val="BodyText"/>
        <w:spacing w:line="237" w:lineRule="auto" w:before="11"/>
        <w:ind w:left="218" w:right="411" w:firstLine="566"/>
      </w:pPr>
      <w:r>
        <w:rPr/>
        <w:t>В сам же праздник – </w:t>
      </w:r>
      <w:r>
        <w:rPr>
          <w:rFonts w:ascii="Comic Sans MS" w:hAnsi="Comic Sans MS"/>
        </w:rPr>
        <w:t>День кошек </w:t>
      </w:r>
      <w:r>
        <w:rPr/>
        <w:t>– виновников торжества особенно чествуют и всячески балуют – покупают различные деликатесы, новые домики и игрушки для своих питомцев. В ряде стран к этому дню даже было приурочено открытие специальных</w:t>
      </w:r>
    </w:p>
    <w:p>
      <w:pPr>
        <w:spacing w:after="0" w:line="237" w:lineRule="auto"/>
        <w:sectPr>
          <w:pgSz w:w="16840" w:h="11910" w:orient="landscape"/>
          <w:pgMar w:top="1060" w:bottom="280" w:left="720" w:right="720"/>
          <w:cols w:num="2" w:equalWidth="0">
            <w:col w:w="7391" w:space="443"/>
            <w:col w:w="7566"/>
          </w:cols>
        </w:sectPr>
      </w:pPr>
    </w:p>
    <w:p>
      <w:pPr>
        <w:pStyle w:val="BodyText"/>
        <w:spacing w:before="61"/>
        <w:ind w:right="41"/>
      </w:pPr>
      <w:r>
        <w:rPr/>
        <w:pict>
          <v:group style="position:absolute;margin-left:24pt;margin-top:24.000008pt;width:794.05pt;height:547.450pt;mso-position-horizontal-relative:page;mso-position-vertical-relative:page;z-index:-68320"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парков для выгуливания котов и кошачьих магазинов, кафе и гостиниц, где можно на время поселить питомца с большим комфортом.</w:t>
      </w:r>
    </w:p>
    <w:p>
      <w:pPr>
        <w:pStyle w:val="BodyText"/>
        <w:ind w:right="38" w:firstLine="708"/>
      </w:pPr>
      <w:r>
        <w:rPr/>
        <w:t>И, конечно же, можно бесконечно долго рассказывать и говорить об этих замечательных и грациозных животных, ближних родственниках самих тигров и леопардов. </w:t>
      </w:r>
      <w:r>
        <w:rPr>
          <w:rFonts w:ascii="Comic Sans MS" w:hAnsi="Comic Sans MS"/>
        </w:rPr>
        <w:t>Поэтому в этот праздник хочется пожелать всем кошкам иметь свой дом, заботливых хозяев и вкусную еду. Ну а мы, люди, должны помнить, что мы в ответе за тех, кого приручили, и поблагодарить этих уникальных животных еще раз</w:t>
      </w:r>
      <w:r>
        <w:rPr/>
        <w:t>.</w:t>
      </w:r>
    </w:p>
    <w:p>
      <w:pPr>
        <w:pStyle w:val="BodyText"/>
        <w:ind w:left="0"/>
        <w:jc w:val="left"/>
        <w:rPr>
          <w:sz w:val="32"/>
        </w:rPr>
      </w:pPr>
    </w:p>
    <w:p>
      <w:pPr>
        <w:pStyle w:val="BodyText"/>
        <w:spacing w:before="9"/>
        <w:ind w:left="0"/>
        <w:jc w:val="left"/>
        <w:rPr>
          <w:sz w:val="26"/>
        </w:rPr>
      </w:pPr>
    </w:p>
    <w:p>
      <w:pPr>
        <w:pStyle w:val="Heading2"/>
        <w:spacing w:line="240" w:lineRule="auto"/>
        <w:ind w:left="372"/>
        <w:rPr>
          <w:u w:val="none"/>
        </w:rPr>
      </w:pPr>
      <w:r>
        <w:rPr>
          <w:u w:val="thick"/>
        </w:rPr>
        <w:t>19 августа</w:t>
      </w:r>
    </w:p>
    <w:p>
      <w:pPr>
        <w:pStyle w:val="BodyText"/>
        <w:spacing w:before="1"/>
        <w:ind w:left="1613"/>
        <w:jc w:val="left"/>
        <w:rPr>
          <w:rFonts w:ascii="Comic Sans MS" w:hAnsi="Comic Sans MS"/>
        </w:rPr>
      </w:pPr>
      <w:r>
        <w:rPr>
          <w:rFonts w:ascii="Comic Sans MS" w:hAnsi="Comic Sans MS"/>
          <w:color w:val="0000FF"/>
        </w:rPr>
        <w:t>Всемирный день бездомных животных</w:t>
      </w:r>
    </w:p>
    <w:p>
      <w:pPr>
        <w:pStyle w:val="BodyText"/>
        <w:spacing w:line="242" w:lineRule="auto" w:before="268"/>
        <w:ind w:left="3818" w:right="38" w:firstLine="566"/>
        <w:rPr>
          <w:rFonts w:ascii="Comic Sans MS" w:hAnsi="Comic Sans MS"/>
        </w:rPr>
      </w:pPr>
      <w:r>
        <w:rPr/>
        <w:drawing>
          <wp:anchor distT="0" distB="0" distL="0" distR="0" allowOverlap="1" layoutInCell="1" locked="0" behindDoc="1" simplePos="0" relativeHeight="268367111">
            <wp:simplePos x="0" y="0"/>
            <wp:positionH relativeFrom="page">
              <wp:posOffset>824864</wp:posOffset>
            </wp:positionH>
            <wp:positionV relativeFrom="paragraph">
              <wp:posOffset>182411</wp:posOffset>
            </wp:positionV>
            <wp:extent cx="1943100" cy="1441449"/>
            <wp:effectExtent l="0" t="0" r="0" b="0"/>
            <wp:wrapNone/>
            <wp:docPr id="83" name="image45.jpeg" descr=""/>
            <wp:cNvGraphicFramePr>
              <a:graphicFrameLocks noChangeAspect="1"/>
            </wp:cNvGraphicFramePr>
            <a:graphic>
              <a:graphicData uri="http://schemas.openxmlformats.org/drawingml/2006/picture">
                <pic:pic>
                  <pic:nvPicPr>
                    <pic:cNvPr id="84" name="image45.jpeg"/>
                    <pic:cNvPicPr/>
                  </pic:nvPicPr>
                  <pic:blipFill>
                    <a:blip r:embed="rId64" cstate="print"/>
                    <a:stretch>
                      <a:fillRect/>
                    </a:stretch>
                  </pic:blipFill>
                  <pic:spPr>
                    <a:xfrm>
                      <a:off x="0" y="0"/>
                      <a:ext cx="1943100" cy="1441449"/>
                    </a:xfrm>
                    <a:prstGeom prst="rect">
                      <a:avLst/>
                    </a:prstGeom>
                  </pic:spPr>
                </pic:pic>
              </a:graphicData>
            </a:graphic>
          </wp:anchor>
        </w:drawing>
      </w:r>
      <w:r>
        <w:rPr/>
        <w:t>В третью субботу августа отмечается </w:t>
      </w:r>
      <w:r>
        <w:rPr>
          <w:rFonts w:ascii="Comic Sans MS" w:hAnsi="Comic Sans MS"/>
        </w:rPr>
        <w:t>Всемирный день бездомных животных.</w:t>
      </w:r>
    </w:p>
    <w:p>
      <w:pPr>
        <w:pStyle w:val="BodyText"/>
        <w:ind w:left="3818" w:right="38" w:firstLine="566"/>
      </w:pPr>
      <w:r>
        <w:rPr/>
        <w:t>Дата появилась в календаре по инициативе Международного общества прав животных. Организация выступила с этим предложением в 1992</w:t>
      </w:r>
      <w:r>
        <w:rPr>
          <w:spacing w:val="51"/>
        </w:rPr>
        <w:t> </w:t>
      </w:r>
      <w:r>
        <w:rPr/>
        <w:t>году;</w:t>
      </w:r>
    </w:p>
    <w:p>
      <w:pPr>
        <w:pStyle w:val="BodyText"/>
        <w:spacing w:line="242" w:lineRule="auto"/>
        <w:ind w:right="39"/>
        <w:rPr>
          <w:rFonts w:ascii="Comic Sans MS" w:hAnsi="Comic Sans MS"/>
        </w:rPr>
      </w:pPr>
      <w:r>
        <w:rPr/>
        <w:t>начинание поддержали зоозащитные организации разных стран. </w:t>
      </w:r>
      <w:r>
        <w:rPr>
          <w:rFonts w:ascii="Comic Sans MS" w:hAnsi="Comic Sans MS"/>
        </w:rPr>
        <w:t>Эта дата считается не праздником, а поводом обратиться к проблеме бездомных животных, рассказать максимальному количеству людей об их трагической судьбе.</w:t>
      </w:r>
    </w:p>
    <w:p>
      <w:pPr>
        <w:pStyle w:val="BodyText"/>
        <w:spacing w:line="259" w:lineRule="exact"/>
        <w:ind w:left="979"/>
        <w:jc w:val="left"/>
      </w:pPr>
      <w:r>
        <w:rPr/>
        <w:t>По  всему  миру  в  этот  день  проходят  просветительские </w:t>
      </w:r>
      <w:r>
        <w:rPr>
          <w:spacing w:val="54"/>
        </w:rPr>
        <w:t> </w:t>
      </w:r>
      <w:r>
        <w:rPr/>
        <w:t>и</w:t>
      </w:r>
    </w:p>
    <w:p>
      <w:pPr>
        <w:pStyle w:val="BodyText"/>
        <w:ind w:right="39"/>
      </w:pPr>
      <w:r>
        <w:rPr/>
        <w:t>благотворительные мероприятия. Волонтеры проводят концерты, конкурсы и аукционы, помогающие собрать средства, которые направляются   на   помощь   бездомным   животным   -   в </w:t>
      </w:r>
      <w:r>
        <w:rPr>
          <w:spacing w:val="32"/>
        </w:rPr>
        <w:t> </w:t>
      </w:r>
      <w:r>
        <w:rPr/>
        <w:t>первую</w:t>
      </w:r>
    </w:p>
    <w:p>
      <w:pPr>
        <w:pStyle w:val="BodyText"/>
        <w:spacing w:before="61"/>
        <w:ind w:right="467"/>
        <w:jc w:val="left"/>
      </w:pPr>
      <w:r>
        <w:rPr/>
        <w:br w:type="column"/>
      </w:r>
      <w:r>
        <w:rPr/>
        <w:t>очередь, конечно, собакам и кошкам. Также этот день - хороший шанс найти хозяина для беспризорного пса или кота.</w:t>
      </w:r>
    </w:p>
    <w:p>
      <w:pPr>
        <w:pStyle w:val="BodyText"/>
        <w:spacing w:before="7"/>
        <w:ind w:right="413" w:firstLine="720"/>
      </w:pPr>
      <w:r>
        <w:rPr>
          <w:rFonts w:ascii="Comic Sans MS" w:hAnsi="Comic Sans MS"/>
        </w:rPr>
        <w:t>Одна из задач Дня бездомных животных пробудить у владельцев зверей сознательное отношение к своей роли, с тем, чтобы предотвратить пополнение рядов бездомных кошек и собак за счет неконтролируемого размножения домашних питомцев</w:t>
      </w:r>
      <w:r>
        <w:rPr/>
        <w:t>. С этой же целью некоторые ветеринарные клиники в этот день проводят стерилизацию кошек и собак на бесплатной</w:t>
      </w:r>
      <w:r>
        <w:rPr>
          <w:spacing w:val="-1"/>
        </w:rPr>
        <w:t> </w:t>
      </w:r>
      <w:r>
        <w:rPr/>
        <w:t>основе.</w:t>
      </w:r>
    </w:p>
    <w:p>
      <w:pPr>
        <w:pStyle w:val="BodyText"/>
        <w:ind w:right="409" w:firstLine="708"/>
      </w:pPr>
      <w:r>
        <w:rPr/>
        <w:t>Проблема, к которой привлекает внимание День бездомных животных, стоит действительно остро. В одной только Москве количество уличных собак оценивается в несколько десятков тысяч особей. Приютов же катастрофически не хватает - не только в столице, но и по всей</w:t>
      </w:r>
      <w:r>
        <w:rPr>
          <w:spacing w:val="-4"/>
        </w:rPr>
        <w:t> </w:t>
      </w:r>
      <w:r>
        <w:rPr/>
        <w:t>стране.</w:t>
      </w:r>
    </w:p>
    <w:p>
      <w:pPr>
        <w:pStyle w:val="BodyText"/>
        <w:spacing w:line="237" w:lineRule="auto" w:before="4"/>
        <w:ind w:right="414" w:firstLine="708"/>
      </w:pPr>
      <w:r>
        <w:rPr>
          <w:rFonts w:ascii="Comic Sans MS" w:hAnsi="Comic Sans MS"/>
        </w:rPr>
        <w:t>Кстати, первый в России частный приют для бездомных животных был создан в Московской области в 1990 году. </w:t>
      </w:r>
      <w:r>
        <w:rPr/>
        <w:t>А первый из известных в мире приютов для собак появился в Японии в 1695 году; в нем содержалось 50 тысяч животных.</w:t>
      </w:r>
    </w:p>
    <w:p>
      <w:pPr>
        <w:pStyle w:val="BodyText"/>
        <w:spacing w:before="6"/>
        <w:ind w:right="410" w:firstLine="708"/>
      </w:pPr>
      <w:r>
        <w:rPr/>
        <w:t>Первый закон, направленный на защиту животных от жестокости, был принят в Великобритании. Это произошло в 1822 году. А самые благоприятные для животных условия существуют  в Австрии, где законодательство запрещает, например, обрезать собакам хвост и уши, использовать диких животных в цирках, продавать щенков и котят в витринах зоомагазинов и так</w:t>
      </w:r>
      <w:r>
        <w:rPr>
          <w:spacing w:val="-13"/>
        </w:rPr>
        <w:t> </w:t>
      </w:r>
      <w:r>
        <w:rPr/>
        <w:t>далее.</w:t>
      </w:r>
    </w:p>
    <w:p>
      <w:pPr>
        <w:spacing w:after="0"/>
        <w:sectPr>
          <w:pgSz w:w="16840" w:h="11910" w:orient="landscape"/>
          <w:pgMar w:top="1060" w:bottom="280" w:left="720" w:right="720"/>
          <w:cols w:num="2" w:equalWidth="0">
            <w:col w:w="7386" w:space="254"/>
            <w:col w:w="7760"/>
          </w:cols>
        </w:sectPr>
      </w:pPr>
    </w:p>
    <w:p>
      <w:pPr>
        <w:pStyle w:val="Heading2"/>
        <w:spacing w:before="88"/>
        <w:ind w:left="3598"/>
        <w:jc w:val="left"/>
        <w:rPr>
          <w:u w:val="none"/>
        </w:rPr>
      </w:pPr>
      <w:r>
        <w:rPr/>
        <w:pict>
          <v:group style="position:absolute;margin-left:24pt;margin-top:24.000008pt;width:794.05pt;height:547.450pt;mso-position-horizontal-relative:page;mso-position-vertical-relative:page;z-index:-68272"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rFonts w:ascii="Times New Roman" w:hAnsi="Times New Roman"/>
          <w:b w:val="0"/>
          <w:spacing w:val="-60"/>
          <w:u w:val="thick"/>
        </w:rPr>
        <w:t> </w:t>
      </w:r>
      <w:r>
        <w:rPr>
          <w:u w:val="thick"/>
        </w:rPr>
        <w:t>31 августа</w:t>
      </w:r>
    </w:p>
    <w:p>
      <w:pPr>
        <w:pStyle w:val="BodyText"/>
        <w:spacing w:line="334" w:lineRule="exact"/>
        <w:ind w:left="2614"/>
        <w:jc w:val="left"/>
        <w:rPr>
          <w:rFonts w:ascii="Comic Sans MS" w:hAnsi="Comic Sans MS"/>
        </w:rPr>
      </w:pPr>
      <w:r>
        <w:rPr>
          <w:rFonts w:ascii="Comic Sans MS" w:hAnsi="Comic Sans MS"/>
          <w:color w:val="0000FF"/>
        </w:rPr>
        <w:t>Лошадиный праздник</w:t>
      </w:r>
    </w:p>
    <w:p>
      <w:pPr>
        <w:pStyle w:val="BodyText"/>
        <w:spacing w:line="237" w:lineRule="auto" w:before="5"/>
        <w:ind w:left="3586" w:right="38" w:firstLine="504"/>
      </w:pPr>
      <w:r>
        <w:rPr/>
        <w:drawing>
          <wp:anchor distT="0" distB="0" distL="0" distR="0" allowOverlap="1" layoutInCell="1" locked="0" behindDoc="1" simplePos="0" relativeHeight="268367159">
            <wp:simplePos x="0" y="0"/>
            <wp:positionH relativeFrom="page">
              <wp:posOffset>568959</wp:posOffset>
            </wp:positionH>
            <wp:positionV relativeFrom="paragraph">
              <wp:posOffset>46130</wp:posOffset>
            </wp:positionV>
            <wp:extent cx="2050414" cy="1358264"/>
            <wp:effectExtent l="0" t="0" r="0" b="0"/>
            <wp:wrapNone/>
            <wp:docPr id="85" name="image46.jpeg" descr=""/>
            <wp:cNvGraphicFramePr>
              <a:graphicFrameLocks noChangeAspect="1"/>
            </wp:cNvGraphicFramePr>
            <a:graphic>
              <a:graphicData uri="http://schemas.openxmlformats.org/drawingml/2006/picture">
                <pic:pic>
                  <pic:nvPicPr>
                    <pic:cNvPr id="86" name="image46.jpeg"/>
                    <pic:cNvPicPr/>
                  </pic:nvPicPr>
                  <pic:blipFill>
                    <a:blip r:embed="rId65" cstate="print"/>
                    <a:stretch>
                      <a:fillRect/>
                    </a:stretch>
                  </pic:blipFill>
                  <pic:spPr>
                    <a:xfrm>
                      <a:off x="0" y="0"/>
                      <a:ext cx="2050414" cy="1358264"/>
                    </a:xfrm>
                    <a:prstGeom prst="rect">
                      <a:avLst/>
                    </a:prstGeom>
                  </pic:spPr>
                </pic:pic>
              </a:graphicData>
            </a:graphic>
          </wp:anchor>
        </w:drawing>
      </w:r>
      <w:r>
        <w:rPr>
          <w:rFonts w:ascii="Comic Sans MS" w:hAnsi="Comic Sans MS"/>
        </w:rPr>
        <w:t>31 августа - лошадиный праздни</w:t>
      </w:r>
      <w:r>
        <w:rPr>
          <w:rFonts w:ascii="Comic Sans MS" w:hAnsi="Comic Sans MS"/>
          <w:b/>
        </w:rPr>
        <w:t>к</w:t>
      </w:r>
      <w:r>
        <w:rPr/>
        <w:t>, в память </w:t>
      </w:r>
      <w:r>
        <w:rPr>
          <w:rFonts w:ascii="Comic Sans MS" w:hAnsi="Comic Sans MS"/>
        </w:rPr>
        <w:t>Флора </w:t>
      </w:r>
      <w:r>
        <w:rPr/>
        <w:t>и </w:t>
      </w:r>
      <w:r>
        <w:rPr>
          <w:rFonts w:ascii="Comic Sans MS" w:hAnsi="Comic Sans MS"/>
        </w:rPr>
        <w:t>Лавра</w:t>
      </w:r>
      <w:r>
        <w:rPr/>
        <w:t>, издавна почитавшихся на Руси как покровители домашних животных, особенно</w:t>
      </w:r>
      <w:r>
        <w:rPr>
          <w:spacing w:val="-2"/>
        </w:rPr>
        <w:t> </w:t>
      </w:r>
      <w:r>
        <w:rPr/>
        <w:t>лошадей.</w:t>
      </w:r>
    </w:p>
    <w:p>
      <w:pPr>
        <w:pStyle w:val="BodyText"/>
        <w:spacing w:before="5"/>
        <w:ind w:left="3586" w:right="39" w:firstLine="480"/>
      </w:pPr>
      <w:r>
        <w:rPr/>
        <w:t>В этот день отмечали праздник, лошадей не использовали для работы, купали и кормили "в</w:t>
      </w:r>
    </w:p>
    <w:p>
      <w:pPr>
        <w:pStyle w:val="BodyText"/>
        <w:ind w:right="40"/>
      </w:pPr>
      <w:r>
        <w:rPr/>
        <w:t>полную сыть". Совершали молебны от падежа и для приплода скота. Чтобы оградить лошадей от болезней, на целый год в этот день их чистили, мыли, заплетали им гривы и вели к обедне кропить святой водой.</w:t>
      </w:r>
    </w:p>
    <w:p>
      <w:pPr>
        <w:pStyle w:val="BodyText"/>
        <w:spacing w:before="1"/>
        <w:ind w:right="42" w:firstLine="566"/>
      </w:pPr>
      <w:r>
        <w:rPr/>
        <w:t>Близнецы Флор и Лавр были каменотесами в Византии во II - III веках нашей эры. Однажды языческий правитель Иллирии (ныне Югославия) велел им построить храм. Храм они построили, но христианский. К тому же обратили множество людей в свою веру. За это они были сброшены в пересохший колодец, из которого через много лет пастухи напоили своих лошадей, и те исцелились.</w:t>
      </w:r>
    </w:p>
    <w:p>
      <w:pPr>
        <w:pStyle w:val="BodyText"/>
        <w:ind w:right="47" w:firstLine="566"/>
      </w:pPr>
      <w:r>
        <w:rPr/>
        <w:t>Впоследствии мощи мучеников, пострадавших за веру, были перенесены в Константинополь.</w:t>
      </w:r>
    </w:p>
    <w:p>
      <w:pPr>
        <w:pStyle w:val="BodyText"/>
        <w:ind w:right="42" w:firstLine="566"/>
      </w:pPr>
      <w:r>
        <w:rPr/>
        <w:t>Одни из ворот Московского Кремля, построенного святым благоверным князем Димитрием Донским, назывались Фроловскими, по названию надвратной церкви в честь святых мучеников; в старой Москве, кроме этого, были еще три храма Флора и Лавра. Эти храмы были построены в местах, рядом с которыми находились лошади, а также скот для продажи или хозяйственных нужд. (Кроме храма на Зацепе это храмы на Покровской улице и у Мясницких ворот).</w:t>
      </w:r>
    </w:p>
    <w:p>
      <w:pPr>
        <w:pStyle w:val="BodyText"/>
        <w:spacing w:line="247" w:lineRule="auto"/>
        <w:ind w:right="44" w:firstLine="566"/>
      </w:pPr>
      <w:r>
        <w:rPr/>
        <w:t>Конский праздник широко отмечался в дореволюционной России.</w:t>
      </w:r>
      <w:r>
        <w:rPr>
          <w:u w:val="thick"/>
        </w:rPr>
        <w:t> </w:t>
      </w:r>
      <w:r>
        <w:rPr>
          <w:rFonts w:ascii="Comic Sans MS" w:hAnsi="Comic Sans MS"/>
          <w:u w:val="thick"/>
        </w:rPr>
        <w:t>Так,</w:t>
      </w:r>
      <w:r>
        <w:rPr>
          <w:rFonts w:ascii="Comic Sans MS" w:hAnsi="Comic Sans MS"/>
        </w:rPr>
        <w:t> </w:t>
      </w:r>
      <w:r>
        <w:rPr/>
        <w:t>в Москве на Мясницкой улице, напротив</w:t>
      </w:r>
      <w:r>
        <w:rPr>
          <w:spacing w:val="57"/>
        </w:rPr>
        <w:t> </w:t>
      </w:r>
      <w:r>
        <w:rPr/>
        <w:t>здания</w:t>
      </w:r>
    </w:p>
    <w:p>
      <w:pPr>
        <w:pStyle w:val="BodyText"/>
        <w:spacing w:before="81"/>
        <w:ind w:left="0" w:right="411"/>
        <w:jc w:val="right"/>
      </w:pPr>
      <w:r>
        <w:rPr/>
        <w:br w:type="column"/>
      </w:r>
      <w:r>
        <w:rPr/>
        <w:t>Почтамта устраивалась бесплатная выставка орловских рысаков. В Фроловской церкви неподалеку проводился специальный молебен. </w:t>
      </w:r>
      <w:r>
        <w:rPr>
          <w:rFonts w:ascii="Comic Sans MS" w:hAnsi="Comic Sans MS"/>
        </w:rPr>
        <w:t>Лошадиный праздник </w:t>
      </w:r>
      <w:r>
        <w:rPr/>
        <w:t>отмечают до сих пор. В нескольких областях России сохранились обычаи в день Флора и Лавра - устраивать скачки вперегонки на неоседланных лошадях (отсюда название - "скакалки"), что говорит о давнем происхождении</w:t>
      </w:r>
    </w:p>
    <w:p>
      <w:pPr>
        <w:pStyle w:val="BodyText"/>
        <w:spacing w:line="275" w:lineRule="exact"/>
        <w:ind w:left="176"/>
        <w:jc w:val="left"/>
      </w:pPr>
      <w:r>
        <w:rPr/>
        <w:t>лошадиного праздника.</w:t>
      </w:r>
    </w:p>
    <w:p>
      <w:pPr>
        <w:pStyle w:val="BodyText"/>
        <w:ind w:left="176" w:right="412" w:firstLine="626"/>
      </w:pPr>
      <w:r>
        <w:rPr/>
        <w:t>В Великом Устюге придумали и отмечают в конце августа свой собственный праздник Лошади. Он проходит в рамках Прокопьевской Ярмарки и даже внесен в туристические программы. Лошадей украшают: им расчесывают гривы и хвосты, "завивают" (вплетают) в них яркие ленточки или пестрые лоскутки кумача или ситца.</w:t>
      </w:r>
    </w:p>
    <w:p>
      <w:pPr>
        <w:pStyle w:val="BodyText"/>
        <w:spacing w:before="8"/>
        <w:ind w:left="176" w:right="417" w:firstLine="566"/>
        <w:rPr>
          <w:rFonts w:ascii="Comic Sans MS" w:hAnsi="Comic Sans MS"/>
        </w:rPr>
      </w:pPr>
      <w:r>
        <w:rPr>
          <w:rFonts w:ascii="Comic Sans MS" w:hAnsi="Comic Sans MS"/>
        </w:rPr>
        <w:t>Сохранились и приметы, связанные с конским праздником.</w:t>
      </w:r>
    </w:p>
    <w:p>
      <w:pPr>
        <w:pStyle w:val="BodyText"/>
        <w:ind w:left="176" w:right="408" w:firstLine="427"/>
        <w:jc w:val="left"/>
      </w:pPr>
      <w:r>
        <w:rPr/>
        <w:t>31 августа Фрол и Лавр - кончай посев ржи. После этого дня посев ржи считается запоздалым.</w:t>
      </w:r>
    </w:p>
    <w:p>
      <w:pPr>
        <w:pStyle w:val="BodyText"/>
        <w:tabs>
          <w:tab w:pos="1589" w:val="left" w:leader="none"/>
        </w:tabs>
        <w:ind w:left="603" w:right="408"/>
        <w:jc w:val="left"/>
      </w:pPr>
      <w:r>
        <w:rPr/>
        <w:t>Коли до Фрола не отсеешься, фролки (цветочки) родятся. Смотри</w:t>
        <w:tab/>
        <w:t>у</w:t>
      </w:r>
      <w:r>
        <w:rPr>
          <w:spacing w:val="7"/>
        </w:rPr>
        <w:t> </w:t>
      </w:r>
      <w:r>
        <w:rPr/>
        <w:t>полыни</w:t>
      </w:r>
      <w:r>
        <w:rPr>
          <w:spacing w:val="18"/>
        </w:rPr>
        <w:t> </w:t>
      </w:r>
      <w:r>
        <w:rPr/>
        <w:t>корни:</w:t>
      </w:r>
      <w:r>
        <w:rPr>
          <w:spacing w:val="16"/>
        </w:rPr>
        <w:t> </w:t>
      </w:r>
      <w:r>
        <w:rPr/>
        <w:t>если</w:t>
      </w:r>
      <w:r>
        <w:rPr>
          <w:spacing w:val="17"/>
        </w:rPr>
        <w:t> </w:t>
      </w:r>
      <w:r>
        <w:rPr/>
        <w:t>побеги</w:t>
      </w:r>
      <w:r>
        <w:rPr>
          <w:spacing w:val="16"/>
        </w:rPr>
        <w:t> </w:t>
      </w:r>
      <w:r>
        <w:rPr/>
        <w:t>корня</w:t>
      </w:r>
      <w:r>
        <w:rPr>
          <w:spacing w:val="15"/>
        </w:rPr>
        <w:t> </w:t>
      </w:r>
      <w:r>
        <w:rPr/>
        <w:t>толсты</w:t>
      </w:r>
      <w:r>
        <w:rPr>
          <w:spacing w:val="16"/>
        </w:rPr>
        <w:t> </w:t>
      </w:r>
      <w:r>
        <w:rPr/>
        <w:t>-</w:t>
      </w:r>
    </w:p>
    <w:p>
      <w:pPr>
        <w:pStyle w:val="BodyText"/>
        <w:ind w:left="176"/>
        <w:jc w:val="left"/>
      </w:pPr>
      <w:r>
        <w:rPr/>
        <w:t>следующий год будет урожайным.</w:t>
      </w:r>
    </w:p>
    <w:p>
      <w:pPr>
        <w:pStyle w:val="BodyText"/>
        <w:ind w:left="176"/>
        <w:jc w:val="left"/>
      </w:pPr>
      <w:r>
        <w:rPr/>
        <w:t>С Фрола и Лавра начинаются осенние утренники.</w:t>
      </w:r>
    </w:p>
    <w:p>
      <w:pPr>
        <w:pStyle w:val="BodyText"/>
        <w:ind w:left="176" w:right="413" w:firstLine="566"/>
      </w:pPr>
      <w:r>
        <w:rPr/>
        <w:t>Значение лошади в истории трудно переоценить: эти животные сыграли большую роль в жизни людей всех стран и сословий. Кони - частые герои песен, сказок и легенд.</w:t>
      </w:r>
    </w:p>
    <w:p>
      <w:pPr>
        <w:spacing w:after="0"/>
        <w:sectPr>
          <w:pgSz w:w="16840" w:h="11910" w:orient="landscape"/>
          <w:pgMar w:top="1040" w:bottom="280" w:left="720" w:right="720"/>
          <w:cols w:num="2" w:equalWidth="0">
            <w:col w:w="7389" w:space="488"/>
            <w:col w:w="7523"/>
          </w:cols>
        </w:sectPr>
      </w:pPr>
    </w:p>
    <w:p>
      <w:pPr>
        <w:pStyle w:val="Heading1"/>
        <w:spacing w:line="390" w:lineRule="exact" w:before="88"/>
        <w:ind w:left="1075"/>
        <w:jc w:val="center"/>
        <w:rPr>
          <w:u w:val="none"/>
        </w:rPr>
      </w:pPr>
      <w:r>
        <w:rPr/>
        <w:pict>
          <v:group style="position:absolute;margin-left:24pt;margin-top:24.000008pt;width:794.05pt;height:547.450pt;mso-position-horizontal-relative:page;mso-position-vertical-relative:page;z-index:-68200"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color w:val="FF9933"/>
          <w:u w:val="none"/>
        </w:rPr>
        <w:t>Сентябрь</w:t>
      </w:r>
    </w:p>
    <w:p>
      <w:pPr>
        <w:pStyle w:val="Heading2"/>
        <w:ind w:left="3533"/>
        <w:jc w:val="left"/>
        <w:rPr>
          <w:u w:val="none"/>
        </w:rPr>
      </w:pPr>
      <w:r>
        <w:rPr>
          <w:rFonts w:ascii="Times New Roman" w:hAnsi="Times New Roman"/>
          <w:b w:val="0"/>
          <w:spacing w:val="-60"/>
          <w:u w:val="thick"/>
        </w:rPr>
        <w:t> </w:t>
      </w:r>
      <w:r>
        <w:rPr>
          <w:u w:val="thick"/>
        </w:rPr>
        <w:t>10 сентября</w:t>
      </w:r>
    </w:p>
    <w:p>
      <w:pPr>
        <w:pStyle w:val="BodyText"/>
        <w:spacing w:line="334" w:lineRule="exact" w:before="1"/>
        <w:ind w:left="3125"/>
        <w:jc w:val="left"/>
        <w:rPr>
          <w:rFonts w:ascii="Comic Sans MS" w:hAnsi="Comic Sans MS"/>
        </w:rPr>
      </w:pPr>
      <w:r>
        <w:rPr>
          <w:rFonts w:ascii="Comic Sans MS" w:hAnsi="Comic Sans MS"/>
          <w:color w:val="0000FF"/>
        </w:rPr>
        <w:t>День озера Байкал</w:t>
      </w:r>
    </w:p>
    <w:p>
      <w:pPr>
        <w:pStyle w:val="BodyText"/>
        <w:ind w:left="3634" w:right="38" w:firstLine="708"/>
        <w:rPr>
          <w:rFonts w:ascii="Comic Sans MS" w:hAnsi="Comic Sans MS"/>
        </w:rPr>
      </w:pPr>
      <w:r>
        <w:rPr/>
        <w:drawing>
          <wp:anchor distT="0" distB="0" distL="0" distR="0" allowOverlap="1" layoutInCell="1" locked="0" behindDoc="1" simplePos="0" relativeHeight="268367231">
            <wp:simplePos x="0" y="0"/>
            <wp:positionH relativeFrom="page">
              <wp:posOffset>820419</wp:posOffset>
            </wp:positionH>
            <wp:positionV relativeFrom="paragraph">
              <wp:posOffset>194622</wp:posOffset>
            </wp:positionV>
            <wp:extent cx="1829435" cy="1372235"/>
            <wp:effectExtent l="0" t="0" r="0" b="0"/>
            <wp:wrapNone/>
            <wp:docPr id="87" name="image47.jpeg" descr=""/>
            <wp:cNvGraphicFramePr>
              <a:graphicFrameLocks noChangeAspect="1"/>
            </wp:cNvGraphicFramePr>
            <a:graphic>
              <a:graphicData uri="http://schemas.openxmlformats.org/drawingml/2006/picture">
                <pic:pic>
                  <pic:nvPicPr>
                    <pic:cNvPr id="88" name="image47.jpeg"/>
                    <pic:cNvPicPr/>
                  </pic:nvPicPr>
                  <pic:blipFill>
                    <a:blip r:embed="rId66" cstate="print"/>
                    <a:stretch>
                      <a:fillRect/>
                    </a:stretch>
                  </pic:blipFill>
                  <pic:spPr>
                    <a:xfrm>
                      <a:off x="0" y="0"/>
                      <a:ext cx="1829435" cy="1372235"/>
                    </a:xfrm>
                    <a:prstGeom prst="rect">
                      <a:avLst/>
                    </a:prstGeom>
                  </pic:spPr>
                </pic:pic>
              </a:graphicData>
            </a:graphic>
          </wp:anchor>
        </w:drawing>
      </w:r>
      <w:r>
        <w:rPr>
          <w:rFonts w:ascii="Comic Sans MS" w:hAnsi="Comic Sans MS"/>
        </w:rPr>
        <w:t>«Славное море - священный Байкал...» </w:t>
      </w:r>
      <w:r>
        <w:rPr/>
        <w:t>- это неповторимо прекрасное сибирское озеро не может оставить равнодушным ни поэтов, ни ученых, ни просто туристов из многих стран. Бай-Куль - Байкал - в переводе с тюркского </w:t>
      </w:r>
      <w:r>
        <w:rPr>
          <w:rFonts w:ascii="Comic Sans MS" w:hAnsi="Comic Sans MS"/>
        </w:rPr>
        <w:t>«богатое озеро».</w:t>
      </w:r>
    </w:p>
    <w:p>
      <w:pPr>
        <w:pStyle w:val="BodyText"/>
        <w:spacing w:before="2"/>
        <w:ind w:right="43" w:firstLine="708"/>
      </w:pPr>
      <w:r>
        <w:rPr>
          <w:rFonts w:ascii="Comic Sans MS" w:hAnsi="Comic Sans MS"/>
        </w:rPr>
        <w:t>День Байкала </w:t>
      </w:r>
      <w:r>
        <w:rPr/>
        <w:t>учрежден в </w:t>
      </w:r>
      <w:r>
        <w:rPr>
          <w:rFonts w:ascii="Comic Sans MS" w:hAnsi="Comic Sans MS"/>
        </w:rPr>
        <w:t>1999 году </w:t>
      </w:r>
      <w:r>
        <w:rPr/>
        <w:t>и с тех пор</w:t>
      </w:r>
      <w:r>
        <w:rPr>
          <w:spacing w:val="-25"/>
        </w:rPr>
        <w:t> </w:t>
      </w:r>
      <w:r>
        <w:rPr/>
        <w:t>ежегодно отмечался в четвертое воскресенье августа, но с 2008 года решением Законодательного Собрания Иркутской области этот праздник перенесен на </w:t>
      </w:r>
      <w:r>
        <w:rPr>
          <w:rFonts w:ascii="Comic Sans MS" w:hAnsi="Comic Sans MS"/>
        </w:rPr>
        <w:t>второе воскресенье</w:t>
      </w:r>
      <w:r>
        <w:rPr>
          <w:rFonts w:ascii="Comic Sans MS" w:hAnsi="Comic Sans MS"/>
          <w:spacing w:val="-5"/>
        </w:rPr>
        <w:t> </w:t>
      </w:r>
      <w:r>
        <w:rPr>
          <w:rFonts w:ascii="Comic Sans MS" w:hAnsi="Comic Sans MS"/>
        </w:rPr>
        <w:t>сентября</w:t>
      </w:r>
      <w:r>
        <w:rPr/>
        <w:t>.</w:t>
      </w:r>
    </w:p>
    <w:p>
      <w:pPr>
        <w:pStyle w:val="BodyText"/>
        <w:ind w:right="41" w:firstLine="708"/>
      </w:pPr>
      <w:r>
        <w:rPr/>
        <w:t>С течением времени День Байкала получил общероссийское и общемировое признание, стал важной и популярной датой в нашем календаре. Появились новые и добрые</w:t>
      </w:r>
      <w:r>
        <w:rPr>
          <w:spacing w:val="-8"/>
        </w:rPr>
        <w:t> </w:t>
      </w:r>
      <w:r>
        <w:rPr/>
        <w:t>традиции.</w:t>
      </w:r>
    </w:p>
    <w:p>
      <w:pPr>
        <w:pStyle w:val="BodyText"/>
        <w:ind w:right="45" w:firstLine="708"/>
      </w:pPr>
      <w:r>
        <w:rPr/>
        <w:t>Многие общественные акции, научные, культурные, спортивные мероприятия, творческие конкурсы и викторины проходят под эгидой Дня Байкала в течение всего года.</w:t>
      </w:r>
    </w:p>
    <w:p>
      <w:pPr>
        <w:pStyle w:val="BodyText"/>
        <w:tabs>
          <w:tab w:pos="6496" w:val="left" w:leader="none"/>
        </w:tabs>
        <w:ind w:right="42"/>
      </w:pPr>
      <w:r>
        <w:rPr/>
        <w:t>Кинофестивали, выставки художников и фотовыставки, коллективные выезды юных и взрослых художников на Байкал для проведения пленэров, конкурсы прикладного народного творчества, экологические субботники, акции по уборке мусора с побережий водоемов, театрализованное представление на набережной</w:t>
        <w:tab/>
        <w:t>Ангары.</w:t>
      </w:r>
    </w:p>
    <w:p>
      <w:pPr>
        <w:pStyle w:val="BodyText"/>
        <w:ind w:left="1133"/>
        <w:jc w:val="left"/>
        <w:rPr>
          <w:rFonts w:ascii="Comic Sans MS" w:hAnsi="Comic Sans MS"/>
        </w:rPr>
      </w:pPr>
      <w:r>
        <w:rPr>
          <w:rFonts w:ascii="Comic Sans MS" w:hAnsi="Comic Sans MS"/>
        </w:rPr>
        <w:t>Несколько любопытных фактов о Байкале</w:t>
      </w:r>
    </w:p>
    <w:p>
      <w:pPr>
        <w:pStyle w:val="BodyText"/>
        <w:spacing w:line="237" w:lineRule="auto" w:before="3"/>
        <w:ind w:right="45" w:firstLine="708"/>
      </w:pPr>
      <w:r>
        <w:rPr>
          <w:rFonts w:ascii="Comic Sans MS" w:hAnsi="Comic Sans MS"/>
        </w:rPr>
        <w:t>Байкал </w:t>
      </w:r>
      <w:r>
        <w:rPr/>
        <w:t>- самое глубокое озеро в мире. Его средняя глубина составляет около 730 метров. Наибольшая известная глубина Байкала - 1637 метров.</w:t>
      </w:r>
    </w:p>
    <w:p>
      <w:pPr>
        <w:pStyle w:val="BodyText"/>
        <w:spacing w:before="81"/>
        <w:ind w:right="413" w:firstLine="708"/>
      </w:pPr>
      <w:r>
        <w:rPr/>
        <w:br w:type="column"/>
      </w:r>
      <w:r>
        <w:rPr/>
        <w:t>Ученые полагают, что возраст Байкала составляет 20-25 миллионов лет. Но свои нынешние очертания Байкал приобрел, очевидно, несколько миллионов лет назад в результате изменений сейсмического характера.</w:t>
      </w:r>
    </w:p>
    <w:p>
      <w:pPr>
        <w:pStyle w:val="BodyText"/>
        <w:ind w:right="410" w:firstLine="708"/>
      </w:pPr>
      <w:r>
        <w:rPr/>
        <w:t>Кстати, Байкал испытывает землетрясения - несколько сотен в год. Большинство из них могут быть зарегистрированы только сейсмографами высокой чувствительности. Байкальская вода вкусна и чиста, потому что озеро обладает мощными защитными механизмами самоочищения. Жители прибайкальских деревень и поселков нередко берут воду для бытовых нужд и приготовления пищи из</w:t>
      </w:r>
      <w:r>
        <w:rPr>
          <w:spacing w:val="-5"/>
        </w:rPr>
        <w:t> </w:t>
      </w:r>
      <w:r>
        <w:rPr/>
        <w:t>Байкала.</w:t>
      </w:r>
    </w:p>
    <w:p>
      <w:pPr>
        <w:pStyle w:val="BodyText"/>
        <w:spacing w:before="1"/>
        <w:ind w:right="413" w:firstLine="708"/>
      </w:pPr>
      <w:r>
        <w:rPr/>
        <w:t>Байкальская вода содержит мало растворенных и взвешенных веществ, поэтому ее прозрачность превосходит все озерные водоемы мира и приближается к прозрачности вод океанов.</w:t>
      </w:r>
    </w:p>
    <w:p>
      <w:pPr>
        <w:pStyle w:val="BodyText"/>
        <w:spacing w:before="7"/>
        <w:ind w:right="412" w:firstLine="708"/>
        <w:rPr>
          <w:rFonts w:ascii="Comic Sans MS" w:hAnsi="Comic Sans MS"/>
        </w:rPr>
      </w:pPr>
      <w:r>
        <w:rPr>
          <w:rFonts w:ascii="Comic Sans MS" w:hAnsi="Comic Sans MS"/>
        </w:rPr>
        <w:t>В 1996 году Байкал был внесён в Список объектов Всемирного наследия ЮНЕСКО.</w:t>
      </w:r>
    </w:p>
    <w:p>
      <w:pPr>
        <w:pStyle w:val="BodyText"/>
        <w:ind w:left="0"/>
        <w:jc w:val="left"/>
        <w:rPr>
          <w:rFonts w:ascii="Comic Sans MS"/>
        </w:rPr>
      </w:pPr>
    </w:p>
    <w:p>
      <w:pPr>
        <w:pStyle w:val="Heading2"/>
        <w:spacing w:before="1"/>
        <w:ind w:left="3533"/>
        <w:jc w:val="left"/>
        <w:rPr>
          <w:u w:val="none"/>
        </w:rPr>
      </w:pPr>
      <w:r>
        <w:rPr>
          <w:rFonts w:ascii="Times New Roman" w:hAnsi="Times New Roman"/>
          <w:b w:val="0"/>
          <w:spacing w:val="-60"/>
          <w:u w:val="thick"/>
        </w:rPr>
        <w:t> </w:t>
      </w:r>
      <w:r>
        <w:rPr>
          <w:u w:val="thick"/>
        </w:rPr>
        <w:t>11 сентября</w:t>
      </w:r>
    </w:p>
    <w:p>
      <w:pPr>
        <w:pStyle w:val="BodyText"/>
        <w:spacing w:line="334" w:lineRule="exact"/>
        <w:ind w:left="845"/>
        <w:jc w:val="left"/>
        <w:rPr>
          <w:rFonts w:ascii="Comic Sans MS" w:hAnsi="Comic Sans MS"/>
        </w:rPr>
      </w:pPr>
      <w:r>
        <w:rPr>
          <w:rFonts w:ascii="Comic Sans MS" w:hAnsi="Comic Sans MS"/>
          <w:color w:val="0000FF"/>
        </w:rPr>
        <w:t>День рождения Всемирного фонда дикой природы</w:t>
      </w:r>
    </w:p>
    <w:p>
      <w:pPr>
        <w:pStyle w:val="BodyText"/>
        <w:spacing w:before="1"/>
        <w:ind w:left="3161" w:right="409" w:firstLine="648"/>
      </w:pPr>
      <w:r>
        <w:rPr/>
        <w:drawing>
          <wp:anchor distT="0" distB="0" distL="0" distR="0" allowOverlap="1" layoutInCell="1" locked="0" behindDoc="1" simplePos="0" relativeHeight="268367207">
            <wp:simplePos x="0" y="0"/>
            <wp:positionH relativeFrom="page">
              <wp:posOffset>5667904</wp:posOffset>
            </wp:positionH>
            <wp:positionV relativeFrom="paragraph">
              <wp:posOffset>143568</wp:posOffset>
            </wp:positionV>
            <wp:extent cx="1165076" cy="1035050"/>
            <wp:effectExtent l="0" t="0" r="0" b="0"/>
            <wp:wrapNone/>
            <wp:docPr id="89" name="image48.png" descr=""/>
            <wp:cNvGraphicFramePr>
              <a:graphicFrameLocks noChangeAspect="1"/>
            </wp:cNvGraphicFramePr>
            <a:graphic>
              <a:graphicData uri="http://schemas.openxmlformats.org/drawingml/2006/picture">
                <pic:pic>
                  <pic:nvPicPr>
                    <pic:cNvPr id="90" name="image48.png"/>
                    <pic:cNvPicPr/>
                  </pic:nvPicPr>
                  <pic:blipFill>
                    <a:blip r:embed="rId67" cstate="print"/>
                    <a:stretch>
                      <a:fillRect/>
                    </a:stretch>
                  </pic:blipFill>
                  <pic:spPr>
                    <a:xfrm>
                      <a:off x="0" y="0"/>
                      <a:ext cx="1165076" cy="1035050"/>
                    </a:xfrm>
                    <a:prstGeom prst="rect">
                      <a:avLst/>
                    </a:prstGeom>
                  </pic:spPr>
                </pic:pic>
              </a:graphicData>
            </a:graphic>
          </wp:anchor>
        </w:drawing>
      </w:r>
      <w:r>
        <w:rPr>
          <w:rFonts w:ascii="Comic Sans MS" w:hAnsi="Comic Sans MS"/>
        </w:rPr>
        <w:t>11 сентября 1961 </w:t>
      </w:r>
      <w:r>
        <w:rPr/>
        <w:t>года в маленьком швейцарском городке Морге, где находится штаб Международного Союза Охраны Природы, возник </w:t>
      </w:r>
      <w:r>
        <w:rPr>
          <w:rFonts w:ascii="Comic Sans MS" w:hAnsi="Comic Sans MS"/>
        </w:rPr>
        <w:t>Всемирный фонд дикой природы (WWF)</w:t>
      </w:r>
      <w:r>
        <w:rPr/>
        <w:t>, целью которого было</w:t>
      </w:r>
      <w:r>
        <w:rPr>
          <w:spacing w:val="32"/>
        </w:rPr>
        <w:t> </w:t>
      </w:r>
      <w:r>
        <w:rPr/>
        <w:t>провозглашено</w:t>
      </w:r>
    </w:p>
    <w:p>
      <w:pPr>
        <w:pStyle w:val="BodyText"/>
        <w:spacing w:line="269" w:lineRule="exact"/>
        <w:jc w:val="left"/>
      </w:pPr>
      <w:r>
        <w:rPr/>
        <w:t>сохранение жизни на земле.</w:t>
      </w:r>
    </w:p>
    <w:p>
      <w:pPr>
        <w:pStyle w:val="BodyText"/>
        <w:ind w:right="415" w:firstLine="600"/>
      </w:pPr>
      <w:r>
        <w:rPr/>
        <w:t>Созданный содружеством крупных бизнесменов, ученых и правительственных лидеров, при поддержке Принца Бернарда Нидерландского и Герцога Эдинбургского WWF превратился во влиятельную и независимую международную организацию.</w:t>
      </w:r>
    </w:p>
    <w:p>
      <w:pPr>
        <w:spacing w:after="0"/>
        <w:sectPr>
          <w:pgSz w:w="16840" w:h="11910" w:orient="landscape"/>
          <w:pgMar w:top="1040" w:bottom="280" w:left="720" w:right="720"/>
          <w:cols w:num="2" w:equalWidth="0">
            <w:col w:w="7389" w:space="251"/>
            <w:col w:w="7760"/>
          </w:cols>
        </w:sectPr>
      </w:pPr>
    </w:p>
    <w:p>
      <w:pPr>
        <w:pStyle w:val="BodyText"/>
        <w:spacing w:line="237" w:lineRule="auto" w:before="91"/>
        <w:ind w:right="43" w:firstLine="708"/>
      </w:pPr>
      <w:r>
        <w:rPr/>
        <w:pict>
          <v:group style="position:absolute;margin-left:24pt;margin-top:24.000008pt;width:794.05pt;height:547.450pt;mso-position-horizontal-relative:page;mso-position-vertical-relative:page;z-index:-68152"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В </w:t>
      </w:r>
      <w:r>
        <w:rPr>
          <w:rFonts w:ascii="Comic Sans MS" w:hAnsi="Comic Sans MS"/>
        </w:rPr>
        <w:t>1962 г. </w:t>
      </w:r>
      <w:r>
        <w:rPr/>
        <w:t>фонд обратился ко всем странам с призывом подписать </w:t>
      </w:r>
      <w:r>
        <w:rPr>
          <w:rFonts w:ascii="Comic Sans MS" w:hAnsi="Comic Sans MS"/>
        </w:rPr>
        <w:t>«Всемирную хартию по охране диких животных». </w:t>
      </w:r>
      <w:r>
        <w:rPr/>
        <w:t>Семь ее параграфов, отмечая критическое положение животных в современной мировой ситуации,</w:t>
      </w:r>
      <w:r>
        <w:rPr>
          <w:spacing w:val="-5"/>
        </w:rPr>
        <w:t> </w:t>
      </w:r>
      <w:r>
        <w:rPr/>
        <w:t>предлагали:</w:t>
      </w:r>
    </w:p>
    <w:p>
      <w:pPr>
        <w:pStyle w:val="ListParagraph"/>
        <w:numPr>
          <w:ilvl w:val="0"/>
          <w:numId w:val="8"/>
        </w:numPr>
        <w:tabs>
          <w:tab w:pos="1320" w:val="left" w:leader="none"/>
        </w:tabs>
        <w:spacing w:line="240" w:lineRule="auto" w:before="2" w:after="0"/>
        <w:ind w:left="412" w:right="46" w:firstLine="567"/>
        <w:jc w:val="both"/>
        <w:rPr>
          <w:sz w:val="24"/>
        </w:rPr>
      </w:pPr>
      <w:r>
        <w:rPr>
          <w:sz w:val="24"/>
        </w:rPr>
        <w:t>Предотвратить любое дальнейшее уничтожение диких животных;</w:t>
      </w:r>
    </w:p>
    <w:p>
      <w:pPr>
        <w:pStyle w:val="ListParagraph"/>
        <w:numPr>
          <w:ilvl w:val="0"/>
          <w:numId w:val="8"/>
        </w:numPr>
        <w:tabs>
          <w:tab w:pos="1318" w:val="left" w:leader="none"/>
        </w:tabs>
        <w:spacing w:line="240" w:lineRule="auto" w:before="1" w:after="0"/>
        <w:ind w:left="412" w:right="44" w:firstLine="567"/>
        <w:jc w:val="both"/>
        <w:rPr>
          <w:sz w:val="24"/>
        </w:rPr>
      </w:pPr>
      <w:r>
        <w:rPr>
          <w:sz w:val="24"/>
        </w:rPr>
        <w:t>Выделить необходимые территории для сохранения и размножения диких</w:t>
      </w:r>
      <w:r>
        <w:rPr>
          <w:spacing w:val="1"/>
          <w:sz w:val="24"/>
        </w:rPr>
        <w:t> </w:t>
      </w:r>
      <w:r>
        <w:rPr>
          <w:sz w:val="24"/>
        </w:rPr>
        <w:t>животных;</w:t>
      </w:r>
    </w:p>
    <w:p>
      <w:pPr>
        <w:pStyle w:val="ListParagraph"/>
        <w:numPr>
          <w:ilvl w:val="0"/>
          <w:numId w:val="8"/>
        </w:numPr>
        <w:tabs>
          <w:tab w:pos="1318" w:val="left" w:leader="none"/>
        </w:tabs>
        <w:spacing w:line="240" w:lineRule="auto" w:before="0" w:after="0"/>
        <w:ind w:left="412" w:right="47" w:firstLine="567"/>
        <w:jc w:val="both"/>
        <w:rPr>
          <w:sz w:val="24"/>
        </w:rPr>
      </w:pPr>
      <w:r>
        <w:rPr>
          <w:sz w:val="24"/>
        </w:rPr>
        <w:t>Защитить всех диких животных от умышленных или непреднамеренных актов жестокости;</w:t>
      </w:r>
    </w:p>
    <w:p>
      <w:pPr>
        <w:pStyle w:val="ListParagraph"/>
        <w:numPr>
          <w:ilvl w:val="0"/>
          <w:numId w:val="8"/>
        </w:numPr>
        <w:tabs>
          <w:tab w:pos="1349" w:val="left" w:leader="none"/>
        </w:tabs>
        <w:spacing w:line="240" w:lineRule="auto" w:before="0" w:after="0"/>
        <w:ind w:left="412" w:right="42" w:firstLine="567"/>
        <w:jc w:val="both"/>
        <w:rPr>
          <w:sz w:val="24"/>
        </w:rPr>
      </w:pPr>
      <w:r>
        <w:rPr>
          <w:sz w:val="24"/>
        </w:rPr>
        <w:t>Способствовать развитию в детях чувства любви к природе, учить их понимать</w:t>
      </w:r>
      <w:r>
        <w:rPr>
          <w:spacing w:val="4"/>
          <w:sz w:val="24"/>
        </w:rPr>
        <w:t> </w:t>
      </w:r>
      <w:r>
        <w:rPr>
          <w:sz w:val="24"/>
        </w:rPr>
        <w:t>ее;</w:t>
      </w:r>
    </w:p>
    <w:p>
      <w:pPr>
        <w:pStyle w:val="ListParagraph"/>
        <w:numPr>
          <w:ilvl w:val="0"/>
          <w:numId w:val="8"/>
        </w:numPr>
        <w:tabs>
          <w:tab w:pos="1265" w:val="left" w:leader="none"/>
        </w:tabs>
        <w:spacing w:line="240" w:lineRule="auto" w:before="0" w:after="0"/>
        <w:ind w:left="412" w:right="43" w:firstLine="567"/>
        <w:jc w:val="both"/>
        <w:rPr>
          <w:sz w:val="24"/>
        </w:rPr>
      </w:pPr>
      <w:r>
        <w:rPr>
          <w:sz w:val="24"/>
        </w:rPr>
        <w:t>Довести до сознания всех тех, кто в своей деятельности непосредственно соприкасается с природой, что на них лежит огромная ответственность в отношении сохранения природы в ее самобытном</w:t>
      </w:r>
      <w:r>
        <w:rPr>
          <w:spacing w:val="-2"/>
          <w:sz w:val="24"/>
        </w:rPr>
        <w:t> </w:t>
      </w:r>
      <w:r>
        <w:rPr>
          <w:sz w:val="24"/>
        </w:rPr>
        <w:t>состоянии;</w:t>
      </w:r>
    </w:p>
    <w:p>
      <w:pPr>
        <w:pStyle w:val="ListParagraph"/>
        <w:numPr>
          <w:ilvl w:val="0"/>
          <w:numId w:val="8"/>
        </w:numPr>
        <w:tabs>
          <w:tab w:pos="1248" w:val="left" w:leader="none"/>
        </w:tabs>
        <w:spacing w:line="240" w:lineRule="auto" w:before="0" w:after="0"/>
        <w:ind w:left="412" w:right="45" w:firstLine="567"/>
        <w:jc w:val="both"/>
        <w:rPr>
          <w:sz w:val="24"/>
        </w:rPr>
      </w:pPr>
      <w:r>
        <w:rPr>
          <w:sz w:val="24"/>
        </w:rPr>
        <w:t>Организовать помощь тем нациям, перед которыми стоит неотложная задача сохранить своих диких животных;</w:t>
      </w:r>
    </w:p>
    <w:p>
      <w:pPr>
        <w:pStyle w:val="ListParagraph"/>
        <w:numPr>
          <w:ilvl w:val="0"/>
          <w:numId w:val="8"/>
        </w:numPr>
        <w:tabs>
          <w:tab w:pos="1296" w:val="left" w:leader="none"/>
        </w:tabs>
        <w:spacing w:line="240" w:lineRule="auto" w:before="1" w:after="0"/>
        <w:ind w:left="412" w:right="46" w:firstLine="567"/>
        <w:jc w:val="both"/>
        <w:rPr>
          <w:sz w:val="24"/>
        </w:rPr>
      </w:pPr>
      <w:r>
        <w:rPr>
          <w:sz w:val="24"/>
        </w:rPr>
        <w:t>Прилагать совместные усилия в целях спасения диких животных всех стран</w:t>
      </w:r>
      <w:r>
        <w:rPr>
          <w:spacing w:val="3"/>
          <w:sz w:val="24"/>
        </w:rPr>
        <w:t> </w:t>
      </w:r>
      <w:r>
        <w:rPr>
          <w:sz w:val="24"/>
        </w:rPr>
        <w:t>мира.</w:t>
      </w:r>
    </w:p>
    <w:p>
      <w:pPr>
        <w:pStyle w:val="BodyText"/>
        <w:spacing w:before="7"/>
        <w:ind w:right="38" w:firstLine="708"/>
        <w:rPr>
          <w:rFonts w:ascii="Comic Sans MS" w:hAnsi="Comic Sans MS"/>
        </w:rPr>
      </w:pPr>
      <w:r>
        <w:rPr>
          <w:rFonts w:ascii="Comic Sans MS" w:hAnsi="Comic Sans MS"/>
        </w:rPr>
        <w:t>Сегодня Всемирный фонд дикой природы (WWF) – крупнейшая в мире неправительственная международная природоохранная организация, объединяющая более национальных отделений во всем мире, а также около 5 млн индивидуальных членов.</w:t>
      </w:r>
    </w:p>
    <w:p>
      <w:pPr>
        <w:pStyle w:val="BodyText"/>
        <w:ind w:right="40" w:firstLine="708"/>
      </w:pPr>
      <w:r>
        <w:rPr/>
        <w:t>Средства на осуществление своих программ WWF получает в виде благотворительных пожертвований от частных лиц, правительств, международных агентств и компаний. Он занимается охраной отдельных биологических видов, почв, ландшафтов, воды и воздуха. За время своего существования он осуществил более 2000 проектов среди которых - «Операция тигр», «Моря должны жить», «Кампания - тропический дождевой лес». Им сформулированы «Задачи правительств в деле охраны природы» и </w:t>
      </w:r>
      <w:r>
        <w:rPr>
          <w:spacing w:val="-4"/>
        </w:rPr>
        <w:t>«9 </w:t>
      </w:r>
      <w:r>
        <w:rPr/>
        <w:t>правил охраны</w:t>
      </w:r>
      <w:r>
        <w:rPr>
          <w:spacing w:val="1"/>
        </w:rPr>
        <w:t> </w:t>
      </w:r>
      <w:r>
        <w:rPr/>
        <w:t>природы».</w:t>
      </w:r>
    </w:p>
    <w:p>
      <w:pPr>
        <w:pStyle w:val="BodyText"/>
        <w:spacing w:before="81"/>
        <w:ind w:left="1121"/>
        <w:jc w:val="left"/>
      </w:pPr>
      <w:r>
        <w:rPr/>
        <w:br w:type="column"/>
      </w:r>
      <w:r>
        <w:rPr/>
        <w:t>Фонд начал работу в России в 1994 г.</w:t>
      </w:r>
    </w:p>
    <w:p>
      <w:pPr>
        <w:pStyle w:val="BodyText"/>
        <w:ind w:right="678" w:firstLine="708"/>
        <w:jc w:val="left"/>
      </w:pPr>
      <w:r>
        <w:rPr/>
        <w:t>WWF ведет более 50 проектов в различных регионах России.</w:t>
      </w:r>
    </w:p>
    <w:p>
      <w:pPr>
        <w:pStyle w:val="BodyText"/>
        <w:spacing w:before="7"/>
        <w:ind w:left="0"/>
        <w:jc w:val="left"/>
        <w:rPr>
          <w:sz w:val="29"/>
        </w:rPr>
      </w:pPr>
    </w:p>
    <w:p>
      <w:pPr>
        <w:pStyle w:val="Heading2"/>
        <w:spacing w:line="240" w:lineRule="auto" w:before="1"/>
        <w:ind w:left="707"/>
        <w:rPr>
          <w:u w:val="none"/>
        </w:rPr>
      </w:pPr>
      <w:r>
        <w:rPr>
          <w:rFonts w:ascii="Times New Roman" w:hAnsi="Times New Roman"/>
          <w:b w:val="0"/>
          <w:spacing w:val="-60"/>
          <w:u w:val="thick"/>
        </w:rPr>
        <w:t> </w:t>
      </w:r>
      <w:r>
        <w:rPr>
          <w:u w:val="thick"/>
        </w:rPr>
        <w:t>15 сентября</w:t>
      </w:r>
    </w:p>
    <w:p>
      <w:pPr>
        <w:pStyle w:val="BodyText"/>
        <w:spacing w:before="1"/>
        <w:ind w:left="2760"/>
        <w:jc w:val="left"/>
        <w:rPr>
          <w:rFonts w:ascii="Comic Sans MS" w:hAnsi="Comic Sans MS"/>
        </w:rPr>
      </w:pPr>
      <w:r>
        <w:rPr>
          <w:rFonts w:ascii="Comic Sans MS" w:hAnsi="Comic Sans MS"/>
          <w:color w:val="0000FF"/>
        </w:rPr>
        <w:t>День рождения Гринписа</w:t>
      </w:r>
    </w:p>
    <w:p>
      <w:pPr>
        <w:pStyle w:val="BodyText"/>
        <w:spacing w:before="12"/>
        <w:ind w:left="0"/>
        <w:jc w:val="left"/>
        <w:rPr>
          <w:rFonts w:ascii="Comic Sans MS"/>
          <w:sz w:val="23"/>
        </w:rPr>
      </w:pPr>
    </w:p>
    <w:p>
      <w:pPr>
        <w:pStyle w:val="BodyText"/>
        <w:tabs>
          <w:tab w:pos="2365" w:val="left" w:leader="none"/>
          <w:tab w:pos="2728" w:val="left" w:leader="none"/>
        </w:tabs>
        <w:spacing w:line="242" w:lineRule="auto"/>
        <w:ind w:right="3911" w:firstLine="566"/>
        <w:jc w:val="left"/>
        <w:rPr>
          <w:rFonts w:ascii="Comic Sans MS" w:hAnsi="Comic Sans MS"/>
        </w:rPr>
      </w:pPr>
      <w:r>
        <w:rPr/>
        <w:drawing>
          <wp:anchor distT="0" distB="0" distL="0" distR="0" allowOverlap="1" layoutInCell="1" locked="0" behindDoc="1" simplePos="0" relativeHeight="268367279">
            <wp:simplePos x="0" y="0"/>
            <wp:positionH relativeFrom="page">
              <wp:posOffset>7872730</wp:posOffset>
            </wp:positionH>
            <wp:positionV relativeFrom="paragraph">
              <wp:posOffset>26093</wp:posOffset>
            </wp:positionV>
            <wp:extent cx="1943100" cy="1457325"/>
            <wp:effectExtent l="0" t="0" r="0" b="0"/>
            <wp:wrapNone/>
            <wp:docPr id="91" name="image49.jpeg" descr=""/>
            <wp:cNvGraphicFramePr>
              <a:graphicFrameLocks noChangeAspect="1"/>
            </wp:cNvGraphicFramePr>
            <a:graphic>
              <a:graphicData uri="http://schemas.openxmlformats.org/drawingml/2006/picture">
                <pic:pic>
                  <pic:nvPicPr>
                    <pic:cNvPr id="92" name="image49.jpeg"/>
                    <pic:cNvPicPr/>
                  </pic:nvPicPr>
                  <pic:blipFill>
                    <a:blip r:embed="rId68" cstate="print"/>
                    <a:stretch>
                      <a:fillRect/>
                    </a:stretch>
                  </pic:blipFill>
                  <pic:spPr>
                    <a:xfrm>
                      <a:off x="0" y="0"/>
                      <a:ext cx="1943100" cy="1457325"/>
                    </a:xfrm>
                    <a:prstGeom prst="rect">
                      <a:avLst/>
                    </a:prstGeom>
                  </pic:spPr>
                </pic:pic>
              </a:graphicData>
            </a:graphic>
          </wp:anchor>
        </w:drawing>
      </w:r>
      <w:r>
        <w:rPr>
          <w:rFonts w:ascii="Comic Sans MS" w:hAnsi="Comic Sans MS"/>
        </w:rPr>
        <w:t>День</w:t>
        <w:tab/>
        <w:tab/>
        <w:t>рождения экологической</w:t>
        <w:tab/>
        <w:t>организации</w:t>
      </w:r>
    </w:p>
    <w:p>
      <w:pPr>
        <w:pStyle w:val="BodyText"/>
        <w:tabs>
          <w:tab w:pos="2392" w:val="left" w:leader="none"/>
        </w:tabs>
        <w:ind w:right="3908"/>
      </w:pPr>
      <w:r>
        <w:rPr>
          <w:rFonts w:ascii="Comic Sans MS" w:hAnsi="Comic Sans MS"/>
        </w:rPr>
        <w:t>«Гринпис» 15 сентября 1971 года </w:t>
      </w:r>
      <w:r>
        <w:rPr/>
        <w:t>– день первой организованной акции экологов против ядерных испытаний – считается днем создания (днем начала</w:t>
        <w:tab/>
        <w:t>деятельности)</w:t>
      </w:r>
    </w:p>
    <w:p>
      <w:pPr>
        <w:pStyle w:val="BodyText"/>
        <w:tabs>
          <w:tab w:pos="5438" w:val="left" w:leader="none"/>
        </w:tabs>
        <w:ind w:right="467"/>
        <w:jc w:val="left"/>
      </w:pPr>
      <w:r>
        <w:rPr/>
        <w:t>международной  </w:t>
      </w:r>
      <w:r>
        <w:rPr>
          <w:spacing w:val="10"/>
        </w:rPr>
        <w:t> </w:t>
      </w:r>
      <w:r>
        <w:rPr/>
        <w:t>экологической  </w:t>
      </w:r>
      <w:r>
        <w:rPr>
          <w:spacing w:val="11"/>
        </w:rPr>
        <w:t> </w:t>
      </w:r>
      <w:r>
        <w:rPr/>
        <w:t>организации</w:t>
        <w:tab/>
        <w:t>«Гринпис» (англ. Greenpeace, «Зеленый</w:t>
      </w:r>
      <w:r>
        <w:rPr>
          <w:spacing w:val="3"/>
        </w:rPr>
        <w:t> </w:t>
      </w:r>
      <w:r>
        <w:rPr/>
        <w:t>мир»).</w:t>
      </w:r>
    </w:p>
    <w:p>
      <w:pPr>
        <w:pStyle w:val="BodyText"/>
        <w:spacing w:line="232" w:lineRule="auto" w:before="4"/>
        <w:ind w:right="412" w:firstLine="566"/>
      </w:pPr>
      <w:r>
        <w:rPr/>
        <w:t>Основатели </w:t>
      </w:r>
      <w:r>
        <w:rPr>
          <w:rFonts w:ascii="Comic Sans MS" w:hAnsi="Comic Sans MS"/>
        </w:rPr>
        <w:t>«Гринпис» </w:t>
      </w:r>
      <w:r>
        <w:rPr/>
        <w:t>– Бен Мэткаф и Дэвид Фрейзер Мак Таггарт. Их называли «первыми воинами зеленого воинства».</w:t>
      </w:r>
    </w:p>
    <w:p>
      <w:pPr>
        <w:pStyle w:val="BodyText"/>
        <w:spacing w:before="2"/>
        <w:ind w:right="411" w:firstLine="566"/>
      </w:pPr>
      <w:r>
        <w:rPr/>
        <w:t>В 1971 году небольшая группа экологов «объявила войну» американскому правительству, проводившему ядерные испытания на острове Амчитка (Аляска) – это была первая организованная природоохранная акция протеста. Именно у членов этой группы во главе с Беном Мэткафом и Дэвидом Таггартом вскоре возникла идея создания экологической организации «Гринпис».</w:t>
      </w:r>
    </w:p>
    <w:p>
      <w:pPr>
        <w:pStyle w:val="BodyText"/>
        <w:ind w:right="416" w:firstLine="566"/>
      </w:pPr>
      <w:r>
        <w:rPr/>
        <w:t>Дэвид Фрейзер Мак Таггарт с 1979 по 1991 годы был бессменным президентом «Гринпис», а в последние годы являлся почетным президентом организации (он погиб в автокатастрофе в марте 2001 года).</w:t>
      </w:r>
    </w:p>
    <w:p>
      <w:pPr>
        <w:pStyle w:val="BodyText"/>
        <w:spacing w:before="1"/>
        <w:ind w:right="410" w:firstLine="566"/>
      </w:pPr>
      <w:r>
        <w:rPr/>
        <w:t>За время своего существования «Гринпис» вырос из группы энтузиастов в мощную международную экологическую организацию, которая активно действует по всему миру. Работа экологов включает в себя следующие направления – Кампания по</w:t>
      </w:r>
    </w:p>
    <w:p>
      <w:pPr>
        <w:spacing w:after="0"/>
        <w:sectPr>
          <w:pgSz w:w="16840" w:h="11910" w:orient="landscape"/>
          <w:pgMar w:top="1040" w:bottom="280" w:left="720" w:right="720"/>
          <w:cols w:num="2" w:equalWidth="0">
            <w:col w:w="7388" w:space="252"/>
            <w:col w:w="7760"/>
          </w:cols>
        </w:sectPr>
      </w:pPr>
    </w:p>
    <w:p>
      <w:pPr>
        <w:pStyle w:val="BodyText"/>
        <w:spacing w:before="81"/>
        <w:ind w:right="44"/>
      </w:pPr>
      <w:r>
        <w:rPr/>
        <w:pict>
          <v:group style="position:absolute;margin-left:24pt;margin-top:24.000008pt;width:794.05pt;height:547.450pt;mso-position-horizontal-relative:page;mso-position-vertical-relative:page;z-index:-68104"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биоразнообразию; Кампания по защите атмосферы; Антиядерная кампания; Кампания по токсическим веществам.</w:t>
      </w:r>
    </w:p>
    <w:p>
      <w:pPr>
        <w:pStyle w:val="BodyText"/>
        <w:ind w:right="38" w:firstLine="708"/>
      </w:pPr>
      <w:r>
        <w:rPr/>
        <w:t>В своей деятельности «Гринпис» руководствуется принципами: протест действием – организация и проведение акций, привлекающих внимание общественности к проблемам экологии и к тем, кто виновен в их возникновении; ненасильственность – все действия «Гринпис» – это осуществление мирного протеста; независимость – «Гринпис» не примыкает ни к одной политической партии, не принимает пожертвований от государственных организаций, коммерческих структур и политических</w:t>
      </w:r>
      <w:r>
        <w:rPr>
          <w:spacing w:val="-2"/>
        </w:rPr>
        <w:t> </w:t>
      </w:r>
      <w:r>
        <w:rPr/>
        <w:t>партий.</w:t>
      </w:r>
    </w:p>
    <w:p>
      <w:pPr>
        <w:pStyle w:val="BodyText"/>
        <w:spacing w:before="1"/>
        <w:ind w:right="41" w:firstLine="708"/>
      </w:pPr>
      <w:r>
        <w:rPr/>
        <w:t>Финансируется организация и ее отделения исключительно за счет личных добровольных пожертвований сторонников движения в мире. Главным руководящим органом является Совет</w:t>
      </w:r>
    </w:p>
    <w:p>
      <w:pPr>
        <w:pStyle w:val="BodyText"/>
        <w:ind w:right="39"/>
      </w:pPr>
      <w:r>
        <w:rPr/>
        <w:t>«Гринпис», состоящий из представителей всех офисов организации, которые существуют более чем в 40 странах мира. В их число входит «Гринпис» России, созданный в 1992 году.</w:t>
      </w:r>
    </w:p>
    <w:p>
      <w:pPr>
        <w:pStyle w:val="BodyText"/>
        <w:ind w:left="0"/>
        <w:jc w:val="left"/>
        <w:rPr>
          <w:sz w:val="26"/>
        </w:rPr>
      </w:pPr>
    </w:p>
    <w:p>
      <w:pPr>
        <w:pStyle w:val="BodyText"/>
        <w:spacing w:before="8"/>
        <w:ind w:left="0"/>
        <w:jc w:val="left"/>
        <w:rPr>
          <w:sz w:val="32"/>
        </w:rPr>
      </w:pPr>
    </w:p>
    <w:p>
      <w:pPr>
        <w:pStyle w:val="Heading2"/>
        <w:spacing w:line="240" w:lineRule="auto"/>
        <w:ind w:left="3533"/>
        <w:jc w:val="left"/>
        <w:rPr>
          <w:u w:val="none"/>
        </w:rPr>
      </w:pPr>
      <w:r>
        <w:rPr>
          <w:rFonts w:ascii="Times New Roman" w:hAnsi="Times New Roman"/>
          <w:b w:val="0"/>
          <w:spacing w:val="-60"/>
          <w:u w:val="thick"/>
        </w:rPr>
        <w:t> </w:t>
      </w:r>
      <w:r>
        <w:rPr>
          <w:u w:val="thick"/>
        </w:rPr>
        <w:t>15 сентября</w:t>
      </w:r>
    </w:p>
    <w:p>
      <w:pPr>
        <w:pStyle w:val="BodyText"/>
        <w:spacing w:line="330" w:lineRule="exact" w:before="2"/>
        <w:ind w:left="3007"/>
        <w:jc w:val="left"/>
        <w:rPr>
          <w:rFonts w:ascii="Comic Sans MS" w:hAnsi="Comic Sans MS"/>
        </w:rPr>
      </w:pPr>
      <w:r>
        <w:rPr>
          <w:rFonts w:ascii="Comic Sans MS" w:hAnsi="Comic Sans MS"/>
          <w:color w:val="0000FF"/>
        </w:rPr>
        <w:t>Российские дни леса</w:t>
      </w:r>
    </w:p>
    <w:p>
      <w:pPr>
        <w:pStyle w:val="BodyText"/>
        <w:ind w:left="3643" w:right="38" w:firstLine="708"/>
      </w:pPr>
      <w:r>
        <w:rPr/>
        <w:drawing>
          <wp:anchor distT="0" distB="0" distL="0" distR="0" allowOverlap="1" layoutInCell="1" locked="0" behindDoc="1" simplePos="0" relativeHeight="268367327">
            <wp:simplePos x="0" y="0"/>
            <wp:positionH relativeFrom="page">
              <wp:posOffset>778509</wp:posOffset>
            </wp:positionH>
            <wp:positionV relativeFrom="paragraph">
              <wp:posOffset>55665</wp:posOffset>
            </wp:positionV>
            <wp:extent cx="1878329" cy="1244600"/>
            <wp:effectExtent l="0" t="0" r="0" b="0"/>
            <wp:wrapNone/>
            <wp:docPr id="93" name="image50.jpeg" descr=""/>
            <wp:cNvGraphicFramePr>
              <a:graphicFrameLocks noChangeAspect="1"/>
            </wp:cNvGraphicFramePr>
            <a:graphic>
              <a:graphicData uri="http://schemas.openxmlformats.org/drawingml/2006/picture">
                <pic:pic>
                  <pic:nvPicPr>
                    <pic:cNvPr id="94" name="image50.jpeg"/>
                    <pic:cNvPicPr/>
                  </pic:nvPicPr>
                  <pic:blipFill>
                    <a:blip r:embed="rId69" cstate="print"/>
                    <a:stretch>
                      <a:fillRect/>
                    </a:stretch>
                  </pic:blipFill>
                  <pic:spPr>
                    <a:xfrm>
                      <a:off x="0" y="0"/>
                      <a:ext cx="1878329" cy="1244600"/>
                    </a:xfrm>
                    <a:prstGeom prst="rect">
                      <a:avLst/>
                    </a:prstGeom>
                  </pic:spPr>
                </pic:pic>
              </a:graphicData>
            </a:graphic>
          </wp:anchor>
        </w:drawing>
      </w:r>
      <w:r>
        <w:rPr/>
        <w:t>Леса – это легкие нашей планеты. От их объема и состояния во многом зависит то, каким воздухом мы дышим. Кроме того, лес – источник неисчерпаемых богатств, он кормит, одевает, согревает и лечит. Именно поэтому каждого человека, чья деятельность</w:t>
      </w:r>
    </w:p>
    <w:p>
      <w:pPr>
        <w:pStyle w:val="BodyText"/>
        <w:ind w:right="38"/>
      </w:pPr>
      <w:r>
        <w:rPr/>
        <w:t>связана с лесной отраслью (кстати, одной из важнейших в России с точки зрения экономики), можно считать, как бы громко это ни звучало, хранителем будущего.</w:t>
      </w:r>
    </w:p>
    <w:p>
      <w:pPr>
        <w:pStyle w:val="BodyText"/>
        <w:spacing w:before="4"/>
        <w:ind w:right="39" w:firstLine="708"/>
        <w:rPr>
          <w:rFonts w:ascii="Comic Sans MS" w:hAnsi="Comic Sans MS"/>
        </w:rPr>
      </w:pPr>
      <w:r>
        <w:rPr/>
        <w:t>С </w:t>
      </w:r>
      <w:r>
        <w:rPr>
          <w:rFonts w:ascii="Comic Sans MS" w:hAnsi="Comic Sans MS"/>
        </w:rPr>
        <w:t>15 </w:t>
      </w:r>
      <w:r>
        <w:rPr/>
        <w:t>по </w:t>
      </w:r>
      <w:r>
        <w:rPr>
          <w:rFonts w:ascii="Comic Sans MS" w:hAnsi="Comic Sans MS"/>
        </w:rPr>
        <w:t>17 сентября </w:t>
      </w:r>
      <w:r>
        <w:rPr/>
        <w:t>в нашей стране отмечается один из самых масштабных экологических праздников – </w:t>
      </w:r>
      <w:r>
        <w:rPr>
          <w:rFonts w:ascii="Comic Sans MS" w:hAnsi="Comic Sans MS"/>
        </w:rPr>
        <w:t>Российские дни</w:t>
      </w:r>
    </w:p>
    <w:p>
      <w:pPr>
        <w:pStyle w:val="BodyText"/>
        <w:spacing w:line="232" w:lineRule="auto" w:before="96"/>
        <w:ind w:right="418"/>
      </w:pPr>
      <w:r>
        <w:rPr/>
        <w:br w:type="column"/>
      </w:r>
      <w:r>
        <w:rPr>
          <w:rFonts w:ascii="Comic Sans MS" w:hAnsi="Comic Sans MS"/>
        </w:rPr>
        <w:t>леса. </w:t>
      </w:r>
      <w:r>
        <w:rPr/>
        <w:t>К этому времени традиционно приурочены массовые лесопосадки и природоохранные акции в защиту леса.</w:t>
      </w:r>
    </w:p>
    <w:p>
      <w:pPr>
        <w:pStyle w:val="BodyText"/>
        <w:spacing w:before="2"/>
        <w:ind w:right="408" w:firstLine="708"/>
      </w:pPr>
      <w:r>
        <w:rPr/>
        <w:t>Кстати, история коллективных посадок деревьев берет начало в… Соединенных Штатах Америки. Одним из первых организаторов «праздника древонасаждения» считается Стеpлинг Моpтон – администратор штата Hебpаска, ставший позднее министром земледелия США. Есть версия, что он перенял эту традицию у племени ацтеков, высаживающих деревья в день рождения своих детей, и развил ее, сделав массовым мероприятием.</w:t>
      </w:r>
    </w:p>
    <w:p>
      <w:pPr>
        <w:pStyle w:val="BodyText"/>
        <w:spacing w:before="1"/>
        <w:ind w:right="412" w:firstLine="708"/>
      </w:pPr>
      <w:r>
        <w:rPr/>
        <w:t>В России идея коллективной посадки лесов (в основном, силами школьников) возникла в последнее десятилетие ХIХ века. Активистом в этом деле стал лесовод Митрофан Туpский. В 1894 году по его инициативе управление народных училищ Юго- Западного края издало циpкуляp «О посадке деревьев учениками народных школ на принадлежащей училищам земле».</w:t>
      </w:r>
    </w:p>
    <w:p>
      <w:pPr>
        <w:pStyle w:val="BodyText"/>
        <w:ind w:right="413" w:firstLine="708"/>
      </w:pPr>
      <w:r>
        <w:rPr/>
        <w:t>Первый официальный праздник посадки леса в России прошел в Харькове. Он был призван «внушить подрастающему поколению любовь к природе, к древонасаждению и вселить  в него сознание важности охранения общественных и частных садов и парков». Большое внимание организаторы праздника уделили созданию эмоциональной атмосферы, рассчитывая на то,</w:t>
      </w:r>
      <w:r>
        <w:rPr>
          <w:spacing w:val="26"/>
        </w:rPr>
        <w:t> </w:t>
      </w:r>
      <w:r>
        <w:rPr/>
        <w:t>что</w:t>
      </w:r>
    </w:p>
    <w:p>
      <w:pPr>
        <w:pStyle w:val="BodyText"/>
        <w:tabs>
          <w:tab w:pos="2597" w:val="left" w:leader="none"/>
          <w:tab w:pos="4684" w:val="left" w:leader="none"/>
          <w:tab w:pos="6397" w:val="left" w:leader="none"/>
        </w:tabs>
        <w:spacing w:before="1"/>
        <w:ind w:right="416"/>
      </w:pPr>
      <w:r>
        <w:rPr/>
        <w:t>«торжественно</w:t>
        <w:tab/>
        <w:t>обставленный</w:t>
        <w:tab/>
        <w:t>школьный</w:t>
        <w:tab/>
      </w:r>
      <w:r>
        <w:rPr>
          <w:spacing w:val="-1"/>
        </w:rPr>
        <w:t>праздник </w:t>
      </w:r>
      <w:r>
        <w:rPr/>
        <w:t>древонасаждения» произведет на детей нужное впечатление и вызовет у них желание ежегодно участвовать в</w:t>
      </w:r>
      <w:r>
        <w:rPr>
          <w:spacing w:val="-12"/>
        </w:rPr>
        <w:t> </w:t>
      </w:r>
      <w:r>
        <w:rPr/>
        <w:t>лесопосадках.</w:t>
      </w:r>
    </w:p>
    <w:p>
      <w:pPr>
        <w:spacing w:after="0"/>
        <w:sectPr>
          <w:pgSz w:w="16840" w:h="11910" w:orient="landscape"/>
          <w:pgMar w:top="1040" w:bottom="280" w:left="720" w:right="720"/>
          <w:cols w:num="2" w:equalWidth="0">
            <w:col w:w="7386" w:space="254"/>
            <w:col w:w="7760"/>
          </w:cols>
        </w:sectPr>
      </w:pPr>
    </w:p>
    <w:p>
      <w:pPr>
        <w:pStyle w:val="Heading2"/>
        <w:spacing w:before="88"/>
        <w:ind w:left="3533"/>
        <w:jc w:val="left"/>
        <w:rPr>
          <w:u w:val="none"/>
        </w:rPr>
      </w:pPr>
      <w:r>
        <w:rPr/>
        <w:pict>
          <v:group style="position:absolute;margin-left:24pt;margin-top:24.000008pt;width:794.05pt;height:547.450pt;mso-position-horizontal-relative:page;mso-position-vertical-relative:page;z-index:-68032"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u w:val="thick"/>
        </w:rPr>
        <w:t>17 сентября</w:t>
      </w:r>
    </w:p>
    <w:p>
      <w:pPr>
        <w:pStyle w:val="BodyText"/>
        <w:spacing w:line="334" w:lineRule="exact"/>
        <w:ind w:left="2676"/>
        <w:jc w:val="left"/>
        <w:rPr>
          <w:rFonts w:ascii="Comic Sans MS" w:hAnsi="Comic Sans MS"/>
        </w:rPr>
      </w:pPr>
      <w:r>
        <w:rPr>
          <w:rFonts w:ascii="Comic Sans MS" w:hAnsi="Comic Sans MS"/>
          <w:color w:val="0000FF"/>
        </w:rPr>
        <w:t>День работника леса</w:t>
      </w:r>
    </w:p>
    <w:p>
      <w:pPr>
        <w:pStyle w:val="BodyText"/>
        <w:spacing w:before="2"/>
        <w:ind w:left="3518" w:right="40" w:firstLine="566"/>
        <w:rPr>
          <w:rFonts w:ascii="Comic Sans MS" w:hAnsi="Comic Sans MS"/>
        </w:rPr>
      </w:pPr>
      <w:r>
        <w:rPr/>
        <w:drawing>
          <wp:anchor distT="0" distB="0" distL="0" distR="0" allowOverlap="1" layoutInCell="1" locked="0" behindDoc="1" simplePos="0" relativeHeight="268367375">
            <wp:simplePos x="0" y="0"/>
            <wp:positionH relativeFrom="page">
              <wp:posOffset>748665</wp:posOffset>
            </wp:positionH>
            <wp:positionV relativeFrom="paragraph">
              <wp:posOffset>176715</wp:posOffset>
            </wp:positionV>
            <wp:extent cx="1943100" cy="1289685"/>
            <wp:effectExtent l="0" t="0" r="0" b="0"/>
            <wp:wrapNone/>
            <wp:docPr id="95" name="image51.jpeg" descr=""/>
            <wp:cNvGraphicFramePr>
              <a:graphicFrameLocks noChangeAspect="1"/>
            </wp:cNvGraphicFramePr>
            <a:graphic>
              <a:graphicData uri="http://schemas.openxmlformats.org/drawingml/2006/picture">
                <pic:pic>
                  <pic:nvPicPr>
                    <pic:cNvPr id="96" name="image51.jpeg"/>
                    <pic:cNvPicPr/>
                  </pic:nvPicPr>
                  <pic:blipFill>
                    <a:blip r:embed="rId70" cstate="print"/>
                    <a:stretch>
                      <a:fillRect/>
                    </a:stretch>
                  </pic:blipFill>
                  <pic:spPr>
                    <a:xfrm>
                      <a:off x="0" y="0"/>
                      <a:ext cx="1943100" cy="1289685"/>
                    </a:xfrm>
                    <a:prstGeom prst="rect">
                      <a:avLst/>
                    </a:prstGeom>
                  </pic:spPr>
                </pic:pic>
              </a:graphicData>
            </a:graphic>
          </wp:anchor>
        </w:drawing>
      </w:r>
      <w:r>
        <w:rPr>
          <w:rFonts w:ascii="Comic Sans MS" w:hAnsi="Comic Sans MS"/>
        </w:rPr>
        <w:t>День работников</w:t>
      </w:r>
      <w:r>
        <w:rPr>
          <w:rFonts w:ascii="Comic Sans MS" w:hAnsi="Comic Sans MS"/>
          <w:spacing w:val="64"/>
        </w:rPr>
        <w:t> </w:t>
      </w:r>
      <w:r>
        <w:rPr>
          <w:rFonts w:ascii="Comic Sans MS" w:hAnsi="Comic Sans MS"/>
        </w:rPr>
        <w:t>леса </w:t>
      </w:r>
      <w:r>
        <w:rPr/>
        <w:t>установлен </w:t>
      </w:r>
      <w:r>
        <w:rPr>
          <w:rFonts w:ascii="Comic Sans MS" w:hAnsi="Comic Sans MS"/>
        </w:rPr>
        <w:t>Указом Президиума Верховного    Совета    СССР   </w:t>
      </w:r>
      <w:r>
        <w:rPr>
          <w:rFonts w:ascii="Comic Sans MS" w:hAnsi="Comic Sans MS"/>
          <w:spacing w:val="20"/>
        </w:rPr>
        <w:t> </w:t>
      </w:r>
      <w:r>
        <w:rPr>
          <w:rFonts w:ascii="Comic Sans MS" w:hAnsi="Comic Sans MS"/>
        </w:rPr>
        <w:t>от</w:t>
      </w:r>
    </w:p>
    <w:p>
      <w:pPr>
        <w:pStyle w:val="BodyText"/>
        <w:tabs>
          <w:tab w:pos="4959" w:val="left" w:leader="none"/>
          <w:tab w:pos="5672" w:val="left" w:leader="none"/>
          <w:tab w:pos="7015" w:val="left" w:leader="none"/>
        </w:tabs>
        <w:ind w:left="3518" w:right="39"/>
        <w:jc w:val="right"/>
        <w:rPr>
          <w:rFonts w:ascii="Comic Sans MS" w:hAnsi="Comic Sans MS"/>
        </w:rPr>
      </w:pPr>
      <w:r>
        <w:rPr>
          <w:rFonts w:ascii="Comic Sans MS" w:hAnsi="Comic Sans MS"/>
        </w:rPr>
        <w:t>01.10.80</w:t>
        <w:tab/>
        <w:t>N</w:t>
        <w:tab/>
        <w:t>3018-Х</w:t>
        <w:tab/>
        <w:t>«О праздничных и памятных</w:t>
      </w:r>
      <w:r>
        <w:rPr>
          <w:rFonts w:ascii="Comic Sans MS" w:hAnsi="Comic Sans MS"/>
          <w:spacing w:val="-13"/>
        </w:rPr>
        <w:t> </w:t>
      </w:r>
      <w:r>
        <w:rPr>
          <w:rFonts w:ascii="Comic Sans MS" w:hAnsi="Comic Sans MS"/>
        </w:rPr>
        <w:t>днях».</w:t>
      </w:r>
    </w:p>
    <w:p>
      <w:pPr>
        <w:pStyle w:val="BodyText"/>
        <w:tabs>
          <w:tab w:pos="6033" w:val="left" w:leader="none"/>
          <w:tab w:pos="6609" w:val="left" w:leader="none"/>
        </w:tabs>
        <w:spacing w:line="242" w:lineRule="auto"/>
        <w:ind w:left="3518" w:right="42" w:firstLine="708"/>
        <w:jc w:val="left"/>
      </w:pPr>
      <w:r>
        <w:rPr>
          <w:rFonts w:ascii="Comic Sans MS" w:hAnsi="Comic Sans MS"/>
        </w:rPr>
        <w:t>Отмечается</w:t>
        <w:tab/>
        <w:t>в</w:t>
        <w:tab/>
        <w:t>третье воскресенье</w:t>
      </w:r>
      <w:r>
        <w:rPr>
          <w:rFonts w:ascii="Comic Sans MS" w:hAnsi="Comic Sans MS"/>
          <w:spacing w:val="-1"/>
        </w:rPr>
        <w:t> </w:t>
      </w:r>
      <w:r>
        <w:rPr>
          <w:rFonts w:ascii="Comic Sans MS" w:hAnsi="Comic Sans MS"/>
        </w:rPr>
        <w:t>сентября</w:t>
      </w:r>
      <w:r>
        <w:rPr/>
        <w:t>.</w:t>
      </w:r>
    </w:p>
    <w:p>
      <w:pPr>
        <w:pStyle w:val="BodyText"/>
        <w:ind w:right="42" w:firstLine="1046"/>
      </w:pPr>
      <w:r>
        <w:rPr/>
        <w:t>Это профессиональный праздник тех, кого работа связала с лесовосстановлением и лесоразведением, уходом за лесными культурами и лесом, отводом лесосек, охраной лесов и их использованием.</w:t>
      </w:r>
    </w:p>
    <w:p>
      <w:pPr>
        <w:pStyle w:val="BodyText"/>
        <w:ind w:right="41" w:firstLine="1046"/>
      </w:pPr>
      <w:r>
        <w:rPr/>
        <w:t>Еще в 1977 году, 18 сентября, в Советском Союзе было принято «Лесное законодательство», регулирующее вопросы лесного хозяйства. И вот с этого дня одновременно с принятием</w:t>
      </w:r>
    </w:p>
    <w:p>
      <w:pPr>
        <w:pStyle w:val="BodyText"/>
        <w:jc w:val="left"/>
      </w:pPr>
      <w:r>
        <w:rPr/>
        <w:t>«Лесного законодательства» было решено официально отмечать День работников леса.</w:t>
      </w:r>
    </w:p>
    <w:p>
      <w:pPr>
        <w:pStyle w:val="BodyText"/>
        <w:ind w:right="46" w:firstLine="1046"/>
      </w:pPr>
      <w:r>
        <w:rPr/>
        <w:t>С тех пор каждую осень лесники отмечают свой профессиональный праздник, день, когда все вспоминают их заслуги, почитают их самоотверженный труд на благо общества.</w:t>
      </w:r>
    </w:p>
    <w:p>
      <w:pPr>
        <w:pStyle w:val="BodyText"/>
        <w:ind w:right="38" w:firstLine="1046"/>
        <w:rPr>
          <w:rFonts w:ascii="Comic Sans MS" w:hAnsi="Comic Sans MS"/>
        </w:rPr>
      </w:pPr>
      <w:r>
        <w:rPr>
          <w:rFonts w:ascii="Comic Sans MS" w:hAnsi="Comic Sans MS"/>
        </w:rPr>
        <w:t>Лес - исконное богатство России, бесценный экономический и экологический ресурс страны, и главная задача всех жителей и государства - рациональное использование, сохранение и приумножение уникального лесного потенциала нашей родной земли.</w:t>
      </w:r>
    </w:p>
    <w:p>
      <w:pPr>
        <w:pStyle w:val="BodyText"/>
        <w:ind w:right="38" w:firstLine="1046"/>
      </w:pPr>
      <w:r>
        <w:rPr/>
        <w:t>Ведь леса - это основной тип растительности на территории нашей страны, они занимают свыше 45% ее территории. На долю России приходится пятая часть всех лесов мира. Не секрет, что леса оказывают благоприятное влияние на климат, атмосферу, гидрологический режим рек и других водных объектов, предохраняют почву от ветровой и водной эрозии,</w:t>
      </w:r>
    </w:p>
    <w:p>
      <w:pPr>
        <w:pStyle w:val="BodyText"/>
        <w:spacing w:before="81"/>
        <w:ind w:right="414"/>
      </w:pPr>
      <w:r>
        <w:rPr/>
        <w:br w:type="column"/>
      </w:r>
      <w:r>
        <w:rPr/>
        <w:t>являются местом обитания диких животных, которые здесь находят жилье и пищу для своего существования. Кроме того, леса играют огромную роль в экономике России как источник древесины и многих видов сырья - растительного и</w:t>
      </w:r>
      <w:r>
        <w:rPr>
          <w:spacing w:val="-7"/>
        </w:rPr>
        <w:t> </w:t>
      </w:r>
      <w:r>
        <w:rPr/>
        <w:t>животного.</w:t>
      </w:r>
    </w:p>
    <w:p>
      <w:pPr>
        <w:pStyle w:val="BodyText"/>
        <w:ind w:right="408" w:firstLine="480"/>
      </w:pPr>
      <w:r>
        <w:rPr/>
        <w:t>Лесное хозяйство и связанные с ним отрасли сегодня успешно решают многие жизненно важные вопросы, как связанные с экологическим благополучием, так и с дальнейшим социально- экономическим развитием страны.</w:t>
      </w:r>
    </w:p>
    <w:p>
      <w:pPr>
        <w:pStyle w:val="BodyText"/>
        <w:spacing w:before="8"/>
        <w:ind w:left="0"/>
        <w:jc w:val="left"/>
        <w:rPr>
          <w:sz w:val="29"/>
        </w:rPr>
      </w:pPr>
    </w:p>
    <w:p>
      <w:pPr>
        <w:pStyle w:val="Heading2"/>
        <w:spacing w:line="240" w:lineRule="auto"/>
        <w:ind w:left="707"/>
        <w:rPr>
          <w:u w:val="none"/>
        </w:rPr>
      </w:pPr>
      <w:r>
        <w:rPr>
          <w:rFonts w:ascii="Times New Roman" w:hAnsi="Times New Roman"/>
          <w:b w:val="0"/>
          <w:spacing w:val="-60"/>
          <w:u w:val="thick"/>
        </w:rPr>
        <w:t> </w:t>
      </w:r>
      <w:r>
        <w:rPr>
          <w:u w:val="thick"/>
        </w:rPr>
        <w:t>27 сентября</w:t>
      </w:r>
    </w:p>
    <w:p>
      <w:pPr>
        <w:pStyle w:val="BodyText"/>
        <w:tabs>
          <w:tab w:pos="2541" w:val="left" w:leader="none"/>
          <w:tab w:pos="3290" w:val="left" w:leader="none"/>
        </w:tabs>
        <w:spacing w:before="2"/>
        <w:ind w:left="979" w:right="2338" w:firstLine="1507"/>
        <w:jc w:val="left"/>
        <w:rPr>
          <w:rFonts w:ascii="Comic Sans MS" w:hAnsi="Comic Sans MS"/>
        </w:rPr>
      </w:pPr>
      <w:r>
        <w:rPr>
          <w:rFonts w:ascii="Comic Sans MS" w:hAnsi="Comic Sans MS"/>
          <w:color w:val="0000FF"/>
        </w:rPr>
        <w:t>Всемирный день туризма </w:t>
      </w:r>
      <w:r>
        <w:rPr>
          <w:rFonts w:ascii="Comic Sans MS" w:hAnsi="Comic Sans MS"/>
        </w:rPr>
        <w:t>Всемирный</w:t>
        <w:tab/>
        <w:t>день</w:t>
        <w:tab/>
        <w:t>туризма</w:t>
      </w:r>
    </w:p>
    <w:p>
      <w:pPr>
        <w:pStyle w:val="BodyText"/>
        <w:tabs>
          <w:tab w:pos="1798" w:val="left" w:leader="none"/>
          <w:tab w:pos="3063" w:val="left" w:leader="none"/>
        </w:tabs>
        <w:ind w:right="3538"/>
      </w:pPr>
      <w:r>
        <w:rPr/>
        <w:drawing>
          <wp:anchor distT="0" distB="0" distL="0" distR="0" allowOverlap="1" layoutInCell="1" locked="0" behindDoc="1" simplePos="0" relativeHeight="268367399">
            <wp:simplePos x="0" y="0"/>
            <wp:positionH relativeFrom="page">
              <wp:posOffset>8107044</wp:posOffset>
            </wp:positionH>
            <wp:positionV relativeFrom="paragraph">
              <wp:posOffset>110382</wp:posOffset>
            </wp:positionV>
            <wp:extent cx="1828800" cy="1314596"/>
            <wp:effectExtent l="0" t="0" r="0" b="0"/>
            <wp:wrapNone/>
            <wp:docPr id="97" name="image52.jpeg" descr=""/>
            <wp:cNvGraphicFramePr>
              <a:graphicFrameLocks noChangeAspect="1"/>
            </wp:cNvGraphicFramePr>
            <a:graphic>
              <a:graphicData uri="http://schemas.openxmlformats.org/drawingml/2006/picture">
                <pic:pic>
                  <pic:nvPicPr>
                    <pic:cNvPr id="98" name="image52.jpeg"/>
                    <pic:cNvPicPr/>
                  </pic:nvPicPr>
                  <pic:blipFill>
                    <a:blip r:embed="rId71" cstate="print"/>
                    <a:stretch>
                      <a:fillRect/>
                    </a:stretch>
                  </pic:blipFill>
                  <pic:spPr>
                    <a:xfrm>
                      <a:off x="0" y="0"/>
                      <a:ext cx="1828800" cy="1314596"/>
                    </a:xfrm>
                    <a:prstGeom prst="rect">
                      <a:avLst/>
                    </a:prstGeom>
                  </pic:spPr>
                </pic:pic>
              </a:graphicData>
            </a:graphic>
          </wp:anchor>
        </w:drawing>
      </w:r>
      <w:r>
        <w:rPr/>
        <w:t>учрежден Генеральной ассамблеей Всемирной туристской организации в 1979 году в испанском городе Торремолино (Torremolinos) и отмечается ежегодно </w:t>
      </w:r>
      <w:r>
        <w:rPr>
          <w:rFonts w:ascii="Comic Sans MS" w:hAnsi="Comic Sans MS"/>
        </w:rPr>
        <w:t>27 сентября</w:t>
      </w:r>
      <w:r>
        <w:rPr/>
        <w:t>. Эта дата была выбрана в связи с тем, что в этот день в 1970 году был принят</w:t>
        <w:tab/>
        <w:t>Устав</w:t>
        <w:tab/>
        <w:t>Всемирной туристской организации.</w:t>
      </w:r>
    </w:p>
    <w:p>
      <w:pPr>
        <w:pStyle w:val="BodyText"/>
        <w:ind w:right="411" w:firstLine="566"/>
      </w:pPr>
      <w:r>
        <w:rPr>
          <w:rFonts w:ascii="Comic Sans MS" w:hAnsi="Comic Sans MS"/>
        </w:rPr>
        <w:t>Целью праздника является пропаганда туризма, освещения его вклада в экономику мирового сообщества, развитие связей между народами разных стран. </w:t>
      </w:r>
      <w:r>
        <w:rPr/>
        <w:t>Он призван привлечь внимание международного сообщества к важности туризма и его социальному, культурному и экономическому значению.</w:t>
      </w:r>
    </w:p>
    <w:p>
      <w:pPr>
        <w:pStyle w:val="BodyText"/>
        <w:tabs>
          <w:tab w:pos="6059" w:val="left" w:leader="none"/>
        </w:tabs>
        <w:ind w:right="414" w:firstLine="1346"/>
      </w:pPr>
      <w:r>
        <w:rPr/>
        <w:t>Это праздник каждого, кто хоть раз ощутил себя путешественником, выбравшись из каждодневной будничной суеты на берег речки, в лес, в поле или в другие места, которыми так богата наша земля! А для некоторых стран туризм является важным экономическим фактором и даже основной статьей дохода бюджета</w:t>
        <w:tab/>
      </w:r>
      <w:r>
        <w:rPr>
          <w:spacing w:val="-1"/>
        </w:rPr>
        <w:t>государства.</w:t>
      </w:r>
    </w:p>
    <w:p>
      <w:pPr>
        <w:pStyle w:val="BodyText"/>
        <w:ind w:left="595"/>
        <w:jc w:val="center"/>
      </w:pPr>
      <w:r>
        <w:rPr/>
        <w:t>И,</w:t>
      </w:r>
      <w:r>
        <w:rPr>
          <w:spacing w:val="15"/>
        </w:rPr>
        <w:t> </w:t>
      </w:r>
      <w:r>
        <w:rPr/>
        <w:t>конечно</w:t>
      </w:r>
      <w:r>
        <w:rPr>
          <w:spacing w:val="14"/>
        </w:rPr>
        <w:t> </w:t>
      </w:r>
      <w:r>
        <w:rPr/>
        <w:t>же,</w:t>
      </w:r>
      <w:r>
        <w:rPr>
          <w:spacing w:val="15"/>
        </w:rPr>
        <w:t> </w:t>
      </w:r>
      <w:r>
        <w:rPr/>
        <w:t>это</w:t>
      </w:r>
      <w:r>
        <w:rPr>
          <w:spacing w:val="15"/>
        </w:rPr>
        <w:t> </w:t>
      </w:r>
      <w:r>
        <w:rPr/>
        <w:t>праздник</w:t>
      </w:r>
      <w:r>
        <w:rPr>
          <w:spacing w:val="15"/>
        </w:rPr>
        <w:t> </w:t>
      </w:r>
      <w:r>
        <w:rPr/>
        <w:t>тех,</w:t>
      </w:r>
      <w:r>
        <w:rPr>
          <w:spacing w:val="14"/>
        </w:rPr>
        <w:t> </w:t>
      </w:r>
      <w:r>
        <w:rPr/>
        <w:t>кто</w:t>
      </w:r>
      <w:r>
        <w:rPr>
          <w:spacing w:val="15"/>
        </w:rPr>
        <w:t> </w:t>
      </w:r>
      <w:r>
        <w:rPr/>
        <w:t>непосредственно</w:t>
      </w:r>
      <w:r>
        <w:rPr>
          <w:spacing w:val="15"/>
        </w:rPr>
        <w:t> </w:t>
      </w:r>
      <w:r>
        <w:rPr/>
        <w:t>занят</w:t>
      </w:r>
    </w:p>
    <w:p>
      <w:pPr>
        <w:spacing w:after="0"/>
        <w:jc w:val="center"/>
        <w:sectPr>
          <w:pgSz w:w="16840" w:h="11910" w:orient="landscape"/>
          <w:pgMar w:top="1040" w:bottom="280" w:left="720" w:right="720"/>
          <w:cols w:num="2" w:equalWidth="0">
            <w:col w:w="7388" w:space="252"/>
            <w:col w:w="7760"/>
          </w:cols>
        </w:sectPr>
      </w:pPr>
    </w:p>
    <w:p>
      <w:pPr>
        <w:pStyle w:val="BodyText"/>
        <w:spacing w:before="61"/>
        <w:ind w:right="38"/>
      </w:pPr>
      <w:r>
        <w:rPr/>
        <w:pict>
          <v:group style="position:absolute;margin-left:24pt;margin-top:24.000008pt;width:794.05pt;height:547.450pt;mso-position-horizontal-relative:page;mso-position-vertical-relative:page;z-index:-67984"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в сфере туристического бизнеса: сотрудников туристических компаний, музейных работников, руководителей и персонала гостиничных комплексов - всех, кто профессионально обеспечивает комфортный и безопасный отдых.</w:t>
      </w:r>
    </w:p>
    <w:p>
      <w:pPr>
        <w:pStyle w:val="BodyText"/>
        <w:ind w:right="45" w:firstLine="600"/>
      </w:pPr>
      <w:r>
        <w:rPr/>
        <w:t>Праздник отмечается в большинстве стран мира вот уже более 30 лет, в том числе и в России. Каждый год он посвящен определенной теме, которую провозглашает Всемирная туристская организация.</w:t>
      </w:r>
    </w:p>
    <w:p>
      <w:pPr>
        <w:pStyle w:val="BodyText"/>
        <w:ind w:right="40" w:firstLine="708"/>
      </w:pPr>
      <w:r>
        <w:rPr/>
        <w:t>Традиционно в этот день проходят слеты туристов, праздничные мероприятия и фестивали, посвященные туризму и туристическому бизнесу.</w:t>
      </w:r>
    </w:p>
    <w:p>
      <w:pPr>
        <w:pStyle w:val="BodyText"/>
        <w:ind w:left="0"/>
        <w:jc w:val="left"/>
        <w:rPr>
          <w:sz w:val="26"/>
        </w:rPr>
      </w:pPr>
    </w:p>
    <w:p>
      <w:pPr>
        <w:pStyle w:val="BodyText"/>
        <w:spacing w:before="7"/>
        <w:ind w:left="0"/>
        <w:jc w:val="left"/>
        <w:rPr>
          <w:sz w:val="22"/>
        </w:rPr>
      </w:pPr>
    </w:p>
    <w:p>
      <w:pPr>
        <w:pStyle w:val="Heading1"/>
        <w:spacing w:line="390" w:lineRule="exact"/>
        <w:ind w:left="3343"/>
        <w:rPr>
          <w:u w:val="none"/>
        </w:rPr>
      </w:pPr>
      <w:r>
        <w:rPr>
          <w:color w:val="FF0000"/>
          <w:u w:val="none"/>
        </w:rPr>
        <w:t>Октябрь</w:t>
      </w:r>
    </w:p>
    <w:p>
      <w:pPr>
        <w:pStyle w:val="BodyText"/>
        <w:spacing w:line="334" w:lineRule="exact"/>
        <w:ind w:left="3353"/>
        <w:jc w:val="left"/>
        <w:rPr>
          <w:rFonts w:ascii="Comic Sans MS" w:hAnsi="Comic Sans MS"/>
        </w:rPr>
      </w:pPr>
      <w:r>
        <w:rPr>
          <w:spacing w:val="-60"/>
          <w:u w:val="thick"/>
        </w:rPr>
        <w:t> </w:t>
      </w:r>
      <w:r>
        <w:rPr>
          <w:rFonts w:ascii="Comic Sans MS" w:hAnsi="Comic Sans MS"/>
          <w:u w:val="thick"/>
        </w:rPr>
        <w:t>1</w:t>
      </w:r>
      <w:r>
        <w:rPr>
          <w:rFonts w:ascii="Comic Sans MS" w:hAnsi="Comic Sans MS"/>
          <w:spacing w:val="-5"/>
          <w:u w:val="thick"/>
        </w:rPr>
        <w:t> </w:t>
      </w:r>
      <w:r>
        <w:rPr>
          <w:rFonts w:ascii="Comic Sans MS" w:hAnsi="Comic Sans MS"/>
          <w:u w:val="thick"/>
        </w:rPr>
        <w:t>октября</w:t>
      </w:r>
    </w:p>
    <w:p>
      <w:pPr>
        <w:pStyle w:val="BodyText"/>
        <w:spacing w:line="334" w:lineRule="exact" w:before="2"/>
        <w:ind w:left="2352"/>
        <w:jc w:val="left"/>
        <w:rPr>
          <w:rFonts w:ascii="Comic Sans MS" w:hAnsi="Comic Sans MS"/>
        </w:rPr>
      </w:pPr>
      <w:r>
        <w:rPr>
          <w:rFonts w:ascii="Comic Sans MS" w:hAnsi="Comic Sans MS"/>
          <w:color w:val="0000FF"/>
        </w:rPr>
        <w:t>Всемирный день вегетарианства</w:t>
      </w:r>
    </w:p>
    <w:p>
      <w:pPr>
        <w:pStyle w:val="BodyText"/>
        <w:tabs>
          <w:tab w:pos="5579" w:val="left" w:leader="none"/>
        </w:tabs>
        <w:ind w:left="3379" w:right="38" w:firstLine="566"/>
      </w:pPr>
      <w:r>
        <w:rPr/>
        <w:drawing>
          <wp:anchor distT="0" distB="0" distL="0" distR="0" allowOverlap="1" layoutInCell="1" locked="0" behindDoc="1" simplePos="0" relativeHeight="268367447">
            <wp:simplePos x="0" y="0"/>
            <wp:positionH relativeFrom="page">
              <wp:posOffset>560705</wp:posOffset>
            </wp:positionH>
            <wp:positionV relativeFrom="paragraph">
              <wp:posOffset>86926</wp:posOffset>
            </wp:positionV>
            <wp:extent cx="1927860" cy="1279525"/>
            <wp:effectExtent l="0" t="0" r="0" b="0"/>
            <wp:wrapNone/>
            <wp:docPr id="99" name="image53.jpeg" descr=""/>
            <wp:cNvGraphicFramePr>
              <a:graphicFrameLocks noChangeAspect="1"/>
            </wp:cNvGraphicFramePr>
            <a:graphic>
              <a:graphicData uri="http://schemas.openxmlformats.org/drawingml/2006/picture">
                <pic:pic>
                  <pic:nvPicPr>
                    <pic:cNvPr id="100" name="image53.jpeg"/>
                    <pic:cNvPicPr/>
                  </pic:nvPicPr>
                  <pic:blipFill>
                    <a:blip r:embed="rId72" cstate="print"/>
                    <a:stretch>
                      <a:fillRect/>
                    </a:stretch>
                  </pic:blipFill>
                  <pic:spPr>
                    <a:xfrm>
                      <a:off x="0" y="0"/>
                      <a:ext cx="1927860" cy="1279525"/>
                    </a:xfrm>
                    <a:prstGeom prst="rect">
                      <a:avLst/>
                    </a:prstGeom>
                  </pic:spPr>
                </pic:pic>
              </a:graphicData>
            </a:graphic>
          </wp:anchor>
        </w:drawing>
      </w:r>
      <w:r>
        <w:rPr/>
        <w:t>Каждый год </w:t>
      </w:r>
      <w:r>
        <w:rPr>
          <w:rFonts w:ascii="Comic Sans MS" w:hAnsi="Comic Sans MS"/>
        </w:rPr>
        <w:t>1 октября </w:t>
      </w:r>
      <w:r>
        <w:rPr/>
        <w:t>мировое сообщество отмечает </w:t>
      </w:r>
      <w:r>
        <w:rPr>
          <w:rFonts w:ascii="Comic Sans MS" w:hAnsi="Comic Sans MS"/>
        </w:rPr>
        <w:t>Всемирный день вегетарианства</w:t>
      </w:r>
      <w:r>
        <w:rPr/>
        <w:t>, учреждённый Североамериканским вегетарианским обществом в 1977 году и через год, поддержанный</w:t>
        <w:tab/>
        <w:t>Международным вегетарианским</w:t>
      </w:r>
      <w:r>
        <w:rPr>
          <w:spacing w:val="-2"/>
        </w:rPr>
        <w:t> </w:t>
      </w:r>
      <w:r>
        <w:rPr/>
        <w:t>союзом.</w:t>
      </w:r>
    </w:p>
    <w:p>
      <w:pPr>
        <w:pStyle w:val="BodyText"/>
        <w:ind w:right="40" w:firstLine="3533"/>
      </w:pPr>
      <w:r>
        <w:rPr/>
        <w:t>Этот ежегодный праздник призван повысить информированность широкой общественности о преимуществах вегетарианского образа жизни, как со стороны здоровья и экологии, так и с этической точки зрения, а также направлен на продвижение различных аспектов вегетарианства.</w:t>
      </w:r>
    </w:p>
    <w:p>
      <w:pPr>
        <w:pStyle w:val="BodyText"/>
        <w:spacing w:line="237" w:lineRule="auto" w:before="3"/>
        <w:ind w:right="40" w:firstLine="566"/>
      </w:pPr>
      <w:r>
        <w:rPr>
          <w:spacing w:val="-60"/>
          <w:u w:val="thick"/>
        </w:rPr>
        <w:t> </w:t>
      </w:r>
      <w:r>
        <w:rPr>
          <w:rFonts w:ascii="Comic Sans MS" w:hAnsi="Comic Sans MS"/>
          <w:u w:val="thick"/>
        </w:rPr>
        <w:t>Вегетарианство</w:t>
      </w:r>
      <w:r>
        <w:rPr>
          <w:rFonts w:ascii="Comic Sans MS" w:hAnsi="Comic Sans MS"/>
        </w:rPr>
        <w:t> </w:t>
      </w:r>
      <w:r>
        <w:rPr/>
        <w:t>– это система питания, которая исключает из пищи продукты животного происхождения. Как и все традиции, оно имеет свою, причём – давнюю историю. Считается, что вегетарианство зародилось в азиатских странах ещё в древние времена, и в его основе изначально лежат религиозные традиции буддизма и индуизма.</w:t>
      </w:r>
    </w:p>
    <w:p>
      <w:pPr>
        <w:pStyle w:val="BodyText"/>
        <w:spacing w:before="61"/>
        <w:ind w:left="162" w:right="412" w:firstLine="708"/>
      </w:pPr>
      <w:r>
        <w:rPr/>
        <w:br w:type="column"/>
      </w:r>
      <w:r>
        <w:rPr/>
        <w:t>В Европе вегетарианство появилось только в начале XIX века, и конкретно – в Англии, где широкому распространению данного «увлечения» способствовали буддистские учения, с которыми колонизаторы познакомились в Индии.</w:t>
      </w:r>
    </w:p>
    <w:p>
      <w:pPr>
        <w:pStyle w:val="BodyText"/>
        <w:ind w:left="162" w:right="412" w:firstLine="708"/>
      </w:pPr>
      <w:r>
        <w:rPr/>
        <w:t>Распространению вегетарианства «поспособствовала» и эволюционная теория Дарвина, которая «уничтожила» в обществе религиозные и философские оправдания убийства животных. Тогда же начались и первые серьезные исследования вегетарианства, появились авторские работы о пользе растительной пищи для хорошего самочувствия и душевной гармонии.</w:t>
      </w:r>
    </w:p>
    <w:p>
      <w:pPr>
        <w:pStyle w:val="BodyText"/>
        <w:spacing w:before="1"/>
        <w:ind w:left="162" w:right="414" w:firstLine="600"/>
      </w:pPr>
      <w:r>
        <w:rPr/>
        <w:t>Революционная система питания стала завоевывать всё больше новых сторонников. </w:t>
      </w:r>
      <w:r>
        <w:rPr>
          <w:u w:val="single"/>
        </w:rPr>
        <w:t>Например</w:t>
      </w:r>
      <w:r>
        <w:rPr/>
        <w:t>, Шопенгауэр считал, что вегетарианец – человек с более высокими нравственными и моральными устоями, а Бернард Шоу заявлял, что он питается как порядочный человек, не употребляя трупы невинных существ.</w:t>
      </w:r>
    </w:p>
    <w:p>
      <w:pPr>
        <w:pStyle w:val="BodyText"/>
        <w:ind w:left="162" w:right="416" w:firstLine="708"/>
      </w:pPr>
      <w:r>
        <w:rPr/>
        <w:t>Самым известным русским вегетарианцем того времени был Лев Толстой, который считал, что «добродетель несовместима с</w:t>
      </w:r>
      <w:r>
        <w:rPr>
          <w:spacing w:val="-2"/>
        </w:rPr>
        <w:t> </w:t>
      </w:r>
      <w:r>
        <w:rPr/>
        <w:t>бифштексом».</w:t>
      </w:r>
    </w:p>
    <w:p>
      <w:pPr>
        <w:pStyle w:val="BodyText"/>
        <w:tabs>
          <w:tab w:pos="2186" w:val="left" w:leader="none"/>
          <w:tab w:pos="3418" w:val="left" w:leader="none"/>
          <w:tab w:pos="6533" w:val="left" w:leader="none"/>
        </w:tabs>
        <w:spacing w:line="237" w:lineRule="auto" w:before="10"/>
        <w:ind w:left="162" w:right="413" w:firstLine="708"/>
        <w:jc w:val="right"/>
      </w:pPr>
      <w:r>
        <w:rPr>
          <w:rFonts w:ascii="Comic Sans MS" w:hAnsi="Comic Sans MS"/>
        </w:rPr>
        <w:t>Кстати</w:t>
      </w:r>
      <w:r>
        <w:rPr/>
        <w:t>, в России первое сообщество</w:t>
      </w:r>
      <w:r>
        <w:rPr>
          <w:spacing w:val="-4"/>
        </w:rPr>
        <w:t> </w:t>
      </w:r>
      <w:r>
        <w:rPr/>
        <w:t>вегетарианцев</w:t>
      </w:r>
      <w:r>
        <w:rPr>
          <w:spacing w:val="47"/>
        </w:rPr>
        <w:t> </w:t>
      </w:r>
      <w:r>
        <w:rPr/>
        <w:t>было создано  </w:t>
      </w:r>
      <w:r>
        <w:rPr>
          <w:spacing w:val="14"/>
        </w:rPr>
        <w:t> </w:t>
      </w:r>
      <w:r>
        <w:rPr/>
        <w:t>в  </w:t>
      </w:r>
      <w:r>
        <w:rPr>
          <w:spacing w:val="15"/>
        </w:rPr>
        <w:t> </w:t>
      </w:r>
      <w:r>
        <w:rPr>
          <w:rFonts w:ascii="Comic Sans MS" w:hAnsi="Comic Sans MS"/>
        </w:rPr>
        <w:t>1901</w:t>
        <w:tab/>
        <w:t>году</w:t>
      </w:r>
      <w:r>
        <w:rPr/>
        <w:t>,</w:t>
      </w:r>
      <w:r>
        <w:rPr>
          <w:spacing w:val="15"/>
        </w:rPr>
        <w:t> </w:t>
      </w:r>
      <w:r>
        <w:rPr/>
        <w:t>а</w:t>
      </w:r>
      <w:r>
        <w:rPr>
          <w:spacing w:val="16"/>
        </w:rPr>
        <w:t> </w:t>
      </w:r>
      <w:r>
        <w:rPr/>
        <w:t>ещё</w:t>
      </w:r>
      <w:r>
        <w:rPr>
          <w:spacing w:val="17"/>
        </w:rPr>
        <w:t> </w:t>
      </w:r>
      <w:r>
        <w:rPr/>
        <w:t>через</w:t>
      </w:r>
      <w:r>
        <w:rPr>
          <w:spacing w:val="18"/>
        </w:rPr>
        <w:t> </w:t>
      </w:r>
      <w:r>
        <w:rPr/>
        <w:t>семь</w:t>
      </w:r>
      <w:r>
        <w:rPr>
          <w:spacing w:val="16"/>
        </w:rPr>
        <w:t> </w:t>
      </w:r>
      <w:r>
        <w:rPr/>
        <w:t>лет</w:t>
      </w:r>
      <w:r>
        <w:rPr>
          <w:spacing w:val="15"/>
        </w:rPr>
        <w:t> </w:t>
      </w:r>
      <w:r>
        <w:rPr/>
        <w:t>был</w:t>
      </w:r>
      <w:r>
        <w:rPr>
          <w:spacing w:val="15"/>
        </w:rPr>
        <w:t> </w:t>
      </w:r>
      <w:r>
        <w:rPr/>
        <w:t>создан Международный</w:t>
        <w:tab/>
        <w:tab/>
        <w:t>вегетарианский</w:t>
        <w:tab/>
      </w:r>
      <w:r>
        <w:rPr>
          <w:spacing w:val="-1"/>
        </w:rPr>
        <w:t>союз.</w:t>
      </w:r>
      <w:r>
        <w:rPr/>
        <w:t> С</w:t>
      </w:r>
      <w:r>
        <w:rPr>
          <w:spacing w:val="16"/>
        </w:rPr>
        <w:t> </w:t>
      </w:r>
      <w:r>
        <w:rPr/>
        <w:t>годами</w:t>
      </w:r>
      <w:r>
        <w:rPr>
          <w:spacing w:val="16"/>
        </w:rPr>
        <w:t> </w:t>
      </w:r>
      <w:r>
        <w:rPr/>
        <w:t>вегетарианство</w:t>
      </w:r>
      <w:r>
        <w:rPr>
          <w:spacing w:val="17"/>
        </w:rPr>
        <w:t> </w:t>
      </w:r>
      <w:r>
        <w:rPr/>
        <w:t>распространилось</w:t>
      </w:r>
      <w:r>
        <w:rPr>
          <w:spacing w:val="16"/>
        </w:rPr>
        <w:t> </w:t>
      </w:r>
      <w:r>
        <w:rPr/>
        <w:t>по</w:t>
      </w:r>
      <w:r>
        <w:rPr>
          <w:spacing w:val="16"/>
        </w:rPr>
        <w:t> </w:t>
      </w:r>
      <w:r>
        <w:rPr/>
        <w:t>всему</w:t>
      </w:r>
      <w:r>
        <w:rPr>
          <w:spacing w:val="14"/>
        </w:rPr>
        <w:t> </w:t>
      </w:r>
      <w:r>
        <w:rPr/>
        <w:t>миру,</w:t>
      </w:r>
    </w:p>
    <w:p>
      <w:pPr>
        <w:pStyle w:val="BodyText"/>
        <w:spacing w:before="1"/>
        <w:ind w:left="162" w:right="411"/>
      </w:pPr>
      <w:r>
        <w:rPr/>
        <w:t>оно развивалось, немного трансформировалось, и самые ярые его поклонники придерживались всё более строгой «диеты», отказываясь уже не только от мяса, но и прочих животных продуктов.</w:t>
      </w:r>
    </w:p>
    <w:p>
      <w:pPr>
        <w:pStyle w:val="BodyText"/>
        <w:spacing w:before="1"/>
        <w:ind w:left="162" w:right="409" w:firstLine="708"/>
        <w:rPr>
          <w:rFonts w:ascii="Comic Sans MS" w:hAnsi="Comic Sans MS"/>
        </w:rPr>
      </w:pPr>
      <w:r>
        <w:rPr/>
        <w:t>И сегодня вегетарианство не теряет своей популярности. Хотя причины, почему люди выбирают данный образ жизни, разные. Кто-то – в попытке угнаться за модой, кто-то – ради похудения, кто-то – чтобы «выделиться из толпы», кто-то – ради здоровья, а кто-то – из этических и религиозно-духовных соображений. Но остаются в нём не все, потому что </w:t>
      </w:r>
      <w:r>
        <w:rPr>
          <w:rFonts w:ascii="Comic Sans MS" w:hAnsi="Comic Sans MS"/>
        </w:rPr>
        <w:t>вегетарианство – это всё же не диета или </w:t>
      </w:r>
      <w:r>
        <w:rPr>
          <w:rFonts w:ascii="Comic Sans MS" w:hAnsi="Comic Sans MS"/>
          <w:b/>
        </w:rPr>
        <w:t>м</w:t>
      </w:r>
      <w:r>
        <w:rPr>
          <w:rFonts w:ascii="Comic Sans MS" w:hAnsi="Comic Sans MS"/>
        </w:rPr>
        <w:t>ода, а именно образ жизни и соответствующее мировоззрение.</w:t>
      </w:r>
    </w:p>
    <w:p>
      <w:pPr>
        <w:spacing w:after="0"/>
        <w:rPr>
          <w:rFonts w:ascii="Comic Sans MS" w:hAnsi="Comic Sans MS"/>
        </w:rPr>
        <w:sectPr>
          <w:pgSz w:w="16840" w:h="11910" w:orient="landscape"/>
          <w:pgMar w:top="1060" w:bottom="280" w:left="720" w:right="720"/>
          <w:cols w:num="2" w:equalWidth="0">
            <w:col w:w="7387" w:space="503"/>
            <w:col w:w="7510"/>
          </w:cols>
        </w:sectPr>
      </w:pPr>
    </w:p>
    <w:p>
      <w:pPr>
        <w:pStyle w:val="BodyText"/>
        <w:spacing w:before="88"/>
        <w:ind w:right="38" w:firstLine="708"/>
        <w:rPr>
          <w:rFonts w:ascii="Comic Sans MS" w:hAnsi="Comic Sans MS"/>
        </w:rPr>
      </w:pPr>
      <w:r>
        <w:rPr/>
        <w:pict>
          <v:group style="position:absolute;margin-left:24pt;margin-top:24.000008pt;width:794.05pt;height:547.450pt;mso-position-horizontal-relative:page;mso-position-vertical-relative:page;z-index:-67960"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Согласно статистическим данным, </w:t>
      </w:r>
      <w:r>
        <w:rPr>
          <w:rFonts w:ascii="Comic Sans MS" w:hAnsi="Comic Sans MS"/>
        </w:rPr>
        <w:t>на сегодняшний день в мире насчитывается почти </w:t>
      </w:r>
      <w:r>
        <w:rPr>
          <w:rFonts w:ascii="Comic Sans MS" w:hAnsi="Comic Sans MS"/>
          <w:b/>
        </w:rPr>
        <w:t>м</w:t>
      </w:r>
      <w:r>
        <w:rPr>
          <w:rFonts w:ascii="Comic Sans MS" w:hAnsi="Comic Sans MS"/>
        </w:rPr>
        <w:t>иллиард людей, придерживающихся принципов</w:t>
      </w:r>
      <w:r>
        <w:rPr>
          <w:rFonts w:ascii="Comic Sans MS" w:hAnsi="Comic Sans MS"/>
          <w:spacing w:val="-4"/>
        </w:rPr>
        <w:t> </w:t>
      </w:r>
      <w:r>
        <w:rPr>
          <w:rFonts w:ascii="Comic Sans MS" w:hAnsi="Comic Sans MS"/>
        </w:rPr>
        <w:t>вегетарианства.</w:t>
      </w:r>
    </w:p>
    <w:p>
      <w:pPr>
        <w:pStyle w:val="BodyText"/>
        <w:ind w:right="41" w:firstLine="708"/>
      </w:pPr>
      <w:r>
        <w:rPr/>
        <w:t>Надо также сказать, что классическая теория  вегетарианства предполагает отказ только от мяса (плоти) живых существ, но современная культура вегетарианства включает в себя и множество различных</w:t>
      </w:r>
      <w:r>
        <w:rPr>
          <w:spacing w:val="1"/>
        </w:rPr>
        <w:t> </w:t>
      </w:r>
      <w:r>
        <w:rPr/>
        <w:t>течений.</w:t>
      </w:r>
    </w:p>
    <w:p>
      <w:pPr>
        <w:pStyle w:val="BodyText"/>
        <w:ind w:right="40" w:firstLine="708"/>
        <w:rPr>
          <w:rFonts w:ascii="Comic Sans MS" w:hAnsi="Comic Sans MS"/>
        </w:rPr>
      </w:pPr>
      <w:r>
        <w:rPr>
          <w:u w:val="single"/>
        </w:rPr>
        <w:t>Например</w:t>
      </w:r>
      <w:r>
        <w:rPr/>
        <w:t>, </w:t>
      </w:r>
      <w:r>
        <w:rPr>
          <w:rFonts w:ascii="Comic Sans MS" w:hAnsi="Comic Sans MS"/>
        </w:rPr>
        <w:t>сыроедение </w:t>
      </w:r>
      <w:r>
        <w:rPr/>
        <w:t>(употребление в пищу только необработанных тепловыми методами продуктов), или </w:t>
      </w:r>
      <w:r>
        <w:rPr>
          <w:rFonts w:ascii="Comic Sans MS" w:hAnsi="Comic Sans MS"/>
        </w:rPr>
        <w:t>фрукторианство </w:t>
      </w:r>
      <w:r>
        <w:rPr/>
        <w:t>(употребление одних только свежих фруктов, овощей, ягод, семян, орехов, но отказ от корней и корнеплодов), или </w:t>
      </w:r>
      <w:r>
        <w:rPr>
          <w:rFonts w:ascii="Comic Sans MS" w:hAnsi="Comic Sans MS"/>
        </w:rPr>
        <w:t>лактовегетарианство </w:t>
      </w:r>
      <w:r>
        <w:rPr/>
        <w:t>(кроме растительной пищи можно молоко, молочные продукты и яйца) и другие. Однако многие из приверженцев этой культуры придерживаются строгих принципов вегетарианства и даже отказываются от использования в повседневной жизни меха, кожи животных, шерсти, шелка и т.п. Таких людей называют </w:t>
      </w:r>
      <w:r>
        <w:rPr>
          <w:rFonts w:ascii="Comic Sans MS" w:hAnsi="Comic Sans MS"/>
        </w:rPr>
        <w:t>веганами.</w:t>
      </w:r>
    </w:p>
    <w:p>
      <w:pPr>
        <w:pStyle w:val="BodyText"/>
        <w:ind w:right="39" w:firstLine="708"/>
      </w:pPr>
      <w:r>
        <w:rPr/>
        <w:t>Споры о вреде и пользе вегетарианства в мире ведутся давно, в том числе и медиками. По мнению многих врачей, у данного образа жизни есть бесспорные достоинства – здоровое снижение веса, снижение риска ожирения и количества холестерина, который поступает в организм с пищей. Но, по их же мнению, есть и минусы. Прежде всего, любое ограничение потребления мяса приводит к недостатку жизненно важных аминокислот и минералов. Всё это не только приводит к ухудшению состояния костей, волос, кожи…, но и у людей, совершенно отказавшихся от мяса, может возникнуть серьезная проблема – атрофия сердечной мышцы.</w:t>
      </w:r>
    </w:p>
    <w:p>
      <w:pPr>
        <w:pStyle w:val="BodyText"/>
        <w:ind w:right="38" w:firstLine="708"/>
      </w:pPr>
      <w:r>
        <w:rPr/>
        <w:t>Поэтому медики предостерегают от «фанатского» вегетарианства, когда человек сознательно обедняет свой рацион, практически не компенсируя дефицит животного белка, аминокислот и витаминов. Только правильно спланированное вегетарианство не вредит человеку. И вести такой образ жизни вполне приемлемо, но именно взрослым людям, а навязывать тот</w:t>
      </w:r>
    </w:p>
    <w:p>
      <w:pPr>
        <w:pStyle w:val="BodyText"/>
        <w:spacing w:before="81"/>
        <w:ind w:right="410"/>
      </w:pPr>
      <w:r>
        <w:rPr/>
        <w:br w:type="column"/>
      </w:r>
      <w:r>
        <w:rPr/>
        <w:t>же образ жизни своим детям не стоит. Ведь для ребенка подобная диета недопустима, поскольку детский организм растет, и если его лишить пищи животного происхождения на раннем этапе развития, может произойти отставание в физическом  развитии. Так же вегетарианство противопоказано беременным женщинам из-за угрозы выкидыша, кормящим мамам и крайне нежелательно для пожилых</w:t>
      </w:r>
      <w:r>
        <w:rPr>
          <w:spacing w:val="1"/>
        </w:rPr>
        <w:t> </w:t>
      </w:r>
      <w:r>
        <w:rPr/>
        <w:t>людей.</w:t>
      </w:r>
    </w:p>
    <w:p>
      <w:pPr>
        <w:pStyle w:val="BodyText"/>
        <w:spacing w:line="237" w:lineRule="auto" w:before="10"/>
        <w:ind w:right="414" w:firstLine="708"/>
      </w:pPr>
      <w:r>
        <w:rPr>
          <w:rFonts w:ascii="Comic Sans MS" w:hAnsi="Comic Sans MS"/>
        </w:rPr>
        <w:t>Кстати, </w:t>
      </w:r>
      <w:r>
        <w:rPr/>
        <w:t>свой «профессиональный» праздник сторонники этого образа жизни могут праздновать целый месяц, так как со Всемирного дня вегетарианства начинается так называемый</w:t>
      </w:r>
    </w:p>
    <w:p>
      <w:pPr>
        <w:pStyle w:val="BodyText"/>
        <w:spacing w:line="237" w:lineRule="auto" w:before="9"/>
        <w:ind w:right="413"/>
      </w:pPr>
      <w:r>
        <w:rPr>
          <w:rFonts w:ascii="Comic Sans MS" w:hAnsi="Comic Sans MS"/>
        </w:rPr>
        <w:t>«</w:t>
      </w:r>
      <w:r>
        <w:rPr>
          <w:rFonts w:ascii="Comic Sans MS" w:hAnsi="Comic Sans MS"/>
          <w:b/>
        </w:rPr>
        <w:t>м</w:t>
      </w:r>
      <w:r>
        <w:rPr>
          <w:rFonts w:ascii="Comic Sans MS" w:hAnsi="Comic Sans MS"/>
        </w:rPr>
        <w:t>есяц вегетарианской осознанности»</w:t>
      </w:r>
      <w:r>
        <w:rPr/>
        <w:t>, в течение которого проходят различные тематические мероприятия, посвященные вопросам пользы и вреда вегетарианства и который продолжается до Международного дня вегана, то есть до 1 ноября.</w:t>
      </w:r>
    </w:p>
    <w:p>
      <w:pPr>
        <w:pStyle w:val="BodyText"/>
        <w:spacing w:before="3"/>
        <w:ind w:right="409" w:firstLine="708"/>
      </w:pPr>
      <w:r>
        <w:rPr/>
        <w:t>Традиционно среди самых популярных акций и мероприятий Дня вегетарианства, которые проводятся в разных странах, – флешмобы с призывами не убивать животных ради еды; кулинарные мероприятия (например, многие рестораны в этот  день включают в меню только вегетарианские блюда, а магазины предлагают скидки на овощи и фрукты); дискуссии по вопросам вегетарианства, мастер-классы и дегустации кулинарных вегетарианских шедевров и т.д. Кстати, в Таиланде и Китае в это время проходит немало знаменитых вегетарианских</w:t>
      </w:r>
      <w:r>
        <w:rPr>
          <w:spacing w:val="-12"/>
        </w:rPr>
        <w:t> </w:t>
      </w:r>
      <w:r>
        <w:rPr/>
        <w:t>фестивалей.</w:t>
      </w:r>
    </w:p>
    <w:p>
      <w:pPr>
        <w:spacing w:after="0"/>
        <w:sectPr>
          <w:pgSz w:w="16840" w:h="11910" w:orient="landscape"/>
          <w:pgMar w:top="1040" w:bottom="280" w:left="720" w:right="720"/>
          <w:cols w:num="2" w:equalWidth="0">
            <w:col w:w="7388" w:space="252"/>
            <w:col w:w="7760"/>
          </w:cols>
        </w:sectPr>
      </w:pPr>
    </w:p>
    <w:p>
      <w:pPr>
        <w:pStyle w:val="Heading2"/>
        <w:spacing w:before="88"/>
        <w:ind w:left="3317"/>
        <w:jc w:val="left"/>
        <w:rPr>
          <w:u w:val="none"/>
        </w:rPr>
      </w:pPr>
      <w:r>
        <w:rPr/>
        <w:pict>
          <v:group style="position:absolute;margin-left:24pt;margin-top:24.000008pt;width:794.05pt;height:547.450pt;mso-position-horizontal-relative:page;mso-position-vertical-relative:page;z-index:-67888"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rFonts w:ascii="Times New Roman" w:hAnsi="Times New Roman"/>
          <w:b w:val="0"/>
          <w:spacing w:val="-60"/>
          <w:u w:val="thick"/>
        </w:rPr>
        <w:t> </w:t>
      </w:r>
      <w:r>
        <w:rPr>
          <w:u w:val="thick"/>
        </w:rPr>
        <w:t>4 октября</w:t>
      </w:r>
    </w:p>
    <w:p>
      <w:pPr>
        <w:pStyle w:val="BodyText"/>
        <w:tabs>
          <w:tab w:pos="3590" w:val="left" w:leader="none"/>
        </w:tabs>
        <w:ind w:left="1121" w:right="1691" w:firstLine="513"/>
        <w:jc w:val="left"/>
        <w:rPr>
          <w:rFonts w:ascii="Comic Sans MS" w:hAnsi="Comic Sans MS"/>
        </w:rPr>
      </w:pPr>
      <w:r>
        <w:rPr/>
        <w:drawing>
          <wp:anchor distT="0" distB="0" distL="0" distR="0" allowOverlap="1" layoutInCell="1" locked="0" behindDoc="1" simplePos="0" relativeHeight="268367519">
            <wp:simplePos x="0" y="0"/>
            <wp:positionH relativeFrom="page">
              <wp:posOffset>3195954</wp:posOffset>
            </wp:positionH>
            <wp:positionV relativeFrom="paragraph">
              <wp:posOffset>285300</wp:posOffset>
            </wp:positionV>
            <wp:extent cx="1958974" cy="1292860"/>
            <wp:effectExtent l="0" t="0" r="0" b="0"/>
            <wp:wrapNone/>
            <wp:docPr id="101" name="image54.jpeg" descr=""/>
            <wp:cNvGraphicFramePr>
              <a:graphicFrameLocks noChangeAspect="1"/>
            </wp:cNvGraphicFramePr>
            <a:graphic>
              <a:graphicData uri="http://schemas.openxmlformats.org/drawingml/2006/picture">
                <pic:pic>
                  <pic:nvPicPr>
                    <pic:cNvPr id="102" name="image54.jpeg"/>
                    <pic:cNvPicPr/>
                  </pic:nvPicPr>
                  <pic:blipFill>
                    <a:blip r:embed="rId73" cstate="print"/>
                    <a:stretch>
                      <a:fillRect/>
                    </a:stretch>
                  </pic:blipFill>
                  <pic:spPr>
                    <a:xfrm>
                      <a:off x="0" y="0"/>
                      <a:ext cx="1958974" cy="1292860"/>
                    </a:xfrm>
                    <a:prstGeom prst="rect">
                      <a:avLst/>
                    </a:prstGeom>
                  </pic:spPr>
                </pic:pic>
              </a:graphicData>
            </a:graphic>
          </wp:anchor>
        </w:drawing>
      </w:r>
      <w:r>
        <w:rPr>
          <w:rFonts w:ascii="Comic Sans MS" w:hAnsi="Comic Sans MS"/>
          <w:color w:val="0000FF"/>
        </w:rPr>
        <w:t>Всемирный день защиты</w:t>
      </w:r>
      <w:r>
        <w:rPr>
          <w:rFonts w:ascii="Comic Sans MS" w:hAnsi="Comic Sans MS"/>
          <w:color w:val="0000FF"/>
          <w:spacing w:val="-16"/>
        </w:rPr>
        <w:t> </w:t>
      </w:r>
      <w:r>
        <w:rPr>
          <w:rFonts w:ascii="Comic Sans MS" w:hAnsi="Comic Sans MS"/>
          <w:color w:val="0000FF"/>
        </w:rPr>
        <w:t>животных </w:t>
      </w:r>
      <w:r>
        <w:rPr>
          <w:rFonts w:ascii="Comic Sans MS" w:hAnsi="Comic Sans MS"/>
        </w:rPr>
        <w:t>Всемирный</w:t>
        <w:tab/>
        <w:t>день</w:t>
      </w:r>
    </w:p>
    <w:p>
      <w:pPr>
        <w:pStyle w:val="BodyText"/>
        <w:spacing w:before="1"/>
        <w:ind w:right="3317"/>
      </w:pPr>
      <w:r>
        <w:rPr>
          <w:rFonts w:ascii="Comic Sans MS" w:hAnsi="Comic Sans MS"/>
        </w:rPr>
        <w:t>животных</w:t>
      </w:r>
      <w:r>
        <w:rPr/>
        <w:t>, или </w:t>
      </w:r>
      <w:r>
        <w:rPr>
          <w:rFonts w:ascii="Comic Sans MS" w:hAnsi="Comic Sans MS"/>
        </w:rPr>
        <w:t>Всемирный день защиты животных, </w:t>
      </w:r>
      <w:r>
        <w:rPr/>
        <w:t>отмечаемый во всем мире ежегодно </w:t>
      </w:r>
      <w:r>
        <w:rPr>
          <w:rFonts w:ascii="Comic Sans MS" w:hAnsi="Comic Sans MS"/>
        </w:rPr>
        <w:t>4 октября</w:t>
      </w:r>
      <w:r>
        <w:rPr/>
        <w:t>, был учрежден на Международном конгрессе сторонников движения в защиту   природы,   проходившем</w:t>
      </w:r>
      <w:r>
        <w:rPr>
          <w:spacing w:val="40"/>
        </w:rPr>
        <w:t> </w:t>
      </w:r>
      <w:r>
        <w:rPr/>
        <w:t>в</w:t>
      </w:r>
    </w:p>
    <w:p>
      <w:pPr>
        <w:pStyle w:val="BodyText"/>
        <w:jc w:val="left"/>
      </w:pPr>
      <w:r>
        <w:rPr/>
        <w:t>1931 году во Флоренции (Италия), и призван обратить внимание человечества на проблемы остальных обитателей планеты.</w:t>
      </w:r>
    </w:p>
    <w:p>
      <w:pPr>
        <w:pStyle w:val="BodyText"/>
        <w:spacing w:line="237" w:lineRule="auto" w:before="3"/>
        <w:ind w:right="91" w:firstLine="708"/>
      </w:pPr>
      <w:r>
        <w:rPr/>
        <w:t>Дата 4 </w:t>
      </w:r>
      <w:r>
        <w:rPr>
          <w:rFonts w:ascii="Comic Sans MS" w:hAnsi="Comic Sans MS"/>
        </w:rPr>
        <w:t>октября </w:t>
      </w:r>
      <w:r>
        <w:rPr/>
        <w:t>была выбрана по той причине, что этот день известен как день памяти о католическом святом Франциске Ассизском (Feast Day of St Francis of Assisi, 1181/1182 - 1226), который считается покровителем животных. Церкви многих стран проводят службы, посвященные Всемирному дню животных, либо 4 октября, либо в день, близкий к этой дате.</w:t>
      </w:r>
    </w:p>
    <w:p>
      <w:pPr>
        <w:pStyle w:val="BodyText"/>
        <w:spacing w:before="6"/>
        <w:ind w:right="94" w:firstLine="708"/>
      </w:pPr>
      <w:r>
        <w:rPr/>
        <w:t>Общества защиты животных многих стран мира ежегодно организуют разнообразные массовые мероприятия и акции, посвященные Дню.</w:t>
      </w:r>
    </w:p>
    <w:p>
      <w:pPr>
        <w:pStyle w:val="BodyText"/>
        <w:spacing w:line="235" w:lineRule="auto" w:before="13"/>
        <w:ind w:right="91" w:firstLine="708"/>
      </w:pPr>
      <w:r>
        <w:rPr/>
        <w:t>В России эта дата отмечается с </w:t>
      </w:r>
      <w:r>
        <w:rPr>
          <w:rFonts w:ascii="Comic Sans MS" w:hAnsi="Comic Sans MS"/>
        </w:rPr>
        <w:t>2000 года </w:t>
      </w:r>
      <w:r>
        <w:rPr/>
        <w:t>по инициативе Международного фонда защиты животных.</w:t>
      </w:r>
    </w:p>
    <w:p>
      <w:pPr>
        <w:pStyle w:val="BodyText"/>
        <w:spacing w:before="9"/>
        <w:ind w:right="93" w:firstLine="708"/>
        <w:rPr>
          <w:rFonts w:ascii="Comic Sans MS" w:hAnsi="Comic Sans MS"/>
        </w:rPr>
      </w:pPr>
      <w:r>
        <w:rPr>
          <w:rFonts w:ascii="Comic Sans MS" w:hAnsi="Comic Sans MS"/>
        </w:rPr>
        <w:t>День животных установлен с целью повышения осознания общественностью необходимости защиты окружающей среды, повышения активности в защите животных.</w:t>
      </w:r>
    </w:p>
    <w:p>
      <w:pPr>
        <w:pStyle w:val="BodyText"/>
        <w:ind w:right="89" w:firstLine="708"/>
      </w:pPr>
      <w:r>
        <w:rPr/>
        <w:t>Причем это касается защиты не только диких животных, но и домашних, поскольку примеров жестокого обращения с ними в последние годы становится все больше. Во многих западноевропейских странах считается, что домашние животные - это часть семьи, и они имеют такие же права, как и другие ее члены.</w:t>
      </w:r>
    </w:p>
    <w:p>
      <w:pPr>
        <w:pStyle w:val="BodyText"/>
        <w:spacing w:before="81"/>
        <w:ind w:right="413" w:firstLine="708"/>
      </w:pPr>
      <w:r>
        <w:rPr/>
        <w:br w:type="column"/>
      </w:r>
      <w:r>
        <w:rPr/>
        <w:t>Россия прочно удерживает второе после США место в мире по численности домашних животных. В каждой третьей российской семье живут «братья меньшие».</w:t>
      </w:r>
    </w:p>
    <w:p>
      <w:pPr>
        <w:pStyle w:val="BodyText"/>
        <w:ind w:right="414" w:firstLine="708"/>
      </w:pPr>
      <w:r>
        <w:rPr/>
        <w:t>В последние годы мероприятия, посвященные Всемирному дню животных, проходят в более чем 60 странах мира.</w:t>
      </w:r>
    </w:p>
    <w:p>
      <w:pPr>
        <w:pStyle w:val="BodyText"/>
        <w:spacing w:before="7"/>
        <w:ind w:left="0"/>
        <w:jc w:val="left"/>
        <w:rPr>
          <w:sz w:val="29"/>
        </w:rPr>
      </w:pPr>
    </w:p>
    <w:p>
      <w:pPr>
        <w:pStyle w:val="Heading2"/>
        <w:spacing w:line="240" w:lineRule="auto" w:before="1"/>
        <w:rPr>
          <w:u w:val="none"/>
        </w:rPr>
      </w:pPr>
      <w:r>
        <w:rPr>
          <w:rFonts w:ascii="Times New Roman" w:hAnsi="Times New Roman"/>
          <w:b w:val="0"/>
          <w:spacing w:val="-60"/>
          <w:u w:val="thick"/>
        </w:rPr>
        <w:t> </w:t>
      </w:r>
      <w:r>
        <w:rPr>
          <w:u w:val="thick"/>
        </w:rPr>
        <w:t>5 октября</w:t>
      </w:r>
    </w:p>
    <w:p>
      <w:pPr>
        <w:pStyle w:val="BodyText"/>
        <w:spacing w:before="1"/>
        <w:ind w:left="415" w:right="415"/>
        <w:jc w:val="center"/>
        <w:rPr>
          <w:rFonts w:ascii="Comic Sans MS" w:hAnsi="Comic Sans MS"/>
        </w:rPr>
      </w:pPr>
      <w:r>
        <w:rPr>
          <w:rFonts w:ascii="Comic Sans MS" w:hAnsi="Comic Sans MS"/>
          <w:color w:val="0000FF"/>
        </w:rPr>
        <w:t>День образования Международного союза охраны природы (сейчас Всемирный союз охраны природы)</w:t>
      </w:r>
    </w:p>
    <w:p>
      <w:pPr>
        <w:pStyle w:val="BodyText"/>
        <w:tabs>
          <w:tab w:pos="6075" w:val="left" w:leader="none"/>
        </w:tabs>
        <w:ind w:left="3732" w:right="409" w:firstLine="567"/>
      </w:pPr>
      <w:r>
        <w:rPr/>
        <w:drawing>
          <wp:anchor distT="0" distB="0" distL="0" distR="0" allowOverlap="1" layoutInCell="1" locked="0" behindDoc="1" simplePos="0" relativeHeight="268367543">
            <wp:simplePos x="0" y="0"/>
            <wp:positionH relativeFrom="page">
              <wp:posOffset>5670946</wp:posOffset>
            </wp:positionH>
            <wp:positionV relativeFrom="paragraph">
              <wp:posOffset>149537</wp:posOffset>
            </wp:positionV>
            <wp:extent cx="1891903" cy="1130815"/>
            <wp:effectExtent l="0" t="0" r="0" b="0"/>
            <wp:wrapNone/>
            <wp:docPr id="103" name="image55.jpeg" descr=""/>
            <wp:cNvGraphicFramePr>
              <a:graphicFrameLocks noChangeAspect="1"/>
            </wp:cNvGraphicFramePr>
            <a:graphic>
              <a:graphicData uri="http://schemas.openxmlformats.org/drawingml/2006/picture">
                <pic:pic>
                  <pic:nvPicPr>
                    <pic:cNvPr id="104" name="image55.jpeg"/>
                    <pic:cNvPicPr/>
                  </pic:nvPicPr>
                  <pic:blipFill>
                    <a:blip r:embed="rId74" cstate="print"/>
                    <a:stretch>
                      <a:fillRect/>
                    </a:stretch>
                  </pic:blipFill>
                  <pic:spPr>
                    <a:xfrm>
                      <a:off x="0" y="0"/>
                      <a:ext cx="1891903" cy="1130815"/>
                    </a:xfrm>
                    <a:prstGeom prst="rect">
                      <a:avLst/>
                    </a:prstGeom>
                  </pic:spPr>
                </pic:pic>
              </a:graphicData>
            </a:graphic>
          </wp:anchor>
        </w:drawing>
      </w:r>
      <w:r>
        <w:rPr>
          <w:rFonts w:ascii="Comic Sans MS" w:hAnsi="Comic Sans MS"/>
        </w:rPr>
        <w:t>5 октября 1948 года </w:t>
      </w:r>
      <w:r>
        <w:rPr/>
        <w:t>был создан </w:t>
      </w:r>
      <w:r>
        <w:rPr>
          <w:rFonts w:ascii="Comic Sans MS" w:hAnsi="Comic Sans MS"/>
        </w:rPr>
        <w:t>Международный союз охраны природы </w:t>
      </w:r>
      <w:r>
        <w:rPr/>
        <w:t>со штаб- квартирой в городе Гланде (Швейцария). Эта международная некоммерческая</w:t>
        <w:tab/>
        <w:t>организация занимается освещением</w:t>
      </w:r>
      <w:r>
        <w:rPr>
          <w:spacing w:val="35"/>
        </w:rPr>
        <w:t> </w:t>
      </w:r>
      <w:r>
        <w:rPr/>
        <w:t>проблем</w:t>
      </w:r>
    </w:p>
    <w:p>
      <w:pPr>
        <w:pStyle w:val="BodyText"/>
        <w:ind w:right="408"/>
      </w:pPr>
      <w:r>
        <w:rPr/>
        <w:t>сохранения биоразнообразия планеты, представляя новости на эту тему, организуя конгрессы в разных странах и составляя списки видов, нуждающихся в особой охране в разных регионах планеты. Свою миссию союз видит в том, чтобы помогать общественным организациям и частным активистам во всем мире сохранять целостность и разнообразие природы.</w:t>
      </w:r>
    </w:p>
    <w:p>
      <w:pPr>
        <w:pStyle w:val="BodyText"/>
        <w:ind w:right="409" w:firstLine="566"/>
      </w:pPr>
      <w:r>
        <w:rPr>
          <w:rFonts w:ascii="Comic Sans MS" w:hAnsi="Comic Sans MS"/>
        </w:rPr>
        <w:t>Именно Международному союзу охраны природы принадлежит идея создания Красной книги – международного списка видов животных и растений, которые находятся под угрозой исчезновения. </w:t>
      </w:r>
      <w:r>
        <w:rPr/>
        <w:t>Этот документ ведется с </w:t>
      </w:r>
      <w:r>
        <w:rPr>
          <w:rFonts w:ascii="Comic Sans MS" w:hAnsi="Comic Sans MS"/>
        </w:rPr>
        <w:t>1963</w:t>
      </w:r>
      <w:r>
        <w:rPr>
          <w:rFonts w:ascii="Comic Sans MS" w:hAnsi="Comic Sans MS"/>
          <w:spacing w:val="-1"/>
        </w:rPr>
        <w:t> </w:t>
      </w:r>
      <w:r>
        <w:rPr>
          <w:rFonts w:ascii="Comic Sans MS" w:hAnsi="Comic Sans MS"/>
        </w:rPr>
        <w:t>года</w:t>
      </w:r>
      <w:r>
        <w:rPr/>
        <w:t>.</w:t>
      </w:r>
    </w:p>
    <w:p>
      <w:pPr>
        <w:pStyle w:val="BodyText"/>
        <w:spacing w:line="242" w:lineRule="auto"/>
        <w:ind w:right="413" w:firstLine="626"/>
        <w:rPr>
          <w:rFonts w:ascii="Comic Sans MS" w:hAnsi="Comic Sans MS"/>
        </w:rPr>
      </w:pPr>
      <w:r>
        <w:rPr/>
        <w:t>С 1979 года официальным программным документом МСОП является «Всемирная стратегия охраны природы». А на 17-й Генеральной Ассамблее ООН, проходившей в городе Сан-Хосе (Коста-Рика) в 1988 году, сама организация получила новое название – </w:t>
      </w:r>
      <w:r>
        <w:rPr>
          <w:rFonts w:ascii="Comic Sans MS" w:hAnsi="Comic Sans MS"/>
        </w:rPr>
        <w:t>Всемирный союз охраны природы (ВСОП).</w:t>
      </w:r>
    </w:p>
    <w:p>
      <w:pPr>
        <w:spacing w:after="0" w:line="242" w:lineRule="auto"/>
        <w:rPr>
          <w:rFonts w:ascii="Comic Sans MS" w:hAnsi="Comic Sans MS"/>
        </w:rPr>
        <w:sectPr>
          <w:pgSz w:w="16840" w:h="11910" w:orient="landscape"/>
          <w:pgMar w:top="1040" w:bottom="280" w:left="720" w:right="720"/>
          <w:cols w:num="2" w:equalWidth="0">
            <w:col w:w="7438" w:space="202"/>
            <w:col w:w="7760"/>
          </w:cols>
        </w:sectPr>
      </w:pPr>
    </w:p>
    <w:p>
      <w:pPr>
        <w:pStyle w:val="BodyText"/>
        <w:spacing w:before="61"/>
        <w:ind w:right="45" w:firstLine="708"/>
      </w:pPr>
      <w:r>
        <w:rPr/>
        <w:pict>
          <v:group style="position:absolute;margin-left:24pt;margin-top:24.000008pt;width:794.05pt;height:547.450pt;mso-position-horizontal-relative:page;mso-position-vertical-relative:page;z-index:-67840"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На сегодняшний день ВСОП имеет статус наблюдателя при Генеральной Ассамблее ООН, консультативный статус при ЮНЕСКО и объединяет 82 государства (Российскую Федерацию в организации представляет Министерство природных ресурсов и экологии), 111 правительственных учреждений, более 800 неправительственных организаций, около 10 тысяч ученых и экспертов из 181 страны мира.</w:t>
      </w:r>
    </w:p>
    <w:p>
      <w:pPr>
        <w:pStyle w:val="BodyText"/>
        <w:ind w:right="46" w:firstLine="708"/>
      </w:pPr>
      <w:r>
        <w:rPr/>
        <w:t>Также в состав союза входят шесть научных комиссий: комиссия по выживанию видов, Всемирная комиссия по охраняемым территориям, комиссия по экологическому праву, комиссия по экологической, экономической и социальной политике, комиссия по образованию и коммуникации, комиссия по управлению экосистемами.</w:t>
      </w:r>
    </w:p>
    <w:p>
      <w:pPr>
        <w:pStyle w:val="BodyText"/>
        <w:ind w:left="0"/>
        <w:jc w:val="left"/>
        <w:rPr>
          <w:sz w:val="26"/>
        </w:rPr>
      </w:pPr>
    </w:p>
    <w:p>
      <w:pPr>
        <w:pStyle w:val="BodyText"/>
        <w:spacing w:before="11"/>
        <w:ind w:left="0"/>
        <w:jc w:val="left"/>
        <w:rPr>
          <w:sz w:val="32"/>
        </w:rPr>
      </w:pPr>
    </w:p>
    <w:p>
      <w:pPr>
        <w:pStyle w:val="Heading2"/>
        <w:ind w:left="364"/>
        <w:rPr>
          <w:u w:val="none"/>
        </w:rPr>
      </w:pPr>
      <w:r>
        <w:rPr>
          <w:rFonts w:ascii="Times New Roman" w:hAnsi="Times New Roman"/>
          <w:b w:val="0"/>
          <w:spacing w:val="-60"/>
          <w:u w:val="thick"/>
        </w:rPr>
        <w:t> </w:t>
      </w:r>
      <w:r>
        <w:rPr>
          <w:u w:val="thick"/>
        </w:rPr>
        <w:t>6 октября</w:t>
      </w:r>
    </w:p>
    <w:p>
      <w:pPr>
        <w:pStyle w:val="BodyText"/>
        <w:spacing w:line="334" w:lineRule="exact"/>
        <w:ind w:left="1586"/>
        <w:jc w:val="left"/>
        <w:rPr>
          <w:rFonts w:ascii="Comic Sans MS" w:hAnsi="Comic Sans MS"/>
        </w:rPr>
      </w:pPr>
      <w:r>
        <w:rPr>
          <w:rFonts w:ascii="Comic Sans MS" w:hAnsi="Comic Sans MS"/>
          <w:color w:val="0000FF"/>
        </w:rPr>
        <w:t>Всемирный день охраны мест обитаний</w:t>
      </w:r>
    </w:p>
    <w:p>
      <w:pPr>
        <w:pStyle w:val="BodyText"/>
        <w:tabs>
          <w:tab w:pos="6339" w:val="left" w:leader="none"/>
        </w:tabs>
        <w:ind w:left="3526" w:right="38" w:firstLine="540"/>
        <w:rPr>
          <w:rFonts w:ascii="Comic Sans MS" w:hAnsi="Comic Sans MS"/>
        </w:rPr>
      </w:pPr>
      <w:r>
        <w:rPr/>
        <w:drawing>
          <wp:anchor distT="0" distB="0" distL="0" distR="0" allowOverlap="1" layoutInCell="1" locked="0" behindDoc="1" simplePos="0" relativeHeight="268367591">
            <wp:simplePos x="0" y="0"/>
            <wp:positionH relativeFrom="page">
              <wp:posOffset>758190</wp:posOffset>
            </wp:positionH>
            <wp:positionV relativeFrom="paragraph">
              <wp:posOffset>66098</wp:posOffset>
            </wp:positionV>
            <wp:extent cx="1823085" cy="1367155"/>
            <wp:effectExtent l="0" t="0" r="0" b="0"/>
            <wp:wrapNone/>
            <wp:docPr id="105" name="image56.jpeg" descr=""/>
            <wp:cNvGraphicFramePr>
              <a:graphicFrameLocks noChangeAspect="1"/>
            </wp:cNvGraphicFramePr>
            <a:graphic>
              <a:graphicData uri="http://schemas.openxmlformats.org/drawingml/2006/picture">
                <pic:pic>
                  <pic:nvPicPr>
                    <pic:cNvPr id="106" name="image56.jpeg"/>
                    <pic:cNvPicPr/>
                  </pic:nvPicPr>
                  <pic:blipFill>
                    <a:blip r:embed="rId75" cstate="print"/>
                    <a:stretch>
                      <a:fillRect/>
                    </a:stretch>
                  </pic:blipFill>
                  <pic:spPr>
                    <a:xfrm>
                      <a:off x="0" y="0"/>
                      <a:ext cx="1823085" cy="1367155"/>
                    </a:xfrm>
                    <a:prstGeom prst="rect">
                      <a:avLst/>
                    </a:prstGeom>
                  </pic:spPr>
                </pic:pic>
              </a:graphicData>
            </a:graphic>
          </wp:anchor>
        </w:drawing>
      </w:r>
      <w:r>
        <w:rPr/>
        <w:t>Ежегодно </w:t>
      </w:r>
      <w:r>
        <w:rPr>
          <w:rFonts w:ascii="Comic Sans MS" w:hAnsi="Comic Sans MS"/>
        </w:rPr>
        <w:t>6 октября </w:t>
      </w:r>
      <w:r>
        <w:rPr/>
        <w:t>во всем мире отмечают </w:t>
      </w:r>
      <w:r>
        <w:rPr>
          <w:rFonts w:ascii="Comic Sans MS" w:hAnsi="Comic Sans MS"/>
        </w:rPr>
        <w:t>Всемирный день охраны мест обитаний </w:t>
      </w:r>
      <w:r>
        <w:rPr/>
        <w:t>- международный</w:t>
        <w:tab/>
        <w:t>праздник, призванный привлечь </w:t>
      </w:r>
      <w:r>
        <w:rPr>
          <w:rFonts w:ascii="Comic Sans MS" w:hAnsi="Comic Sans MS"/>
        </w:rPr>
        <w:t>внимание человечества к проблеме сохранения среды</w:t>
      </w:r>
      <w:r>
        <w:rPr>
          <w:rFonts w:ascii="Comic Sans MS" w:hAnsi="Comic Sans MS"/>
          <w:spacing w:val="54"/>
        </w:rPr>
        <w:t> </w:t>
      </w:r>
      <w:r>
        <w:rPr>
          <w:rFonts w:ascii="Comic Sans MS" w:hAnsi="Comic Sans MS"/>
        </w:rPr>
        <w:t>обитания</w:t>
      </w:r>
    </w:p>
    <w:p>
      <w:pPr>
        <w:pStyle w:val="BodyText"/>
        <w:spacing w:line="334" w:lineRule="exact"/>
        <w:jc w:val="left"/>
        <w:rPr>
          <w:rFonts w:ascii="Comic Sans MS" w:hAnsi="Comic Sans MS"/>
        </w:rPr>
      </w:pPr>
      <w:r>
        <w:rPr>
          <w:rFonts w:ascii="Comic Sans MS" w:hAnsi="Comic Sans MS"/>
        </w:rPr>
        <w:t>фауны планеты Земля.</w:t>
      </w:r>
    </w:p>
    <w:p>
      <w:pPr>
        <w:pStyle w:val="BodyText"/>
        <w:spacing w:line="237" w:lineRule="auto" w:before="5"/>
        <w:ind w:right="45" w:firstLine="566"/>
      </w:pPr>
      <w:r>
        <w:rPr/>
        <w:t>Этот праздник был учреждён в </w:t>
      </w:r>
      <w:r>
        <w:rPr>
          <w:rFonts w:ascii="Comic Sans MS" w:hAnsi="Comic Sans MS"/>
        </w:rPr>
        <w:t>1979 году </w:t>
      </w:r>
      <w:r>
        <w:rPr/>
        <w:t>в рамках</w:t>
      </w:r>
      <w:r>
        <w:rPr>
          <w:spacing w:val="-30"/>
        </w:rPr>
        <w:t> </w:t>
      </w:r>
      <w:r>
        <w:rPr/>
        <w:t>Бернской конвенции о сохранении европейской дикой природы и естественной среды</w:t>
      </w:r>
      <w:r>
        <w:rPr>
          <w:spacing w:val="-1"/>
        </w:rPr>
        <w:t> </w:t>
      </w:r>
      <w:r>
        <w:rPr/>
        <w:t>обитания.</w:t>
      </w:r>
    </w:p>
    <w:p>
      <w:pPr>
        <w:pStyle w:val="BodyText"/>
        <w:ind w:right="42" w:firstLine="566"/>
      </w:pPr>
      <w:r>
        <w:rPr/>
        <w:t>Человек своей деятельностью уже давно влияет на природу, изменяя её. С каждым годом в мире всё больше территорий переходят в разряд сельхозугодий, пастбищ, подвергаются изменениям в связи с ростом городов, добычей полезных ископаемых, строительством заводов и других объектов народного</w:t>
      </w:r>
    </w:p>
    <w:p>
      <w:pPr>
        <w:pStyle w:val="BodyText"/>
        <w:spacing w:before="61"/>
        <w:ind w:right="415"/>
        <w:jc w:val="left"/>
      </w:pPr>
      <w:r>
        <w:rPr/>
        <w:br w:type="column"/>
      </w:r>
      <w:r>
        <w:rPr/>
        <w:t>хозяйства. Поэтому на Земле практически не осталось мест, где бы не ступала нога человека.</w:t>
      </w:r>
    </w:p>
    <w:p>
      <w:pPr>
        <w:pStyle w:val="BodyText"/>
        <w:ind w:right="412" w:firstLine="626"/>
      </w:pPr>
      <w:r>
        <w:rPr/>
        <w:t>Но бесконтрольное вмешательство человека в законы и территории природы привели к необратимому исчезновению сотен видов животных и растений. </w:t>
      </w:r>
      <w:r>
        <w:rPr>
          <w:rFonts w:ascii="Comic Sans MS" w:hAnsi="Comic Sans MS"/>
        </w:rPr>
        <w:t>За 19 веков нашей эры на земном шаре исчезло 150 видов млекопитающих, в основном крупных, и 139 видов птиц. </w:t>
      </w:r>
      <w:r>
        <w:rPr/>
        <w:t>И эти цифры не последние, сегодня на грани полного исчезновения находится множество видов животного мира. А ведь каждый исчезнувший вид - очень ощутимая и невосполнимая</w:t>
      </w:r>
      <w:r>
        <w:rPr>
          <w:spacing w:val="-1"/>
        </w:rPr>
        <w:t> </w:t>
      </w:r>
      <w:r>
        <w:rPr/>
        <w:t>потеря.</w:t>
      </w:r>
    </w:p>
    <w:p>
      <w:pPr>
        <w:pStyle w:val="BodyText"/>
        <w:ind w:right="414" w:firstLine="708"/>
      </w:pPr>
      <w:r>
        <w:rPr/>
        <w:t>Человек научился очень многому: вырвался в космос, долетел до Луны, но он не сможет вновь создать тура или стеллерову корову. Всё, что исчезает в животном мире, - исчезает навсегда.</w:t>
      </w:r>
    </w:p>
    <w:p>
      <w:pPr>
        <w:pStyle w:val="BodyText"/>
        <w:tabs>
          <w:tab w:pos="1934" w:val="left" w:leader="none"/>
          <w:tab w:pos="2233" w:val="left" w:leader="none"/>
          <w:tab w:pos="2523" w:val="left" w:leader="none"/>
          <w:tab w:pos="2664" w:val="left" w:leader="none"/>
          <w:tab w:pos="2897" w:val="left" w:leader="none"/>
          <w:tab w:pos="3700" w:val="left" w:leader="none"/>
          <w:tab w:pos="4010" w:val="left" w:leader="none"/>
          <w:tab w:pos="4149" w:val="left" w:leader="none"/>
          <w:tab w:pos="4650" w:val="left" w:leader="none"/>
          <w:tab w:pos="5635" w:val="left" w:leader="none"/>
          <w:tab w:pos="5721" w:val="left" w:leader="none"/>
          <w:tab w:pos="6185" w:val="left" w:leader="none"/>
          <w:tab w:pos="6629" w:val="left" w:leader="none"/>
          <w:tab w:pos="7220" w:val="left" w:leader="none"/>
        </w:tabs>
        <w:spacing w:before="8"/>
        <w:ind w:right="408" w:firstLine="720"/>
        <w:jc w:val="right"/>
      </w:pPr>
      <w:r>
        <w:rPr>
          <w:rFonts w:ascii="Comic Sans MS" w:hAnsi="Comic Sans MS"/>
        </w:rPr>
        <w:t>И Всемирный день охраны мест обитаний</w:t>
      </w:r>
      <w:r>
        <w:rPr>
          <w:rFonts w:ascii="Comic Sans MS" w:hAnsi="Comic Sans MS"/>
          <w:spacing w:val="11"/>
        </w:rPr>
        <w:t> </w:t>
      </w:r>
      <w:r>
        <w:rPr>
          <w:rFonts w:ascii="Comic Sans MS" w:hAnsi="Comic Sans MS"/>
        </w:rPr>
        <w:t>как</w:t>
      </w:r>
      <w:r>
        <w:rPr>
          <w:rFonts w:ascii="Comic Sans MS" w:hAnsi="Comic Sans MS"/>
          <w:spacing w:val="61"/>
        </w:rPr>
        <w:t> </w:t>
      </w:r>
      <w:r>
        <w:rPr>
          <w:rFonts w:ascii="Comic Sans MS" w:hAnsi="Comic Sans MS"/>
        </w:rPr>
        <w:t>раз напоминает всему человечеству о том, что все</w:t>
      </w:r>
      <w:r>
        <w:rPr>
          <w:rFonts w:ascii="Comic Sans MS" w:hAnsi="Comic Sans MS"/>
          <w:spacing w:val="66"/>
        </w:rPr>
        <w:t> </w:t>
      </w:r>
      <w:r>
        <w:rPr>
          <w:rFonts w:ascii="Comic Sans MS" w:hAnsi="Comic Sans MS"/>
        </w:rPr>
        <w:t>мы,</w:t>
      </w:r>
      <w:r>
        <w:rPr>
          <w:rFonts w:ascii="Comic Sans MS" w:hAnsi="Comic Sans MS"/>
          <w:spacing w:val="20"/>
        </w:rPr>
        <w:t> </w:t>
      </w:r>
      <w:r>
        <w:rPr>
          <w:rFonts w:ascii="Comic Sans MS" w:hAnsi="Comic Sans MS"/>
        </w:rPr>
        <w:t>люди, являемся только частью природы и всем,</w:t>
      </w:r>
      <w:r>
        <w:rPr>
          <w:rFonts w:ascii="Comic Sans MS" w:hAnsi="Comic Sans MS"/>
          <w:spacing w:val="7"/>
        </w:rPr>
        <w:t> </w:t>
      </w:r>
      <w:r>
        <w:rPr>
          <w:rFonts w:ascii="Comic Sans MS" w:hAnsi="Comic Sans MS"/>
        </w:rPr>
        <w:t>что имеем,</w:t>
      </w:r>
      <w:r>
        <w:rPr>
          <w:rFonts w:ascii="Comic Sans MS" w:hAnsi="Comic Sans MS"/>
          <w:spacing w:val="33"/>
        </w:rPr>
        <w:t> </w:t>
      </w:r>
      <w:r>
        <w:rPr>
          <w:rFonts w:ascii="Comic Sans MS" w:hAnsi="Comic Sans MS"/>
        </w:rPr>
        <w:t>мы обязаны именно ей, и направлен на</w:t>
      </w:r>
      <w:r>
        <w:rPr>
          <w:rFonts w:ascii="Comic Sans MS" w:hAnsi="Comic Sans MS"/>
          <w:spacing w:val="-6"/>
        </w:rPr>
        <w:t> </w:t>
      </w:r>
      <w:r>
        <w:rPr>
          <w:rFonts w:ascii="Comic Sans MS" w:hAnsi="Comic Sans MS"/>
        </w:rPr>
        <w:t>привлечение</w:t>
      </w:r>
      <w:r>
        <w:rPr>
          <w:rFonts w:ascii="Comic Sans MS" w:hAnsi="Comic Sans MS"/>
          <w:spacing w:val="1"/>
        </w:rPr>
        <w:t> </w:t>
      </w:r>
      <w:r>
        <w:rPr>
          <w:rFonts w:ascii="Comic Sans MS" w:hAnsi="Comic Sans MS"/>
        </w:rPr>
        <w:t>внимания мировой общественности к</w:t>
      </w:r>
      <w:r>
        <w:rPr>
          <w:rFonts w:ascii="Comic Sans MS" w:hAnsi="Comic Sans MS"/>
          <w:spacing w:val="62"/>
        </w:rPr>
        <w:t> </w:t>
      </w:r>
      <w:r>
        <w:rPr>
          <w:rFonts w:ascii="Comic Sans MS" w:hAnsi="Comic Sans MS"/>
        </w:rPr>
        <w:t>губительному</w:t>
      </w:r>
      <w:r>
        <w:rPr>
          <w:rFonts w:ascii="Comic Sans MS" w:hAnsi="Comic Sans MS"/>
          <w:spacing w:val="45"/>
        </w:rPr>
        <w:t> </w:t>
      </w:r>
      <w:r>
        <w:rPr>
          <w:rFonts w:ascii="Comic Sans MS" w:hAnsi="Comic Sans MS"/>
        </w:rPr>
        <w:t>воздействию антропогенного</w:t>
        <w:tab/>
        <w:tab/>
        <w:t>фактора</w:t>
        <w:tab/>
        <w:tab/>
        <w:t>на</w:t>
        <w:tab/>
        <w:t>окружающую</w:t>
        <w:tab/>
      </w:r>
      <w:r>
        <w:rPr>
          <w:rFonts w:ascii="Comic Sans MS" w:hAnsi="Comic Sans MS"/>
          <w:spacing w:val="-1"/>
        </w:rPr>
        <w:t>среду. </w:t>
      </w:r>
      <w:r>
        <w:rPr/>
        <w:t>Поэтому в рамках Дня по всему миру</w:t>
      </w:r>
      <w:r>
        <w:rPr>
          <w:spacing w:val="21"/>
        </w:rPr>
        <w:t> </w:t>
      </w:r>
      <w:r>
        <w:rPr/>
        <w:t>силами</w:t>
      </w:r>
      <w:r>
        <w:rPr>
          <w:spacing w:val="47"/>
        </w:rPr>
        <w:t> </w:t>
      </w:r>
      <w:r>
        <w:rPr/>
        <w:t>различных природоохранных</w:t>
        <w:tab/>
        <w:t>и</w:t>
        <w:tab/>
        <w:tab/>
        <w:t>экологических</w:t>
        <w:tab/>
        <w:t>организаций</w:t>
        <w:tab/>
        <w:t>проводятся различные</w:t>
        <w:tab/>
        <w:t>мероприятия</w:t>
        <w:tab/>
        <w:t>экологической</w:t>
        <w:tab/>
      </w:r>
      <w:r>
        <w:rPr>
          <w:spacing w:val="-1"/>
        </w:rPr>
        <w:t>направленности, </w:t>
      </w:r>
      <w:r>
        <w:rPr/>
        <w:t>призывающие</w:t>
        <w:tab/>
        <w:tab/>
        <w:t>всё</w:t>
        <w:tab/>
        <w:tab/>
        <w:t>мировое</w:t>
        <w:tab/>
        <w:tab/>
        <w:t>сообщество</w:t>
        <w:tab/>
        <w:tab/>
        <w:t>задуматься</w:t>
        <w:tab/>
        <w:t>о необходимости бережного отношения и</w:t>
      </w:r>
      <w:r>
        <w:rPr>
          <w:spacing w:val="48"/>
        </w:rPr>
        <w:t> </w:t>
      </w:r>
      <w:r>
        <w:rPr/>
        <w:t>сохранения</w:t>
      </w:r>
      <w:r>
        <w:rPr>
          <w:spacing w:val="10"/>
        </w:rPr>
        <w:t> </w:t>
      </w:r>
      <w:r>
        <w:rPr/>
        <w:t>природных богатств нашей планеты, а также создать все</w:t>
      </w:r>
      <w:r>
        <w:rPr>
          <w:spacing w:val="-13"/>
        </w:rPr>
        <w:t> </w:t>
      </w:r>
      <w:r>
        <w:rPr/>
        <w:t>необходимые</w:t>
      </w:r>
      <w:r>
        <w:rPr>
          <w:spacing w:val="-1"/>
        </w:rPr>
        <w:t> </w:t>
      </w:r>
      <w:r>
        <w:rPr/>
        <w:t>условия для сохранения уникальных мест обитания, которых с</w:t>
      </w:r>
      <w:r>
        <w:rPr>
          <w:spacing w:val="41"/>
        </w:rPr>
        <w:t> </w:t>
      </w:r>
      <w:r>
        <w:rPr/>
        <w:t>каждым</w:t>
      </w:r>
    </w:p>
    <w:p>
      <w:pPr>
        <w:pStyle w:val="BodyText"/>
        <w:spacing w:line="269" w:lineRule="exact"/>
        <w:jc w:val="left"/>
      </w:pPr>
      <w:r>
        <w:rPr/>
        <w:t>годом становится всё меньше и меньше.</w:t>
      </w:r>
    </w:p>
    <w:p>
      <w:pPr>
        <w:pStyle w:val="BodyText"/>
        <w:ind w:right="408" w:firstLine="720"/>
      </w:pPr>
      <w:r>
        <w:rPr/>
        <w:t>Среди самых известных организаций, которые традиционно проводят свои акции во Всемирный день охраны мест обитаний, - это Всемирный союз охраны природы, экологическая организация</w:t>
      </w:r>
    </w:p>
    <w:p>
      <w:pPr>
        <w:pStyle w:val="BodyText"/>
        <w:jc w:val="left"/>
      </w:pPr>
      <w:r>
        <w:rPr/>
        <w:t>«Гринпис» и другие.</w:t>
      </w:r>
    </w:p>
    <w:p>
      <w:pPr>
        <w:spacing w:after="0"/>
        <w:jc w:val="left"/>
        <w:sectPr>
          <w:pgSz w:w="16840" w:h="11910" w:orient="landscape"/>
          <w:pgMar w:top="1060" w:bottom="280" w:left="720" w:right="720"/>
          <w:cols w:num="2" w:equalWidth="0">
            <w:col w:w="7391" w:space="249"/>
            <w:col w:w="7760"/>
          </w:cols>
        </w:sectPr>
      </w:pPr>
    </w:p>
    <w:p>
      <w:pPr>
        <w:pStyle w:val="Heading2"/>
        <w:spacing w:before="88"/>
        <w:ind w:left="371"/>
        <w:rPr>
          <w:u w:val="none"/>
        </w:rPr>
      </w:pPr>
      <w:r>
        <w:rPr/>
        <w:pict>
          <v:group style="position:absolute;margin-left:24pt;margin-top:24.000008pt;width:794.05pt;height:547.450pt;mso-position-horizontal-relative:page;mso-position-vertical-relative:page;z-index:-67768"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rFonts w:ascii="Times New Roman" w:hAnsi="Times New Roman"/>
          <w:b w:val="0"/>
          <w:spacing w:val="-60"/>
          <w:u w:val="thick"/>
        </w:rPr>
        <w:t> </w:t>
      </w:r>
      <w:r>
        <w:rPr>
          <w:u w:val="thick"/>
        </w:rPr>
        <w:t>11 октября</w:t>
      </w:r>
    </w:p>
    <w:p>
      <w:pPr>
        <w:pStyle w:val="BodyText"/>
        <w:ind w:left="1005" w:right="635"/>
        <w:jc w:val="center"/>
        <w:rPr>
          <w:rFonts w:ascii="Comic Sans MS" w:hAnsi="Comic Sans MS"/>
        </w:rPr>
      </w:pPr>
      <w:r>
        <w:rPr>
          <w:rFonts w:ascii="Comic Sans MS" w:hAnsi="Comic Sans MS"/>
          <w:color w:val="0000FF"/>
        </w:rPr>
        <w:t>Международный день по уменьшению опасности стихийных бедствий</w:t>
      </w:r>
    </w:p>
    <w:p>
      <w:pPr>
        <w:pStyle w:val="BodyText"/>
        <w:tabs>
          <w:tab w:pos="6137" w:val="left" w:leader="none"/>
        </w:tabs>
        <w:ind w:left="3420" w:right="38" w:firstLine="566"/>
      </w:pPr>
      <w:r>
        <w:rPr/>
        <w:drawing>
          <wp:anchor distT="0" distB="0" distL="0" distR="0" allowOverlap="1" layoutInCell="1" locked="0" behindDoc="1" simplePos="0" relativeHeight="268367663">
            <wp:simplePos x="0" y="0"/>
            <wp:positionH relativeFrom="page">
              <wp:posOffset>824864</wp:posOffset>
            </wp:positionH>
            <wp:positionV relativeFrom="paragraph">
              <wp:posOffset>84621</wp:posOffset>
            </wp:positionV>
            <wp:extent cx="1689735" cy="1276985"/>
            <wp:effectExtent l="0" t="0" r="0" b="0"/>
            <wp:wrapNone/>
            <wp:docPr id="107" name="image57.jpeg" descr=""/>
            <wp:cNvGraphicFramePr>
              <a:graphicFrameLocks noChangeAspect="1"/>
            </wp:cNvGraphicFramePr>
            <a:graphic>
              <a:graphicData uri="http://schemas.openxmlformats.org/drawingml/2006/picture">
                <pic:pic>
                  <pic:nvPicPr>
                    <pic:cNvPr id="108" name="image57.jpeg"/>
                    <pic:cNvPicPr/>
                  </pic:nvPicPr>
                  <pic:blipFill>
                    <a:blip r:embed="rId76" cstate="print"/>
                    <a:stretch>
                      <a:fillRect/>
                    </a:stretch>
                  </pic:blipFill>
                  <pic:spPr>
                    <a:xfrm>
                      <a:off x="0" y="0"/>
                      <a:ext cx="1689735" cy="1276985"/>
                    </a:xfrm>
                    <a:prstGeom prst="rect">
                      <a:avLst/>
                    </a:prstGeom>
                  </pic:spPr>
                </pic:pic>
              </a:graphicData>
            </a:graphic>
          </wp:anchor>
        </w:drawing>
      </w:r>
      <w:r>
        <w:rPr/>
        <w:t>В 2001 году Генеральная Ассамблея ООН постановила продолжать ежегодно отмечать </w:t>
      </w:r>
      <w:r>
        <w:rPr>
          <w:rFonts w:ascii="Comic Sans MS" w:hAnsi="Comic Sans MS"/>
        </w:rPr>
        <w:t>Международный день по уменьшению</w:t>
        <w:tab/>
      </w:r>
      <w:r>
        <w:rPr>
          <w:rFonts w:ascii="Comic Sans MS" w:hAnsi="Comic Sans MS"/>
          <w:spacing w:val="-1"/>
        </w:rPr>
        <w:t>опасности </w:t>
      </w:r>
      <w:r>
        <w:rPr>
          <w:rFonts w:ascii="Comic Sans MS" w:hAnsi="Comic Sans MS"/>
        </w:rPr>
        <w:t>стихийных бедствий во вторую среду октября </w:t>
      </w:r>
      <w:r>
        <w:rPr/>
        <w:t>(резолюция 56/195</w:t>
      </w:r>
      <w:r>
        <w:rPr>
          <w:spacing w:val="49"/>
        </w:rPr>
        <w:t> </w:t>
      </w:r>
      <w:r>
        <w:rPr/>
        <w:t>от</w:t>
      </w:r>
    </w:p>
    <w:p>
      <w:pPr>
        <w:pStyle w:val="BodyText"/>
        <w:ind w:right="38"/>
      </w:pPr>
      <w:r>
        <w:rPr/>
        <w:t>21 декабря) в качестве одного из инструментов, содействующих формированию глобальной культуры уменьшения опасности стихийных бедствий, включая предотвращение стихийных бедствий, смягчение их последствий и обеспечение готовности к ним.</w:t>
      </w:r>
    </w:p>
    <w:p>
      <w:pPr>
        <w:pStyle w:val="BodyText"/>
        <w:ind w:right="418" w:firstLine="566"/>
        <w:jc w:val="left"/>
      </w:pPr>
      <w:r>
        <w:rPr/>
        <w:t>В мире стихийные бедствия каждый год уносят 250 тысяч человеческих жизней, а размер приносимого ими ущерба оценивается суммой от 50 до 100 миллиардов американских долларов.</w:t>
      </w:r>
    </w:p>
    <w:p>
      <w:pPr>
        <w:pStyle w:val="BodyText"/>
        <w:spacing w:before="1"/>
        <w:ind w:right="41" w:firstLine="566"/>
      </w:pPr>
      <w:r>
        <w:rPr>
          <w:rFonts w:ascii="Comic Sans MS" w:hAnsi="Comic Sans MS"/>
        </w:rPr>
        <w:t>Азия </w:t>
      </w:r>
      <w:r>
        <w:rPr/>
        <w:t>– наиболее часто поражаемый стихиями континент: на </w:t>
      </w:r>
      <w:r>
        <w:rPr>
          <w:rFonts w:ascii="Comic Sans MS" w:hAnsi="Comic Sans MS"/>
        </w:rPr>
        <w:t>Дальнем Востоке </w:t>
      </w:r>
      <w:r>
        <w:rPr/>
        <w:t>– разрушительные тайфуны, в </w:t>
      </w:r>
      <w:r>
        <w:rPr>
          <w:rFonts w:ascii="Comic Sans MS" w:hAnsi="Comic Sans MS"/>
        </w:rPr>
        <w:t>Китае </w:t>
      </w:r>
      <w:r>
        <w:rPr/>
        <w:t>– наводнения, в </w:t>
      </w:r>
      <w:r>
        <w:rPr>
          <w:rFonts w:ascii="Comic Sans MS" w:hAnsi="Comic Sans MS"/>
        </w:rPr>
        <w:t>Таджикистане </w:t>
      </w:r>
      <w:r>
        <w:rPr/>
        <w:t>– селевые потоки.</w:t>
      </w:r>
    </w:p>
    <w:p>
      <w:pPr>
        <w:pStyle w:val="BodyText"/>
        <w:ind w:right="42" w:firstLine="566"/>
      </w:pPr>
      <w:r>
        <w:rPr/>
        <w:t>Россия перед учеными страны поставила задачу: разработать единую систему слежения за опасными природными и техногенными процессами, их прогнозирования и раннего предупреждения.</w:t>
      </w:r>
    </w:p>
    <w:p>
      <w:pPr>
        <w:pStyle w:val="Heading2"/>
        <w:spacing w:before="88"/>
        <w:rPr>
          <w:u w:val="none"/>
        </w:rPr>
      </w:pPr>
      <w:r>
        <w:rPr>
          <w:b w:val="0"/>
          <w:u w:val="none"/>
        </w:rPr>
        <w:br w:type="column"/>
      </w:r>
      <w:r>
        <w:rPr>
          <w:u w:val="thick"/>
        </w:rPr>
        <w:t>14 октября</w:t>
      </w:r>
    </w:p>
    <w:p>
      <w:pPr>
        <w:pStyle w:val="BodyText"/>
        <w:spacing w:line="334" w:lineRule="exact"/>
        <w:ind w:left="1833"/>
        <w:jc w:val="left"/>
        <w:rPr>
          <w:rFonts w:ascii="Comic Sans MS" w:hAnsi="Comic Sans MS"/>
        </w:rPr>
      </w:pPr>
      <w:r>
        <w:rPr>
          <w:rFonts w:ascii="Comic Sans MS" w:hAnsi="Comic Sans MS"/>
          <w:color w:val="0000FF"/>
        </w:rPr>
        <w:t>День работников заповедного дела</w:t>
      </w:r>
    </w:p>
    <w:p>
      <w:pPr>
        <w:pStyle w:val="BodyText"/>
        <w:tabs>
          <w:tab w:pos="2811" w:val="left" w:leader="none"/>
        </w:tabs>
        <w:spacing w:before="2"/>
        <w:ind w:right="3793" w:firstLine="566"/>
      </w:pPr>
      <w:r>
        <w:rPr/>
        <w:drawing>
          <wp:anchor distT="0" distB="0" distL="0" distR="0" allowOverlap="1" layoutInCell="1" locked="0" behindDoc="1" simplePos="0" relativeHeight="268367639">
            <wp:simplePos x="0" y="0"/>
            <wp:positionH relativeFrom="page">
              <wp:posOffset>7946390</wp:posOffset>
            </wp:positionH>
            <wp:positionV relativeFrom="paragraph">
              <wp:posOffset>48445</wp:posOffset>
            </wp:positionV>
            <wp:extent cx="1913254" cy="1261745"/>
            <wp:effectExtent l="0" t="0" r="0" b="0"/>
            <wp:wrapNone/>
            <wp:docPr id="109" name="image58.jpeg" descr=""/>
            <wp:cNvGraphicFramePr>
              <a:graphicFrameLocks noChangeAspect="1"/>
            </wp:cNvGraphicFramePr>
            <a:graphic>
              <a:graphicData uri="http://schemas.openxmlformats.org/drawingml/2006/picture">
                <pic:pic>
                  <pic:nvPicPr>
                    <pic:cNvPr id="110" name="image58.jpeg"/>
                    <pic:cNvPicPr/>
                  </pic:nvPicPr>
                  <pic:blipFill>
                    <a:blip r:embed="rId77" cstate="print"/>
                    <a:stretch>
                      <a:fillRect/>
                    </a:stretch>
                  </pic:blipFill>
                  <pic:spPr>
                    <a:xfrm>
                      <a:off x="0" y="0"/>
                      <a:ext cx="1913254" cy="1261745"/>
                    </a:xfrm>
                    <a:prstGeom prst="rect">
                      <a:avLst/>
                    </a:prstGeom>
                  </pic:spPr>
                </pic:pic>
              </a:graphicData>
            </a:graphic>
          </wp:anchor>
        </w:drawing>
      </w:r>
      <w:r>
        <w:rPr/>
        <w:t>В октябре </w:t>
      </w:r>
      <w:r>
        <w:rPr>
          <w:rFonts w:ascii="Comic Sans MS" w:hAnsi="Comic Sans MS"/>
        </w:rPr>
        <w:t>1999 года </w:t>
      </w:r>
      <w:r>
        <w:rPr/>
        <w:t>в России появился новый профессиональный праздник – </w:t>
      </w:r>
      <w:r>
        <w:rPr>
          <w:rFonts w:ascii="Comic Sans MS" w:hAnsi="Comic Sans MS"/>
        </w:rPr>
        <w:t>День работников заповедного дела. </w:t>
      </w:r>
      <w:r>
        <w:rPr/>
        <w:t>Решение об его учреждении приняли директора государственных</w:t>
        <w:tab/>
        <w:t>природных</w:t>
      </w:r>
    </w:p>
    <w:p>
      <w:pPr>
        <w:pStyle w:val="BodyText"/>
        <w:ind w:right="412"/>
      </w:pPr>
      <w:r>
        <w:rPr/>
        <w:t>заповедников во время всероссийского семинара-совещания «Роль и место государственных природных заповедников в регионах России», проходившего во Владивостоке. В ходе семинара у участников возник логичный вопрос о том, почему у них до сих пор нет своего праздника, хотя история заповедного дела началась в России аж в 1917 году. Тогда был создан Баргузинский государственный заповедник.</w:t>
      </w:r>
    </w:p>
    <w:p>
      <w:pPr>
        <w:pStyle w:val="BodyText"/>
        <w:ind w:right="408" w:firstLine="566"/>
      </w:pPr>
      <w:r>
        <w:rPr/>
        <w:t>Несправедливость устранили в последний день семинара, 14 октября, когда принималась резолюция. Именно этот день все собравшиеся решили считать своим профессиональным праздником.</w:t>
      </w:r>
    </w:p>
    <w:p>
      <w:pPr>
        <w:pStyle w:val="BodyText"/>
        <w:ind w:right="412" w:firstLine="626"/>
      </w:pPr>
      <w:r>
        <w:rPr/>
        <w:t>К сожалению, День работников заповедного дела не успел получить статус официального праздника. Государственный комитет РФ по охране окружающей среды, в ведении которого находились все российские заповедники и который мог утвердить эту инициативу, был упразднен указом Президента РФ от 17 мая 2000 года, а его функции перешли Министерству природных ресурсов.</w:t>
      </w:r>
    </w:p>
    <w:p>
      <w:pPr>
        <w:pStyle w:val="BodyText"/>
        <w:ind w:right="417" w:firstLine="626"/>
      </w:pPr>
      <w:r>
        <w:rPr/>
        <w:t>Тем не менее, хорошая традиция поздравлять в этот день всех, чья деятельность связана с заповедным делом, прижилась.</w:t>
      </w:r>
    </w:p>
    <w:p>
      <w:pPr>
        <w:pStyle w:val="BodyText"/>
        <w:ind w:right="415" w:firstLine="566"/>
        <w:rPr>
          <w:rFonts w:ascii="Comic Sans MS" w:hAnsi="Comic Sans MS"/>
        </w:rPr>
      </w:pPr>
      <w:r>
        <w:rPr>
          <w:rFonts w:ascii="Comic Sans MS" w:hAnsi="Comic Sans MS"/>
        </w:rPr>
        <w:t>Работники заповедников – настоящие энтузиасты и неравнодушные люди.</w:t>
      </w:r>
    </w:p>
    <w:p>
      <w:pPr>
        <w:pStyle w:val="BodyText"/>
        <w:ind w:right="413" w:firstLine="566"/>
      </w:pPr>
      <w:r>
        <w:rPr/>
        <w:t>Благодаря их усилиям удается сохранить в первозданном виде уникальные ландшафты и многообразие животного и растительного мира на территории Российской</w:t>
      </w:r>
      <w:r>
        <w:rPr>
          <w:spacing w:val="45"/>
        </w:rPr>
        <w:t> </w:t>
      </w:r>
      <w:r>
        <w:rPr/>
        <w:t>Федерации.</w:t>
      </w:r>
    </w:p>
    <w:p>
      <w:pPr>
        <w:spacing w:after="0"/>
        <w:sectPr>
          <w:pgSz w:w="16840" w:h="11910" w:orient="landscape"/>
          <w:pgMar w:top="1040" w:bottom="280" w:left="720" w:right="720"/>
          <w:cols w:num="2" w:equalWidth="0">
            <w:col w:w="7386" w:space="254"/>
            <w:col w:w="7760"/>
          </w:cols>
        </w:sectPr>
      </w:pPr>
    </w:p>
    <w:p>
      <w:pPr>
        <w:pStyle w:val="BodyText"/>
        <w:spacing w:before="81"/>
        <w:ind w:right="41"/>
      </w:pPr>
      <w:r>
        <w:rPr/>
        <w:t>Именно они помогли спасти от истребления соболя, европейского бобра, амурского тигра, зубра, дикого пятнистого оленя и множество других редких видов животных, часть из которых существует сегодня только в заповедниках.</w:t>
      </w:r>
    </w:p>
    <w:p>
      <w:pPr>
        <w:pStyle w:val="BodyText"/>
        <w:ind w:right="38" w:firstLine="708"/>
      </w:pPr>
      <w:r>
        <w:rPr/>
        <w:t>Об энтузиазме этих людей стоит говорить еще и потому, что, несмотря на трудности такой работы, она в нашей стране является низкооплачиваемой. А сами сотрудники заповедников, хотя и выполняют необходимый для государства труд (в том числе действуют в качестве государственных инспекторов), не являются госслужащими, то есть не имеют соответствующих этому статусу социальных гарантий.</w:t>
      </w:r>
    </w:p>
    <w:p>
      <w:pPr>
        <w:pStyle w:val="BodyText"/>
        <w:spacing w:before="8"/>
        <w:ind w:right="42" w:firstLine="708"/>
        <w:rPr>
          <w:rFonts w:ascii="Comic Sans MS" w:hAnsi="Comic Sans MS"/>
        </w:rPr>
      </w:pPr>
      <w:r>
        <w:rPr/>
        <w:t>Впрочем, основная </w:t>
      </w:r>
      <w:r>
        <w:rPr>
          <w:rFonts w:ascii="Comic Sans MS" w:hAnsi="Comic Sans MS"/>
        </w:rPr>
        <w:t>цель Дня работников заповедного дела </w:t>
      </w:r>
      <w:r>
        <w:rPr/>
        <w:t>– </w:t>
      </w:r>
      <w:r>
        <w:rPr>
          <w:rFonts w:ascii="Comic Sans MS" w:hAnsi="Comic Sans MS"/>
        </w:rPr>
        <w:t>не только чествование тех, кто связал свою жизнь с этой профессией, но и привлечение внимания граждан России к заповедному делу.</w:t>
      </w:r>
    </w:p>
    <w:p>
      <w:pPr>
        <w:pStyle w:val="BodyText"/>
        <w:ind w:right="40" w:firstLine="708"/>
        <w:rPr>
          <w:rFonts w:ascii="Comic Sans MS" w:hAnsi="Comic Sans MS"/>
        </w:rPr>
      </w:pPr>
      <w:r>
        <w:rPr>
          <w:rFonts w:ascii="Comic Sans MS" w:hAnsi="Comic Sans MS"/>
        </w:rPr>
        <w:t>Ведь заповедная система нашей страны – это настоящее национальное достояние, которой можно только</w:t>
      </w:r>
      <w:r>
        <w:rPr>
          <w:rFonts w:ascii="Comic Sans MS" w:hAnsi="Comic Sans MS"/>
          <w:spacing w:val="-2"/>
        </w:rPr>
        <w:t> </w:t>
      </w:r>
      <w:r>
        <w:rPr>
          <w:rFonts w:ascii="Comic Sans MS" w:hAnsi="Comic Sans MS"/>
        </w:rPr>
        <w:t>гордиться.</w:t>
      </w:r>
    </w:p>
    <w:p>
      <w:pPr>
        <w:pStyle w:val="BodyText"/>
        <w:spacing w:before="1"/>
        <w:ind w:left="0"/>
        <w:jc w:val="left"/>
        <w:rPr>
          <w:rFonts w:ascii="Comic Sans MS"/>
        </w:rPr>
      </w:pPr>
    </w:p>
    <w:p>
      <w:pPr>
        <w:pStyle w:val="Heading2"/>
        <w:ind w:left="370"/>
        <w:rPr>
          <w:u w:val="none"/>
        </w:rPr>
      </w:pPr>
      <w:r>
        <w:rPr>
          <w:rFonts w:ascii="Times New Roman" w:hAnsi="Times New Roman"/>
          <w:b w:val="0"/>
          <w:spacing w:val="-60"/>
          <w:u w:val="thick"/>
        </w:rPr>
        <w:t> </w:t>
      </w:r>
      <w:r>
        <w:rPr>
          <w:u w:val="thick"/>
        </w:rPr>
        <w:t>16 октября</w:t>
      </w:r>
    </w:p>
    <w:p>
      <w:pPr>
        <w:pStyle w:val="BodyText"/>
        <w:spacing w:line="334" w:lineRule="exact"/>
        <w:ind w:left="1934"/>
        <w:jc w:val="left"/>
        <w:rPr>
          <w:rFonts w:ascii="Comic Sans MS" w:hAnsi="Comic Sans MS"/>
        </w:rPr>
      </w:pPr>
      <w:r>
        <w:rPr>
          <w:rFonts w:ascii="Comic Sans MS" w:hAnsi="Comic Sans MS"/>
          <w:color w:val="0000FF"/>
        </w:rPr>
        <w:t>Всемирный день продовольствия</w:t>
      </w:r>
    </w:p>
    <w:p>
      <w:pPr>
        <w:pStyle w:val="BodyText"/>
        <w:tabs>
          <w:tab w:pos="5051" w:val="left" w:leader="none"/>
          <w:tab w:pos="6818" w:val="left" w:leader="none"/>
        </w:tabs>
        <w:ind w:left="3847" w:right="38" w:firstLine="648"/>
      </w:pPr>
      <w:r>
        <w:rPr/>
        <w:drawing>
          <wp:anchor distT="0" distB="0" distL="0" distR="0" allowOverlap="1" layoutInCell="1" locked="0" behindDoc="1" simplePos="0" relativeHeight="268367711">
            <wp:simplePos x="0" y="0"/>
            <wp:positionH relativeFrom="page">
              <wp:posOffset>904875</wp:posOffset>
            </wp:positionH>
            <wp:positionV relativeFrom="paragraph">
              <wp:posOffset>86799</wp:posOffset>
            </wp:positionV>
            <wp:extent cx="1880235" cy="1214120"/>
            <wp:effectExtent l="0" t="0" r="0" b="0"/>
            <wp:wrapNone/>
            <wp:docPr id="111" name="image59.jpeg" descr=""/>
            <wp:cNvGraphicFramePr>
              <a:graphicFrameLocks noChangeAspect="1"/>
            </wp:cNvGraphicFramePr>
            <a:graphic>
              <a:graphicData uri="http://schemas.openxmlformats.org/drawingml/2006/picture">
                <pic:pic>
                  <pic:nvPicPr>
                    <pic:cNvPr id="112" name="image59.jpeg"/>
                    <pic:cNvPicPr/>
                  </pic:nvPicPr>
                  <pic:blipFill>
                    <a:blip r:embed="rId78" cstate="print"/>
                    <a:stretch>
                      <a:fillRect/>
                    </a:stretch>
                  </pic:blipFill>
                  <pic:spPr>
                    <a:xfrm>
                      <a:off x="0" y="0"/>
                      <a:ext cx="1880235" cy="1214120"/>
                    </a:xfrm>
                    <a:prstGeom prst="rect">
                      <a:avLst/>
                    </a:prstGeom>
                  </pic:spPr>
                </pic:pic>
              </a:graphicData>
            </a:graphic>
          </wp:anchor>
        </w:drawing>
      </w:r>
      <w:r>
        <w:rPr>
          <w:rFonts w:ascii="Comic Sans MS" w:hAnsi="Comic Sans MS"/>
        </w:rPr>
        <w:t>Всемирный</w:t>
        <w:tab/>
        <w:t>день продовольствия</w:t>
      </w:r>
      <w:r>
        <w:rPr/>
        <w:t>, отмечаемый ежегодно </w:t>
      </w:r>
      <w:r>
        <w:rPr>
          <w:rFonts w:ascii="Comic Sans MS" w:hAnsi="Comic Sans MS"/>
        </w:rPr>
        <w:t>16 октября</w:t>
      </w:r>
      <w:r>
        <w:rPr/>
        <w:t>, был провозглашен в 1979 году на конференции Продовольственной и</w:t>
        <w:tab/>
      </w:r>
      <w:r>
        <w:rPr>
          <w:spacing w:val="-1"/>
        </w:rPr>
        <w:t>сельскохозяйственной </w:t>
      </w:r>
      <w:r>
        <w:rPr/>
        <w:t>организации (FAO)</w:t>
      </w:r>
      <w:r>
        <w:rPr>
          <w:spacing w:val="33"/>
        </w:rPr>
        <w:t> </w:t>
      </w:r>
      <w:r>
        <w:rPr/>
        <w:t>Организации</w:t>
      </w:r>
    </w:p>
    <w:p>
      <w:pPr>
        <w:pStyle w:val="BodyText"/>
        <w:spacing w:before="88"/>
        <w:ind w:right="410"/>
        <w:rPr>
          <w:rFonts w:ascii="Comic Sans MS" w:hAnsi="Comic Sans MS"/>
        </w:rPr>
      </w:pPr>
      <w:r>
        <w:rPr/>
        <w:br w:type="column"/>
      </w:r>
      <w:r>
        <w:rPr/>
        <w:t>это повод задуматься над тем, что сделано, и </w:t>
      </w:r>
      <w:r>
        <w:rPr>
          <w:rFonts w:ascii="Comic Sans MS" w:hAnsi="Comic Sans MS"/>
        </w:rPr>
        <w:t>что еще предстоит сделать для решения глобальной проблемы - избавления человечества от голода, недоедания и нищеты.</w:t>
      </w:r>
    </w:p>
    <w:p>
      <w:pPr>
        <w:pStyle w:val="BodyText"/>
        <w:spacing w:line="232" w:lineRule="auto" w:before="8"/>
        <w:ind w:right="413" w:firstLine="746"/>
      </w:pPr>
      <w:r>
        <w:rPr/>
        <w:t>Датой </w:t>
      </w:r>
      <w:r>
        <w:rPr>
          <w:rFonts w:ascii="Comic Sans MS" w:hAnsi="Comic Sans MS"/>
        </w:rPr>
        <w:t>Дня </w:t>
      </w:r>
      <w:r>
        <w:rPr/>
        <w:t>была выбрана дата образования Организации продовольствия и сельского хозяйства ООН 16 октября 1945 года.</w:t>
      </w:r>
    </w:p>
    <w:p>
      <w:pPr>
        <w:pStyle w:val="BodyText"/>
        <w:spacing w:before="2"/>
        <w:ind w:right="414" w:firstLine="686"/>
      </w:pPr>
      <w:r>
        <w:rPr/>
        <w:t>Впервые страны мира официально провозгласили одной из важнейших задач искоренение голода на планете и создание условий для развития устойчивого сельского хозяйства, которое было бы в состоянии прокормить население планеты.</w:t>
      </w:r>
    </w:p>
    <w:p>
      <w:pPr>
        <w:pStyle w:val="BodyText"/>
        <w:spacing w:before="1"/>
        <w:ind w:right="411" w:firstLine="566"/>
      </w:pPr>
      <w:r>
        <w:rPr/>
        <w:t>Установлено, что голод и недоедание подрывают генофонд целых континентов. Дети в странах «третьего мира» рождаются и вырастают хилыми, отстают в умственном развитии. Они не в состоянии концентрировать внимание на уроках в школе.</w:t>
      </w:r>
    </w:p>
    <w:p>
      <w:pPr>
        <w:pStyle w:val="BodyText"/>
        <w:ind w:right="414" w:firstLine="566"/>
      </w:pPr>
      <w:r>
        <w:rPr/>
        <w:t>В этот день проводятся различные благотворительные акции, которые имеют большое значение для облегчения бедственного положения стран «третьего мира». Активные члены общества в этот день принимают участие в различных конгрессах и конференциях.</w:t>
      </w:r>
    </w:p>
    <w:p>
      <w:pPr>
        <w:pStyle w:val="BodyText"/>
        <w:ind w:right="413" w:firstLine="566"/>
      </w:pPr>
      <w:r>
        <w:rPr/>
        <w:t>Праздник имеет также большое просветительское значение и помогает гражданам узнать о тяжелом положении с продовольствием в некоторых странах.</w:t>
      </w:r>
    </w:p>
    <w:p>
      <w:pPr>
        <w:pStyle w:val="BodyText"/>
        <w:spacing w:before="1"/>
        <w:ind w:right="415" w:firstLine="566"/>
      </w:pPr>
      <w:r>
        <w:rPr/>
        <w:t>В этот день различные миротворческие организации доставляют помощь в районы, пострадавшие в результате стихийных бедствий и природных катаклизмов.</w:t>
      </w:r>
    </w:p>
    <w:p>
      <w:pPr>
        <w:pStyle w:val="BodyText"/>
        <w:ind w:right="415" w:firstLine="566"/>
      </w:pPr>
      <w:r>
        <w:rPr/>
        <w:t>С 1981 года Всемирный день продовольствия стал сопровождаться определенной, разной для каждого года, темой. Это было сделано для того, чтобы осветить проблемы, требующие немедленного решения, и сфокусировать общество на решение первоочередных задач.</w:t>
      </w:r>
    </w:p>
    <w:p>
      <w:pPr>
        <w:spacing w:after="0"/>
        <w:sectPr>
          <w:pgSz w:w="16840" w:h="11910" w:orient="landscape"/>
          <w:pgMar w:top="1040" w:bottom="280" w:left="720" w:right="720"/>
          <w:cols w:num="2" w:equalWidth="0">
            <w:col w:w="7388" w:space="252"/>
            <w:col w:w="7760"/>
          </w:cols>
        </w:sectPr>
      </w:pPr>
    </w:p>
    <w:p>
      <w:pPr>
        <w:pStyle w:val="BodyText"/>
        <w:spacing w:line="269" w:lineRule="exact"/>
        <w:jc w:val="left"/>
      </w:pPr>
      <w:r>
        <w:rPr/>
        <w:pict>
          <v:group style="position:absolute;margin-left:24pt;margin-top:24.000008pt;width:794.05pt;height:547.450pt;mso-position-horizontal-relative:page;mso-position-vertical-relative:page;z-index:-67720"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Объединенных Наций.</w:t>
      </w:r>
    </w:p>
    <w:p>
      <w:pPr>
        <w:pStyle w:val="BodyText"/>
        <w:tabs>
          <w:tab w:pos="4661" w:val="left" w:leader="none"/>
        </w:tabs>
        <w:spacing w:line="237" w:lineRule="auto" w:before="10"/>
        <w:ind w:right="8050" w:firstLine="540"/>
      </w:pPr>
      <w:r>
        <w:rPr/>
        <w:t>Главная </w:t>
      </w:r>
      <w:r>
        <w:rPr>
          <w:rFonts w:ascii="Comic Sans MS" w:hAnsi="Comic Sans MS"/>
        </w:rPr>
        <w:t>цель </w:t>
      </w:r>
      <w:r>
        <w:rPr/>
        <w:t>данного </w:t>
      </w:r>
      <w:r>
        <w:rPr>
          <w:rFonts w:ascii="Comic Sans MS" w:hAnsi="Comic Sans MS"/>
        </w:rPr>
        <w:t>Дня </w:t>
      </w:r>
      <w:r>
        <w:rPr/>
        <w:t>- повышение уровня осведомленности населения в отношении продовольственной проблемы, существующей</w:t>
      </w:r>
      <w:r>
        <w:rPr>
          <w:spacing w:val="-4"/>
        </w:rPr>
        <w:t> </w:t>
      </w:r>
      <w:r>
        <w:rPr/>
        <w:t>в</w:t>
      </w:r>
      <w:r>
        <w:rPr>
          <w:spacing w:val="-2"/>
        </w:rPr>
        <w:t> </w:t>
      </w:r>
      <w:r>
        <w:rPr/>
        <w:t>мире.</w:t>
        <w:tab/>
        <w:t>А еще сегодняшняя дата</w:t>
      </w:r>
      <w:r>
        <w:rPr>
          <w:spacing w:val="19"/>
        </w:rPr>
        <w:t> </w:t>
      </w:r>
      <w:r>
        <w:rPr/>
        <w:t>-</w:t>
      </w:r>
    </w:p>
    <w:p>
      <w:pPr>
        <w:spacing w:after="0" w:line="237" w:lineRule="auto"/>
        <w:sectPr>
          <w:type w:val="continuous"/>
          <w:pgSz w:w="16840" w:h="11910" w:orient="landscape"/>
          <w:pgMar w:top="1100" w:bottom="280" w:left="720" w:right="720"/>
        </w:sectPr>
      </w:pPr>
    </w:p>
    <w:p>
      <w:pPr>
        <w:pStyle w:val="Heading2"/>
        <w:spacing w:before="88"/>
        <w:ind w:left="370"/>
        <w:rPr>
          <w:u w:val="none"/>
        </w:rPr>
      </w:pPr>
      <w:r>
        <w:rPr>
          <w:rFonts w:ascii="Times New Roman" w:hAnsi="Times New Roman"/>
          <w:b w:val="0"/>
          <w:spacing w:val="-60"/>
          <w:u w:val="thick"/>
        </w:rPr>
        <w:t> </w:t>
      </w:r>
      <w:r>
        <w:rPr>
          <w:u w:val="thick"/>
        </w:rPr>
        <w:t>31 октября</w:t>
      </w:r>
    </w:p>
    <w:p>
      <w:pPr>
        <w:spacing w:line="334" w:lineRule="exact" w:before="0"/>
        <w:ind w:left="1730" w:right="0" w:firstLine="0"/>
        <w:jc w:val="left"/>
        <w:rPr>
          <w:rFonts w:ascii="Comic Sans MS" w:hAnsi="Comic Sans MS"/>
          <w:b/>
          <w:sz w:val="24"/>
        </w:rPr>
      </w:pPr>
      <w:r>
        <w:rPr>
          <w:rFonts w:ascii="Comic Sans MS" w:hAnsi="Comic Sans MS"/>
          <w:b/>
          <w:color w:val="0000FF"/>
          <w:sz w:val="24"/>
        </w:rPr>
        <w:t>Международный день Чёрного моря</w:t>
      </w:r>
    </w:p>
    <w:p>
      <w:pPr>
        <w:pStyle w:val="BodyText"/>
        <w:tabs>
          <w:tab w:pos="5300" w:val="left" w:leader="none"/>
          <w:tab w:pos="6257" w:val="left" w:leader="none"/>
        </w:tabs>
        <w:spacing w:before="2"/>
        <w:ind w:left="3540" w:right="38" w:firstLine="708"/>
      </w:pPr>
      <w:r>
        <w:rPr/>
        <w:drawing>
          <wp:anchor distT="0" distB="0" distL="0" distR="0" allowOverlap="1" layoutInCell="1" locked="0" behindDoc="1" simplePos="0" relativeHeight="268367759">
            <wp:simplePos x="0" y="0"/>
            <wp:positionH relativeFrom="page">
              <wp:posOffset>720090</wp:posOffset>
            </wp:positionH>
            <wp:positionV relativeFrom="paragraph">
              <wp:posOffset>93530</wp:posOffset>
            </wp:positionV>
            <wp:extent cx="1870710" cy="1231900"/>
            <wp:effectExtent l="0" t="0" r="0" b="0"/>
            <wp:wrapNone/>
            <wp:docPr id="113" name="image60.jpeg" descr=""/>
            <wp:cNvGraphicFramePr>
              <a:graphicFrameLocks noChangeAspect="1"/>
            </wp:cNvGraphicFramePr>
            <a:graphic>
              <a:graphicData uri="http://schemas.openxmlformats.org/drawingml/2006/picture">
                <pic:pic>
                  <pic:nvPicPr>
                    <pic:cNvPr id="114" name="image60.jpeg"/>
                    <pic:cNvPicPr/>
                  </pic:nvPicPr>
                  <pic:blipFill>
                    <a:blip r:embed="rId79" cstate="print"/>
                    <a:stretch>
                      <a:fillRect/>
                    </a:stretch>
                  </pic:blipFill>
                  <pic:spPr>
                    <a:xfrm>
                      <a:off x="0" y="0"/>
                      <a:ext cx="1870710" cy="1231900"/>
                    </a:xfrm>
                    <a:prstGeom prst="rect">
                      <a:avLst/>
                    </a:prstGeom>
                  </pic:spPr>
                </pic:pic>
              </a:graphicData>
            </a:graphic>
          </wp:anchor>
        </w:drawing>
      </w:r>
      <w:r>
        <w:rPr>
          <w:rFonts w:ascii="Comic Sans MS" w:hAnsi="Comic Sans MS"/>
        </w:rPr>
        <w:t>Международный день Чёрного моря </w:t>
      </w:r>
      <w:r>
        <w:rPr/>
        <w:t>отмечается ежегодно </w:t>
      </w:r>
      <w:r>
        <w:rPr>
          <w:rFonts w:ascii="Comic Sans MS" w:hAnsi="Comic Sans MS"/>
        </w:rPr>
        <w:t>31 октября </w:t>
      </w:r>
      <w:r>
        <w:rPr/>
        <w:t>в память о дне 1996 года, когда шесть причерноморских стран - Болгария, Румыния, Турция, Грузия, Россия и Украина</w:t>
        <w:tab/>
        <w:t>-</w:t>
        <w:tab/>
        <w:t>подписали</w:t>
      </w:r>
    </w:p>
    <w:p>
      <w:pPr>
        <w:pStyle w:val="BodyText"/>
        <w:jc w:val="left"/>
      </w:pPr>
      <w:r>
        <w:rPr/>
        <w:t>Стратегический план действий по реабилитации и защите Чёрного моря.</w:t>
      </w:r>
    </w:p>
    <w:p>
      <w:pPr>
        <w:pStyle w:val="ListParagraph"/>
        <w:numPr>
          <w:ilvl w:val="0"/>
          <w:numId w:val="9"/>
        </w:numPr>
        <w:tabs>
          <w:tab w:pos="1388" w:val="left" w:leader="none"/>
        </w:tabs>
        <w:spacing w:line="240" w:lineRule="auto" w:before="81" w:after="0"/>
        <w:ind w:left="412" w:right="415" w:firstLine="709"/>
        <w:jc w:val="both"/>
        <w:rPr>
          <w:sz w:val="24"/>
        </w:rPr>
      </w:pPr>
      <w:r>
        <w:rPr>
          <w:w w:val="99"/>
          <w:sz w:val="24"/>
        </w:rPr>
        <w:br w:type="column"/>
      </w:r>
      <w:r>
        <w:rPr>
          <w:sz w:val="24"/>
        </w:rPr>
        <w:t>Чёрное море по форме можно сравнить с овалом, вытянутым с запада на восток длиной примерно 1150 километров. С севера на юг море простирается на 580</w:t>
      </w:r>
      <w:r>
        <w:rPr>
          <w:spacing w:val="-6"/>
          <w:sz w:val="24"/>
        </w:rPr>
        <w:t> </w:t>
      </w:r>
      <w:r>
        <w:rPr>
          <w:sz w:val="24"/>
        </w:rPr>
        <w:t>километров.</w:t>
      </w:r>
    </w:p>
    <w:p>
      <w:pPr>
        <w:pStyle w:val="ListParagraph"/>
        <w:numPr>
          <w:ilvl w:val="0"/>
          <w:numId w:val="9"/>
        </w:numPr>
        <w:tabs>
          <w:tab w:pos="1285" w:val="left" w:leader="none"/>
        </w:tabs>
        <w:spacing w:line="240" w:lineRule="auto" w:before="0" w:after="0"/>
        <w:ind w:left="412" w:right="417" w:firstLine="709"/>
        <w:jc w:val="both"/>
        <w:rPr>
          <w:sz w:val="24"/>
        </w:rPr>
      </w:pPr>
      <w:r>
        <w:rPr>
          <w:sz w:val="24"/>
        </w:rPr>
        <w:t>Чёрное море омывает берега России, Украины, Румынии, Болгарии, Турции и</w:t>
      </w:r>
      <w:r>
        <w:rPr>
          <w:spacing w:val="-1"/>
          <w:sz w:val="24"/>
        </w:rPr>
        <w:t> </w:t>
      </w:r>
      <w:r>
        <w:rPr>
          <w:sz w:val="24"/>
        </w:rPr>
        <w:t>Грузии.</w:t>
      </w:r>
    </w:p>
    <w:p>
      <w:pPr>
        <w:pStyle w:val="ListParagraph"/>
        <w:numPr>
          <w:ilvl w:val="0"/>
          <w:numId w:val="9"/>
        </w:numPr>
        <w:tabs>
          <w:tab w:pos="1285" w:val="left" w:leader="none"/>
        </w:tabs>
        <w:spacing w:line="240" w:lineRule="auto" w:before="0" w:after="0"/>
        <w:ind w:left="412" w:right="417" w:firstLine="709"/>
        <w:jc w:val="both"/>
        <w:rPr>
          <w:sz w:val="24"/>
        </w:rPr>
      </w:pPr>
      <w:r>
        <w:rPr>
          <w:sz w:val="24"/>
        </w:rPr>
        <w:t>В Чёрное море впадают крупнейшие реки: Дунай, Днепр, Днестр.</w:t>
      </w:r>
    </w:p>
    <w:p>
      <w:pPr>
        <w:pStyle w:val="ListParagraph"/>
        <w:numPr>
          <w:ilvl w:val="0"/>
          <w:numId w:val="9"/>
        </w:numPr>
        <w:tabs>
          <w:tab w:pos="1366" w:val="left" w:leader="none"/>
        </w:tabs>
        <w:spacing w:line="240" w:lineRule="auto" w:before="0" w:after="0"/>
        <w:ind w:left="412" w:right="412" w:firstLine="709"/>
        <w:jc w:val="both"/>
        <w:rPr>
          <w:sz w:val="24"/>
        </w:rPr>
      </w:pPr>
      <w:r>
        <w:rPr>
          <w:sz w:val="24"/>
        </w:rPr>
        <w:t>Растительный мир моря включает в себя 270 видов многоклеточных зелёных, бурых, красных донных водорослей. В составе фитопланктона - не менее 600 видов. В Черном море обитает более 2500 видов</w:t>
      </w:r>
      <w:r>
        <w:rPr>
          <w:spacing w:val="-2"/>
          <w:sz w:val="24"/>
        </w:rPr>
        <w:t> </w:t>
      </w:r>
      <w:r>
        <w:rPr>
          <w:sz w:val="24"/>
        </w:rPr>
        <w:t>животных.</w:t>
      </w:r>
    </w:p>
    <w:p>
      <w:pPr>
        <w:spacing w:after="0" w:line="240" w:lineRule="auto"/>
        <w:jc w:val="both"/>
        <w:rPr>
          <w:sz w:val="24"/>
        </w:rPr>
        <w:sectPr>
          <w:pgSz w:w="16840" w:h="11910" w:orient="landscape"/>
          <w:pgMar w:top="1040" w:bottom="280" w:left="720" w:right="720"/>
          <w:cols w:num="2" w:equalWidth="0">
            <w:col w:w="7388" w:space="252"/>
            <w:col w:w="7760"/>
          </w:cols>
        </w:sectPr>
      </w:pPr>
    </w:p>
    <w:p>
      <w:pPr>
        <w:pStyle w:val="BodyText"/>
        <w:ind w:right="38" w:firstLine="708"/>
      </w:pPr>
      <w:r>
        <w:rPr/>
        <w:pict>
          <v:group style="position:absolute;margin-left:24pt;margin-top:24.000008pt;width:794.05pt;height:547.450pt;mso-position-horizontal-relative:page;mso-position-vertical-relative:page;z-index:-67648"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Этот План был разработан после проведения всесторонних исследований морской среды, которые показали, что ее жизнеспособность существенно ухудшилась в сравнении с предыдущими тремя десятилетиями. Его главной </w:t>
      </w:r>
      <w:r>
        <w:rPr>
          <w:rFonts w:ascii="Comic Sans MS" w:hAnsi="Comic Sans MS"/>
        </w:rPr>
        <w:t>целью </w:t>
      </w:r>
      <w:r>
        <w:rPr/>
        <w:t>стало привлечение внимания международного сообщества к тому, какой невосполнимый ущерб морю наносит перелов рыбы, загрязнение воды и глобальное потепление.</w:t>
      </w:r>
    </w:p>
    <w:p>
      <w:pPr>
        <w:pStyle w:val="BodyText"/>
        <w:ind w:right="40" w:firstLine="708"/>
      </w:pPr>
      <w:r>
        <w:rPr/>
        <w:t>В этот день в странах-участницах данного документа проходят различные мероприятия, посвященные проблемам Чёрного моря и сохранению его уникальной экосистемы - это и конференции, и круглые столы, и выставки, и различные видеопоказы, и конкурсы, и викторины и т.п. Их  организаторами и участниками выступают ведущие ученые, специалисты высших учебных заведений, научно-исследовательских институтов, заповедников Крымского региона, учащиеся и все желающие. А их главной целью является формирование общественного мнения в защиту моря и содействие воспитанию экологической культуры населения.</w:t>
      </w:r>
    </w:p>
    <w:p>
      <w:pPr>
        <w:pStyle w:val="BodyText"/>
        <w:spacing w:line="330" w:lineRule="exact" w:before="1"/>
        <w:ind w:left="1265"/>
        <w:jc w:val="left"/>
        <w:rPr>
          <w:rFonts w:ascii="Comic Sans MS" w:hAnsi="Comic Sans MS"/>
        </w:rPr>
      </w:pPr>
      <w:r>
        <w:rPr>
          <w:rFonts w:ascii="Comic Sans MS" w:hAnsi="Comic Sans MS"/>
        </w:rPr>
        <w:t>Некоторые факты о Чёрном море:</w:t>
      </w:r>
    </w:p>
    <w:p>
      <w:pPr>
        <w:pStyle w:val="ListParagraph"/>
        <w:numPr>
          <w:ilvl w:val="0"/>
          <w:numId w:val="9"/>
        </w:numPr>
        <w:tabs>
          <w:tab w:pos="1354" w:val="left" w:leader="none"/>
        </w:tabs>
        <w:spacing w:line="240" w:lineRule="auto" w:before="0" w:after="0"/>
        <w:ind w:left="412" w:right="42" w:firstLine="709"/>
        <w:jc w:val="both"/>
        <w:rPr>
          <w:sz w:val="24"/>
        </w:rPr>
      </w:pPr>
      <w:r>
        <w:rPr>
          <w:sz w:val="24"/>
        </w:rPr>
        <w:t>Наибольшая глубина моря составляет 2210 метров, а средняя - около 1240</w:t>
      </w:r>
      <w:r>
        <w:rPr>
          <w:spacing w:val="-2"/>
          <w:sz w:val="24"/>
        </w:rPr>
        <w:t> </w:t>
      </w:r>
      <w:r>
        <w:rPr>
          <w:sz w:val="24"/>
        </w:rPr>
        <w:t>метров.</w:t>
      </w:r>
    </w:p>
    <w:p>
      <w:pPr>
        <w:pStyle w:val="Heading1"/>
        <w:spacing w:before="96"/>
        <w:ind w:left="708"/>
        <w:jc w:val="center"/>
        <w:rPr>
          <w:u w:val="none"/>
        </w:rPr>
      </w:pPr>
      <w:r>
        <w:rPr>
          <w:b w:val="0"/>
          <w:u w:val="none"/>
        </w:rPr>
        <w:br w:type="column"/>
      </w:r>
      <w:r>
        <w:rPr>
          <w:color w:val="800080"/>
          <w:u w:val="none"/>
        </w:rPr>
        <w:t>Ноябрь</w:t>
      </w:r>
    </w:p>
    <w:p>
      <w:pPr>
        <w:pStyle w:val="BodyText"/>
        <w:spacing w:line="334" w:lineRule="exact" w:before="2"/>
        <w:ind w:left="707"/>
        <w:jc w:val="center"/>
        <w:rPr>
          <w:rFonts w:ascii="Comic Sans MS" w:hAnsi="Comic Sans MS"/>
        </w:rPr>
      </w:pPr>
      <w:r>
        <w:rPr>
          <w:spacing w:val="-60"/>
          <w:u w:val="thick"/>
        </w:rPr>
        <w:t> </w:t>
      </w:r>
      <w:r>
        <w:rPr>
          <w:rFonts w:ascii="Comic Sans MS" w:hAnsi="Comic Sans MS"/>
          <w:u w:val="thick"/>
        </w:rPr>
        <w:t>1</w:t>
      </w:r>
      <w:r>
        <w:rPr>
          <w:rFonts w:ascii="Comic Sans MS" w:hAnsi="Comic Sans MS"/>
          <w:spacing w:val="-3"/>
          <w:u w:val="thick"/>
        </w:rPr>
        <w:t> </w:t>
      </w:r>
      <w:r>
        <w:rPr>
          <w:rFonts w:ascii="Comic Sans MS" w:hAnsi="Comic Sans MS"/>
          <w:u w:val="thick"/>
        </w:rPr>
        <w:t>ноября</w:t>
      </w:r>
    </w:p>
    <w:p>
      <w:pPr>
        <w:pStyle w:val="BodyText"/>
        <w:spacing w:line="334" w:lineRule="exact"/>
        <w:ind w:left="2549"/>
        <w:jc w:val="left"/>
        <w:rPr>
          <w:rFonts w:ascii="Comic Sans MS" w:hAnsi="Comic Sans MS"/>
        </w:rPr>
      </w:pPr>
      <w:r>
        <w:rPr>
          <w:rFonts w:ascii="Comic Sans MS" w:hAnsi="Comic Sans MS"/>
          <w:color w:val="0000FF"/>
        </w:rPr>
        <w:t>Международный день Вегана</w:t>
      </w:r>
    </w:p>
    <w:p>
      <w:pPr>
        <w:pStyle w:val="BodyText"/>
        <w:spacing w:before="3"/>
        <w:ind w:left="0"/>
        <w:jc w:val="left"/>
        <w:rPr>
          <w:rFonts w:ascii="Comic Sans MS"/>
        </w:rPr>
      </w:pPr>
    </w:p>
    <w:p>
      <w:pPr>
        <w:pStyle w:val="BodyText"/>
        <w:spacing w:line="237" w:lineRule="auto"/>
        <w:ind w:right="3618" w:firstLine="708"/>
      </w:pPr>
      <w:r>
        <w:rPr/>
        <w:drawing>
          <wp:anchor distT="0" distB="0" distL="0" distR="0" allowOverlap="1" layoutInCell="1" locked="0" behindDoc="1" simplePos="0" relativeHeight="268367783">
            <wp:simplePos x="0" y="0"/>
            <wp:positionH relativeFrom="page">
              <wp:posOffset>8056880</wp:posOffset>
            </wp:positionH>
            <wp:positionV relativeFrom="paragraph">
              <wp:posOffset>11714</wp:posOffset>
            </wp:positionV>
            <wp:extent cx="1915795" cy="1311274"/>
            <wp:effectExtent l="0" t="0" r="0" b="0"/>
            <wp:wrapNone/>
            <wp:docPr id="115" name="image61.jpeg" descr=""/>
            <wp:cNvGraphicFramePr>
              <a:graphicFrameLocks noChangeAspect="1"/>
            </wp:cNvGraphicFramePr>
            <a:graphic>
              <a:graphicData uri="http://schemas.openxmlformats.org/drawingml/2006/picture">
                <pic:pic>
                  <pic:nvPicPr>
                    <pic:cNvPr id="116" name="image61.jpeg"/>
                    <pic:cNvPicPr/>
                  </pic:nvPicPr>
                  <pic:blipFill>
                    <a:blip r:embed="rId80" cstate="print"/>
                    <a:stretch>
                      <a:fillRect/>
                    </a:stretch>
                  </pic:blipFill>
                  <pic:spPr>
                    <a:xfrm>
                      <a:off x="0" y="0"/>
                      <a:ext cx="1915795" cy="1311274"/>
                    </a:xfrm>
                    <a:prstGeom prst="rect">
                      <a:avLst/>
                    </a:prstGeom>
                  </pic:spPr>
                </pic:pic>
              </a:graphicData>
            </a:graphic>
          </wp:anchor>
        </w:drawing>
      </w:r>
      <w:r>
        <w:rPr>
          <w:rFonts w:ascii="Comic Sans MS" w:hAnsi="Comic Sans MS"/>
        </w:rPr>
        <w:t>Международный день вегана </w:t>
      </w:r>
      <w:r>
        <w:rPr/>
        <w:t>- праздник, появившийся </w:t>
      </w:r>
      <w:r>
        <w:rPr>
          <w:rFonts w:ascii="Comic Sans MS" w:hAnsi="Comic Sans MS"/>
        </w:rPr>
        <w:t>1 ноября 1994 года</w:t>
      </w:r>
      <w:r>
        <w:rPr/>
        <w:t>, когда Веганское общество отмечало свое 50-летие.</w:t>
      </w:r>
    </w:p>
    <w:p>
      <w:pPr>
        <w:pStyle w:val="BodyText"/>
        <w:spacing w:line="232" w:lineRule="auto" w:before="21"/>
        <w:ind w:right="3620" w:firstLine="708"/>
      </w:pPr>
      <w:r>
        <w:rPr/>
        <w:t>Слово </w:t>
      </w:r>
      <w:r>
        <w:rPr>
          <w:rFonts w:ascii="Comic Sans MS" w:hAnsi="Comic Sans MS"/>
        </w:rPr>
        <w:t>веган </w:t>
      </w:r>
      <w:r>
        <w:rPr/>
        <w:t>было образовано Дональдом Уотсоном из</w:t>
      </w:r>
    </w:p>
    <w:p>
      <w:pPr>
        <w:pStyle w:val="BodyText"/>
        <w:spacing w:before="2"/>
        <w:ind w:right="413"/>
      </w:pPr>
      <w:r>
        <w:rPr/>
        <w:t>первых трех и последних двух букв английского слова «vegetarian» (рус. «вегетарианец», «вегетарианский»). Этот термин начал использоваться Веганским обществом, основанным Уотсоном 1 ноября 1944 года в Лондоне.</w:t>
      </w:r>
    </w:p>
    <w:p>
      <w:pPr>
        <w:pStyle w:val="BodyText"/>
        <w:spacing w:line="242" w:lineRule="auto" w:before="1"/>
        <w:ind w:right="411" w:firstLine="708"/>
        <w:rPr>
          <w:rFonts w:ascii="Comic Sans MS" w:hAnsi="Comic Sans MS"/>
        </w:rPr>
      </w:pPr>
      <w:r>
        <w:rPr/>
        <w:t>Веганизм (веганство) - образ жизни, характеризующийся, в частности, строгим вегетарианством. </w:t>
      </w:r>
      <w:r>
        <w:rPr>
          <w:rFonts w:ascii="Comic Sans MS" w:hAnsi="Comic Sans MS"/>
        </w:rPr>
        <w:t>Веганы - приверженцы веганизма - питаются и пользуются только растительными продуктами, то есть,</w:t>
      </w:r>
      <w:r>
        <w:rPr>
          <w:rFonts w:ascii="Comic Sans MS" w:hAnsi="Comic Sans MS"/>
          <w:spacing w:val="40"/>
        </w:rPr>
        <w:t> </w:t>
      </w:r>
      <w:r>
        <w:rPr>
          <w:rFonts w:ascii="Comic Sans MS" w:hAnsi="Comic Sans MS"/>
        </w:rPr>
        <w:t>полностью</w:t>
      </w:r>
    </w:p>
    <w:p>
      <w:pPr>
        <w:spacing w:after="0" w:line="242" w:lineRule="auto"/>
        <w:rPr>
          <w:rFonts w:ascii="Comic Sans MS" w:hAnsi="Comic Sans MS"/>
        </w:rPr>
        <w:sectPr>
          <w:type w:val="continuous"/>
          <w:pgSz w:w="16840" w:h="11910" w:orient="landscape"/>
          <w:pgMar w:top="1100" w:bottom="280" w:left="720" w:right="720"/>
          <w:cols w:num="2" w:equalWidth="0">
            <w:col w:w="7388" w:space="252"/>
            <w:col w:w="7760"/>
          </w:cols>
        </w:sectPr>
      </w:pPr>
    </w:p>
    <w:p>
      <w:pPr>
        <w:pStyle w:val="BodyText"/>
        <w:spacing w:before="88"/>
        <w:jc w:val="left"/>
        <w:rPr>
          <w:rFonts w:ascii="Comic Sans MS" w:hAnsi="Comic Sans MS"/>
        </w:rPr>
      </w:pPr>
      <w:r>
        <w:rPr/>
        <w:pict>
          <v:group style="position:absolute;margin-left:24pt;margin-top:24.000008pt;width:794.05pt;height:547.450pt;mso-position-horizontal-relative:page;mso-position-vertical-relative:page;z-index:-67600"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rFonts w:ascii="Comic Sans MS" w:hAnsi="Comic Sans MS"/>
        </w:rPr>
        <w:t>исключающими в своем составе компоненты животного происхождения.</w:t>
      </w:r>
    </w:p>
    <w:p>
      <w:pPr>
        <w:pStyle w:val="BodyText"/>
        <w:tabs>
          <w:tab w:pos="4175" w:val="left" w:leader="none"/>
          <w:tab w:pos="6239" w:val="left" w:leader="none"/>
          <w:tab w:pos="6538" w:val="left" w:leader="none"/>
        </w:tabs>
        <w:spacing w:before="1"/>
        <w:ind w:right="38" w:firstLine="432"/>
        <w:jc w:val="right"/>
      </w:pPr>
      <w:r>
        <w:rPr>
          <w:rFonts w:ascii="Comic Sans MS" w:hAnsi="Comic Sans MS"/>
        </w:rPr>
        <w:t>Веганы </w:t>
      </w:r>
      <w:r>
        <w:rPr/>
        <w:t>- это строгие вегетарианцы, которые</w:t>
      </w:r>
      <w:r>
        <w:rPr>
          <w:spacing w:val="34"/>
        </w:rPr>
        <w:t> </w:t>
      </w:r>
      <w:r>
        <w:rPr/>
        <w:t>не</w:t>
      </w:r>
      <w:r>
        <w:rPr>
          <w:spacing w:val="52"/>
        </w:rPr>
        <w:t> </w:t>
      </w:r>
      <w:r>
        <w:rPr/>
        <w:t>только исключают из своего рациона мясо и рыбу, но исключают</w:t>
      </w:r>
      <w:r>
        <w:rPr>
          <w:spacing w:val="-8"/>
        </w:rPr>
        <w:t> </w:t>
      </w:r>
      <w:r>
        <w:rPr/>
        <w:t>и</w:t>
      </w:r>
      <w:r>
        <w:rPr>
          <w:spacing w:val="-2"/>
        </w:rPr>
        <w:t> </w:t>
      </w:r>
      <w:r>
        <w:rPr/>
        <w:t>любые другие</w:t>
      </w:r>
      <w:r>
        <w:rPr>
          <w:spacing w:val="12"/>
        </w:rPr>
        <w:t> </w:t>
      </w:r>
      <w:r>
        <w:rPr/>
        <w:t>продукты</w:t>
      </w:r>
      <w:r>
        <w:rPr>
          <w:spacing w:val="14"/>
        </w:rPr>
        <w:t> </w:t>
      </w:r>
      <w:r>
        <w:rPr/>
        <w:t>животного</w:t>
      </w:r>
      <w:r>
        <w:rPr>
          <w:spacing w:val="11"/>
        </w:rPr>
        <w:t> </w:t>
      </w:r>
      <w:r>
        <w:rPr/>
        <w:t>происхождения</w:t>
      </w:r>
      <w:r>
        <w:rPr>
          <w:spacing w:val="17"/>
        </w:rPr>
        <w:t> </w:t>
      </w:r>
      <w:r>
        <w:rPr/>
        <w:t>-</w:t>
      </w:r>
      <w:r>
        <w:rPr>
          <w:spacing w:val="14"/>
        </w:rPr>
        <w:t> </w:t>
      </w:r>
      <w:r>
        <w:rPr/>
        <w:t>яйца,</w:t>
      </w:r>
      <w:r>
        <w:rPr>
          <w:spacing w:val="13"/>
        </w:rPr>
        <w:t> </w:t>
      </w:r>
      <w:r>
        <w:rPr/>
        <w:t>молоко,</w:t>
      </w:r>
      <w:r>
        <w:rPr>
          <w:spacing w:val="14"/>
        </w:rPr>
        <w:t> </w:t>
      </w:r>
      <w:r>
        <w:rPr/>
        <w:t>мед</w:t>
      </w:r>
      <w:r>
        <w:rPr>
          <w:spacing w:val="12"/>
        </w:rPr>
        <w:t> </w:t>
      </w:r>
      <w:r>
        <w:rPr/>
        <w:t>и тому подобные продукты. Веганы не носят одежду из</w:t>
      </w:r>
      <w:r>
        <w:rPr>
          <w:spacing w:val="3"/>
        </w:rPr>
        <w:t> </w:t>
      </w:r>
      <w:r>
        <w:rPr/>
        <w:t>кожи,</w:t>
      </w:r>
      <w:r>
        <w:rPr>
          <w:spacing w:val="8"/>
        </w:rPr>
        <w:t> </w:t>
      </w:r>
      <w:r>
        <w:rPr/>
        <w:t>меха, шерсти и шелка и, более того, не</w:t>
      </w:r>
      <w:r>
        <w:rPr>
          <w:spacing w:val="42"/>
        </w:rPr>
        <w:t> </w:t>
      </w:r>
      <w:r>
        <w:rPr/>
        <w:t>пользуются</w:t>
      </w:r>
      <w:r>
        <w:rPr>
          <w:spacing w:val="58"/>
        </w:rPr>
        <w:t> </w:t>
      </w:r>
      <w:r>
        <w:rPr/>
        <w:t>продуктами, тестировавшимися</w:t>
        <w:tab/>
        <w:t>на</w:t>
        <w:tab/>
      </w:r>
      <w:r>
        <w:rPr>
          <w:spacing w:val="-1"/>
        </w:rPr>
        <w:t>животных. </w:t>
      </w:r>
      <w:r>
        <w:rPr/>
        <w:t>Причины  отказа  могут  быть  разными,  но  </w:t>
      </w:r>
      <w:r>
        <w:rPr>
          <w:spacing w:val="8"/>
        </w:rPr>
        <w:t> </w:t>
      </w:r>
      <w:r>
        <w:rPr/>
        <w:t>основная </w:t>
      </w:r>
      <w:r>
        <w:rPr>
          <w:spacing w:val="17"/>
        </w:rPr>
        <w:t> </w:t>
      </w:r>
      <w:r>
        <w:rPr/>
        <w:t>-</w:t>
        <w:tab/>
      </w:r>
      <w:r>
        <w:rPr>
          <w:spacing w:val="-1"/>
        </w:rPr>
        <w:t>это</w:t>
      </w:r>
      <w:r>
        <w:rPr/>
        <w:t> нежелание быть причастным к убийству животных и</w:t>
      </w:r>
      <w:r>
        <w:rPr>
          <w:spacing w:val="-2"/>
        </w:rPr>
        <w:t> </w:t>
      </w:r>
      <w:r>
        <w:rPr/>
        <w:t>жестокому</w:t>
      </w:r>
    </w:p>
    <w:p>
      <w:pPr>
        <w:pStyle w:val="BodyText"/>
        <w:spacing w:line="268" w:lineRule="exact"/>
        <w:jc w:val="left"/>
      </w:pPr>
      <w:r>
        <w:rPr/>
        <w:t>обращению с ними.</w:t>
      </w:r>
    </w:p>
    <w:p>
      <w:pPr>
        <w:pStyle w:val="BodyText"/>
        <w:ind w:right="41" w:firstLine="540"/>
      </w:pPr>
      <w:r>
        <w:rPr/>
        <w:t>В сам же День вегана во многих странах мира представительствами Веганского общества и другими активистами проводятся различные просветительские и благотворительные мероприятия и информационные акции, посвящённые теме праздника.</w:t>
      </w:r>
    </w:p>
    <w:p>
      <w:pPr>
        <w:pStyle w:val="BodyText"/>
        <w:spacing w:line="334" w:lineRule="exact" w:before="8"/>
        <w:ind w:left="1012"/>
        <w:jc w:val="left"/>
      </w:pPr>
      <w:r>
        <w:rPr>
          <w:rFonts w:ascii="Comic Sans MS" w:hAnsi="Comic Sans MS"/>
        </w:rPr>
        <w:t>Напомним, </w:t>
      </w:r>
      <w:r>
        <w:rPr/>
        <w:t>что День вегана завершает так называемый</w:t>
      </w:r>
    </w:p>
    <w:p>
      <w:pPr>
        <w:pStyle w:val="BodyText"/>
        <w:jc w:val="left"/>
        <w:rPr>
          <w:rFonts w:ascii="Comic Sans MS" w:hAnsi="Comic Sans MS"/>
        </w:rPr>
      </w:pPr>
      <w:r>
        <w:rPr>
          <w:rFonts w:ascii="Comic Sans MS" w:hAnsi="Comic Sans MS"/>
        </w:rPr>
        <w:t>«месяц вегетарианской осознанности»</w:t>
      </w:r>
      <w:r>
        <w:rPr/>
        <w:t>, который начался </w:t>
      </w:r>
      <w:r>
        <w:rPr>
          <w:rFonts w:ascii="Comic Sans MS" w:hAnsi="Comic Sans MS"/>
        </w:rPr>
        <w:t>1 октября </w:t>
      </w:r>
      <w:r>
        <w:rPr/>
        <w:t>- во </w:t>
      </w:r>
      <w:r>
        <w:rPr>
          <w:rFonts w:ascii="Comic Sans MS" w:hAnsi="Comic Sans MS"/>
        </w:rPr>
        <w:t>Всемирный день вегетарианства.</w:t>
      </w:r>
    </w:p>
    <w:p>
      <w:pPr>
        <w:pStyle w:val="BodyText"/>
        <w:spacing w:before="13"/>
        <w:ind w:left="0"/>
        <w:jc w:val="left"/>
        <w:rPr>
          <w:rFonts w:ascii="Comic Sans MS"/>
          <w:sz w:val="23"/>
        </w:rPr>
      </w:pPr>
    </w:p>
    <w:p>
      <w:pPr>
        <w:pStyle w:val="Heading2"/>
        <w:spacing w:line="240" w:lineRule="auto"/>
        <w:ind w:left="370"/>
        <w:rPr>
          <w:u w:val="none"/>
        </w:rPr>
      </w:pPr>
      <w:r>
        <w:rPr>
          <w:rFonts w:ascii="Times New Roman" w:hAnsi="Times New Roman"/>
          <w:b w:val="0"/>
          <w:spacing w:val="-60"/>
          <w:u w:val="thick"/>
        </w:rPr>
        <w:t> </w:t>
      </w:r>
      <w:r>
        <w:rPr>
          <w:u w:val="thick"/>
        </w:rPr>
        <w:t>12 ноября</w:t>
      </w:r>
    </w:p>
    <w:p>
      <w:pPr>
        <w:pStyle w:val="BodyText"/>
        <w:spacing w:line="330" w:lineRule="exact" w:before="2"/>
        <w:ind w:left="367"/>
        <w:jc w:val="center"/>
        <w:rPr>
          <w:rFonts w:ascii="Comic Sans MS" w:hAnsi="Comic Sans MS"/>
        </w:rPr>
      </w:pPr>
      <w:r>
        <w:rPr>
          <w:rFonts w:ascii="Comic Sans MS" w:hAnsi="Comic Sans MS"/>
          <w:color w:val="0000FF"/>
        </w:rPr>
        <w:t>Синичкин день</w:t>
      </w:r>
    </w:p>
    <w:p>
      <w:pPr>
        <w:pStyle w:val="BodyText"/>
        <w:spacing w:line="242" w:lineRule="auto"/>
        <w:ind w:left="3271" w:right="39" w:firstLine="660"/>
        <w:rPr>
          <w:rFonts w:ascii="Comic Sans MS" w:hAnsi="Comic Sans MS"/>
        </w:rPr>
      </w:pPr>
      <w:r>
        <w:rPr/>
        <w:drawing>
          <wp:anchor distT="0" distB="0" distL="0" distR="0" allowOverlap="1" layoutInCell="1" locked="0" behindDoc="1" simplePos="0" relativeHeight="268367831">
            <wp:simplePos x="0" y="0"/>
            <wp:positionH relativeFrom="page">
              <wp:posOffset>650875</wp:posOffset>
            </wp:positionH>
            <wp:positionV relativeFrom="paragraph">
              <wp:posOffset>151677</wp:posOffset>
            </wp:positionV>
            <wp:extent cx="1769110" cy="1466214"/>
            <wp:effectExtent l="0" t="0" r="0" b="0"/>
            <wp:wrapNone/>
            <wp:docPr id="117" name="image62.jpeg" descr=""/>
            <wp:cNvGraphicFramePr>
              <a:graphicFrameLocks noChangeAspect="1"/>
            </wp:cNvGraphicFramePr>
            <a:graphic>
              <a:graphicData uri="http://schemas.openxmlformats.org/drawingml/2006/picture">
                <pic:pic>
                  <pic:nvPicPr>
                    <pic:cNvPr id="118" name="image62.jpeg"/>
                    <pic:cNvPicPr/>
                  </pic:nvPicPr>
                  <pic:blipFill>
                    <a:blip r:embed="rId81" cstate="print"/>
                    <a:stretch>
                      <a:fillRect/>
                    </a:stretch>
                  </pic:blipFill>
                  <pic:spPr>
                    <a:xfrm>
                      <a:off x="0" y="0"/>
                      <a:ext cx="1769110" cy="1466214"/>
                    </a:xfrm>
                    <a:prstGeom prst="rect">
                      <a:avLst/>
                    </a:prstGeom>
                  </pic:spPr>
                </pic:pic>
              </a:graphicData>
            </a:graphic>
          </wp:anchor>
        </w:drawing>
      </w:r>
      <w:r>
        <w:rPr/>
        <w:t>Несколько лет назад в России появился еще один экологический праздник – </w:t>
      </w:r>
      <w:r>
        <w:rPr>
          <w:rFonts w:ascii="Comic Sans MS" w:hAnsi="Comic Sans MS"/>
        </w:rPr>
        <w:t>Синичкин день</w:t>
      </w:r>
      <w:r>
        <w:rPr/>
        <w:t>. Он создан по инициативе Союза охраны птиц России и отмечается </w:t>
      </w:r>
      <w:r>
        <w:rPr>
          <w:rFonts w:ascii="Comic Sans MS" w:hAnsi="Comic Sans MS"/>
        </w:rPr>
        <w:t>12 ноября.</w:t>
      </w:r>
    </w:p>
    <w:p>
      <w:pPr>
        <w:pStyle w:val="BodyText"/>
        <w:ind w:left="3271" w:right="38" w:firstLine="708"/>
      </w:pPr>
      <w:r>
        <w:rPr/>
        <w:t>В этот день жители разных населенных пунктов страны готовятся к встрече «зимних гостей» – птиц, остающихся на зимовку в наших</w:t>
      </w:r>
      <w:r>
        <w:rPr>
          <w:spacing w:val="-5"/>
        </w:rPr>
        <w:t> </w:t>
      </w:r>
      <w:r>
        <w:rPr/>
        <w:t>краях:</w:t>
      </w:r>
    </w:p>
    <w:p>
      <w:pPr>
        <w:pStyle w:val="BodyText"/>
        <w:jc w:val="left"/>
      </w:pPr>
      <w:r>
        <w:rPr/>
        <w:t>синиц, щеглов, снегирей, соек, чечеток, свиристелей. Люди заготавливают  для  них  подкормку,  в  том  числе  и  </w:t>
      </w:r>
      <w:r>
        <w:rPr>
          <w:spacing w:val="15"/>
        </w:rPr>
        <w:t> </w:t>
      </w:r>
      <w:r>
        <w:rPr/>
        <w:t>«синичкины</w:t>
      </w:r>
    </w:p>
    <w:p>
      <w:pPr>
        <w:pStyle w:val="BodyText"/>
        <w:tabs>
          <w:tab w:pos="1825" w:val="left" w:leader="none"/>
          <w:tab w:pos="3161" w:val="left" w:leader="none"/>
          <w:tab w:pos="3965" w:val="left" w:leader="none"/>
          <w:tab w:pos="5387" w:val="left" w:leader="none"/>
          <w:tab w:pos="6514" w:val="left" w:leader="none"/>
        </w:tabs>
        <w:spacing w:before="81"/>
        <w:ind w:left="305" w:right="416"/>
        <w:jc w:val="left"/>
      </w:pPr>
      <w:r>
        <w:rPr/>
        <w:br w:type="column"/>
      </w:r>
      <w:r>
        <w:rPr/>
        <w:t>лакомства»:</w:t>
        <w:tab/>
        <w:t>несоленое</w:t>
        <w:tab/>
        <w:t>сало,</w:t>
        <w:tab/>
        <w:t>нежареные</w:t>
        <w:tab/>
        <w:t>семечки</w:t>
        <w:tab/>
        <w:t>тыквы, подсолнечника или арахиса, – делают и развешивают</w:t>
      </w:r>
      <w:r>
        <w:rPr>
          <w:spacing w:val="-13"/>
        </w:rPr>
        <w:t> </w:t>
      </w:r>
      <w:r>
        <w:rPr/>
        <w:t>кормушки.</w:t>
      </w:r>
    </w:p>
    <w:p>
      <w:pPr>
        <w:pStyle w:val="BodyText"/>
        <w:ind w:left="305" w:right="412" w:firstLine="708"/>
      </w:pPr>
      <w:r>
        <w:rPr/>
        <w:t>Несмотря на то, что в качестве экологического праздника Синичкин день отмечается относительно недавно, его история уходит корнями в далекое прошлое.</w:t>
      </w:r>
    </w:p>
    <w:p>
      <w:pPr>
        <w:pStyle w:val="BodyText"/>
        <w:spacing w:line="237" w:lineRule="auto" w:before="10"/>
        <w:ind w:left="305" w:right="408" w:firstLine="708"/>
      </w:pPr>
      <w:r>
        <w:rPr>
          <w:rFonts w:ascii="Comic Sans MS" w:hAnsi="Comic Sans MS"/>
        </w:rPr>
        <w:t>В народном календаре 12 ноября значится как день памяти православного святого Зиновия Синичника. </w:t>
      </w:r>
      <w:r>
        <w:rPr/>
        <w:t>По народным приметам, именно к этому времени синицы, предчувствуя скорые холода, перелетали из лесов ближе к человеческому жилью и ждали помощи от людей.</w:t>
      </w:r>
    </w:p>
    <w:p>
      <w:pPr>
        <w:pStyle w:val="BodyText"/>
        <w:tabs>
          <w:tab w:pos="1642" w:val="left" w:leader="none"/>
          <w:tab w:pos="2182" w:val="left" w:leader="none"/>
          <w:tab w:pos="3019" w:val="left" w:leader="none"/>
          <w:tab w:pos="3355" w:val="left" w:leader="none"/>
          <w:tab w:pos="3856" w:val="left" w:leader="none"/>
          <w:tab w:pos="4364" w:val="left" w:leader="none"/>
          <w:tab w:pos="5291" w:val="left" w:leader="none"/>
          <w:tab w:pos="6140" w:val="left" w:leader="none"/>
          <w:tab w:pos="6311" w:val="left" w:leader="none"/>
        </w:tabs>
        <w:spacing w:before="6"/>
        <w:ind w:left="305" w:right="411" w:firstLine="708"/>
        <w:jc w:val="right"/>
      </w:pPr>
      <w:r>
        <w:rPr/>
        <w:t>Наши предки замечали: если птицы</w:t>
      </w:r>
      <w:r>
        <w:rPr>
          <w:spacing w:val="16"/>
        </w:rPr>
        <w:t> </w:t>
      </w:r>
      <w:r>
        <w:rPr/>
        <w:t>целыми</w:t>
      </w:r>
      <w:r>
        <w:rPr>
          <w:spacing w:val="53"/>
        </w:rPr>
        <w:t> </w:t>
      </w:r>
      <w:r>
        <w:rPr/>
        <w:t>стайками появлялись</w:t>
      </w:r>
      <w:r>
        <w:rPr>
          <w:spacing w:val="36"/>
        </w:rPr>
        <w:t> </w:t>
      </w:r>
      <w:r>
        <w:rPr/>
        <w:t>у</w:t>
      </w:r>
      <w:r>
        <w:rPr>
          <w:spacing w:val="26"/>
        </w:rPr>
        <w:t> </w:t>
      </w:r>
      <w:r>
        <w:rPr/>
        <w:t>дома,</w:t>
      </w:r>
      <w:r>
        <w:rPr>
          <w:spacing w:val="33"/>
        </w:rPr>
        <w:t> </w:t>
      </w:r>
      <w:r>
        <w:rPr/>
        <w:t>значит,</w:t>
      </w:r>
      <w:r>
        <w:rPr>
          <w:spacing w:val="35"/>
        </w:rPr>
        <w:t> </w:t>
      </w:r>
      <w:r>
        <w:rPr/>
        <w:t>вот-вот</w:t>
      </w:r>
      <w:r>
        <w:rPr>
          <w:spacing w:val="33"/>
        </w:rPr>
        <w:t> </w:t>
      </w:r>
      <w:r>
        <w:rPr/>
        <w:t>грянут</w:t>
      </w:r>
      <w:r>
        <w:rPr>
          <w:spacing w:val="34"/>
        </w:rPr>
        <w:t> </w:t>
      </w:r>
      <w:r>
        <w:rPr/>
        <w:t>морозы.</w:t>
      </w:r>
      <w:r>
        <w:rPr>
          <w:spacing w:val="34"/>
        </w:rPr>
        <w:t> </w:t>
      </w:r>
      <w:r>
        <w:rPr/>
        <w:t>А</w:t>
      </w:r>
      <w:r>
        <w:rPr>
          <w:spacing w:val="33"/>
        </w:rPr>
        <w:t> </w:t>
      </w:r>
      <w:r>
        <w:rPr/>
        <w:t>еще</w:t>
      </w:r>
      <w:r>
        <w:rPr>
          <w:spacing w:val="32"/>
        </w:rPr>
        <w:t> </w:t>
      </w:r>
      <w:r>
        <w:rPr/>
        <w:t>в</w:t>
      </w:r>
      <w:r>
        <w:rPr>
          <w:spacing w:val="34"/>
        </w:rPr>
        <w:t> </w:t>
      </w:r>
      <w:r>
        <w:rPr/>
        <w:t>этот день наши наблюдательные предки предсказывали</w:t>
      </w:r>
      <w:r>
        <w:rPr>
          <w:spacing w:val="24"/>
        </w:rPr>
        <w:t> </w:t>
      </w:r>
      <w:r>
        <w:rPr/>
        <w:t>погоду</w:t>
      </w:r>
      <w:r>
        <w:rPr>
          <w:spacing w:val="37"/>
        </w:rPr>
        <w:t> </w:t>
      </w:r>
      <w:r>
        <w:rPr/>
        <w:t>по особым приметам: если синица свистит – быть</w:t>
      </w:r>
      <w:r>
        <w:rPr>
          <w:spacing w:val="-30"/>
        </w:rPr>
        <w:t> </w:t>
      </w:r>
      <w:r>
        <w:rPr/>
        <w:t>ясному дню,</w:t>
      </w:r>
      <w:r>
        <w:rPr>
          <w:spacing w:val="27"/>
        </w:rPr>
        <w:t> </w:t>
      </w:r>
      <w:r>
        <w:rPr/>
        <w:t>если пищит – быть ночному морозу, собирается много</w:t>
      </w:r>
      <w:r>
        <w:rPr>
          <w:spacing w:val="33"/>
        </w:rPr>
        <w:t> </w:t>
      </w:r>
      <w:r>
        <w:rPr/>
        <w:t>синиц</w:t>
      </w:r>
      <w:r>
        <w:rPr>
          <w:spacing w:val="47"/>
        </w:rPr>
        <w:t> </w:t>
      </w:r>
      <w:r>
        <w:rPr/>
        <w:t>на кормушках</w:t>
        <w:tab/>
        <w:tab/>
        <w:t>–</w:t>
        <w:tab/>
        <w:t>к</w:t>
        <w:tab/>
        <w:tab/>
        <w:t>метели</w:t>
        <w:tab/>
        <w:t>и</w:t>
        <w:tab/>
      </w:r>
      <w:r>
        <w:rPr>
          <w:spacing w:val="-1"/>
        </w:rPr>
        <w:t>снегопаду.</w:t>
      </w:r>
      <w:r>
        <w:rPr/>
        <w:t> Кстати, название «синица» произошло вовсе не</w:t>
      </w:r>
      <w:r>
        <w:rPr>
          <w:spacing w:val="30"/>
        </w:rPr>
        <w:t> </w:t>
      </w:r>
      <w:r>
        <w:rPr/>
        <w:t>от</w:t>
      </w:r>
      <w:r>
        <w:rPr>
          <w:spacing w:val="58"/>
        </w:rPr>
        <w:t> </w:t>
      </w:r>
      <w:r>
        <w:rPr/>
        <w:t>синего</w:t>
      </w:r>
      <w:r>
        <w:rPr>
          <w:spacing w:val="-1"/>
        </w:rPr>
        <w:t> </w:t>
      </w:r>
      <w:r>
        <w:rPr/>
        <w:t>оперения этих птиц, как многие могут подумать. Свое</w:t>
      </w:r>
      <w:r>
        <w:rPr>
          <w:spacing w:val="-16"/>
        </w:rPr>
        <w:t> </w:t>
      </w:r>
      <w:r>
        <w:rPr/>
        <w:t>имя</w:t>
      </w:r>
      <w:r>
        <w:rPr>
          <w:spacing w:val="50"/>
        </w:rPr>
        <w:t> </w:t>
      </w:r>
      <w:r>
        <w:rPr/>
        <w:t>они получили</w:t>
        <w:tab/>
        <w:t>за</w:t>
        <w:tab/>
        <w:t>звонкие</w:t>
        <w:tab/>
        <w:tab/>
        <w:t>песни,</w:t>
        <w:tab/>
        <w:t>напоминающие</w:t>
        <w:tab/>
        <w:tab/>
      </w:r>
      <w:r>
        <w:rPr>
          <w:spacing w:val="-1"/>
        </w:rPr>
        <w:t>перезвон</w:t>
      </w:r>
    </w:p>
    <w:p>
      <w:pPr>
        <w:pStyle w:val="BodyText"/>
        <w:spacing w:line="274" w:lineRule="exact"/>
        <w:ind w:left="305"/>
        <w:jc w:val="left"/>
      </w:pPr>
      <w:r>
        <w:rPr/>
        <w:t>колокольчика: «Зинь-зинь!».</w:t>
      </w:r>
    </w:p>
    <w:p>
      <w:pPr>
        <w:pStyle w:val="BodyText"/>
        <w:ind w:left="305" w:right="413" w:firstLine="708"/>
      </w:pPr>
      <w:r>
        <w:rPr/>
        <w:t>А еще Зиновий Синичник считался праздником охотников и рыбаков. Как правило, с 12 ноября открывался пушной сезон и сезон зимней рыбалки.</w:t>
      </w:r>
    </w:p>
    <w:p>
      <w:pPr>
        <w:spacing w:after="0"/>
        <w:sectPr>
          <w:pgSz w:w="16840" w:h="11910" w:orient="landscape"/>
          <w:pgMar w:top="1040" w:bottom="280" w:left="720" w:right="720"/>
          <w:cols w:num="2" w:equalWidth="0">
            <w:col w:w="7388" w:space="360"/>
            <w:col w:w="7652"/>
          </w:cols>
        </w:sectPr>
      </w:pPr>
    </w:p>
    <w:p>
      <w:pPr>
        <w:pStyle w:val="Heading2"/>
        <w:spacing w:before="88"/>
        <w:ind w:left="368"/>
        <w:rPr>
          <w:u w:val="none"/>
        </w:rPr>
      </w:pPr>
      <w:r>
        <w:rPr/>
        <w:pict>
          <v:group style="position:absolute;margin-left:24pt;margin-top:24.000008pt;width:794.05pt;height:547.450pt;mso-position-horizontal-relative:page;mso-position-vertical-relative:page;z-index:-67552"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rFonts w:ascii="Times New Roman" w:hAnsi="Times New Roman"/>
          <w:b w:val="0"/>
          <w:spacing w:val="-60"/>
          <w:u w:val="thick"/>
        </w:rPr>
        <w:t> </w:t>
      </w:r>
      <w:r>
        <w:rPr>
          <w:u w:val="thick"/>
        </w:rPr>
        <w:t>30 ноября</w:t>
      </w:r>
    </w:p>
    <w:p>
      <w:pPr>
        <w:pStyle w:val="BodyText"/>
        <w:spacing w:line="334" w:lineRule="exact"/>
        <w:ind w:left="1658"/>
        <w:jc w:val="left"/>
        <w:rPr>
          <w:rFonts w:ascii="Comic Sans MS" w:hAnsi="Comic Sans MS"/>
        </w:rPr>
      </w:pPr>
      <w:r>
        <w:rPr>
          <w:rFonts w:ascii="Comic Sans MS" w:hAnsi="Comic Sans MS"/>
          <w:color w:val="0000FF"/>
        </w:rPr>
        <w:t>Всемирный день домашних животных</w:t>
      </w:r>
    </w:p>
    <w:p>
      <w:pPr>
        <w:pStyle w:val="BodyText"/>
        <w:tabs>
          <w:tab w:pos="6335" w:val="left" w:leader="none"/>
        </w:tabs>
        <w:spacing w:before="2"/>
        <w:ind w:left="3902" w:right="38" w:firstLine="708"/>
      </w:pPr>
      <w:r>
        <w:rPr/>
        <w:drawing>
          <wp:anchor distT="0" distB="0" distL="0" distR="0" allowOverlap="1" layoutInCell="1" locked="0" behindDoc="1" simplePos="0" relativeHeight="268367879">
            <wp:simplePos x="0" y="0"/>
            <wp:positionH relativeFrom="page">
              <wp:posOffset>786765</wp:posOffset>
            </wp:positionH>
            <wp:positionV relativeFrom="paragraph">
              <wp:posOffset>84640</wp:posOffset>
            </wp:positionV>
            <wp:extent cx="2033905" cy="1349375"/>
            <wp:effectExtent l="0" t="0" r="0" b="0"/>
            <wp:wrapNone/>
            <wp:docPr id="119" name="image63.jpeg" descr=""/>
            <wp:cNvGraphicFramePr>
              <a:graphicFrameLocks noChangeAspect="1"/>
            </wp:cNvGraphicFramePr>
            <a:graphic>
              <a:graphicData uri="http://schemas.openxmlformats.org/drawingml/2006/picture">
                <pic:pic>
                  <pic:nvPicPr>
                    <pic:cNvPr id="120" name="image63.jpeg"/>
                    <pic:cNvPicPr/>
                  </pic:nvPicPr>
                  <pic:blipFill>
                    <a:blip r:embed="rId82" cstate="print"/>
                    <a:stretch>
                      <a:fillRect/>
                    </a:stretch>
                  </pic:blipFill>
                  <pic:spPr>
                    <a:xfrm>
                      <a:off x="0" y="0"/>
                      <a:ext cx="2033905" cy="1349375"/>
                    </a:xfrm>
                    <a:prstGeom prst="rect">
                      <a:avLst/>
                    </a:prstGeom>
                  </pic:spPr>
                </pic:pic>
              </a:graphicData>
            </a:graphic>
          </wp:anchor>
        </w:drawing>
      </w:r>
      <w:r>
        <w:rPr/>
        <w:t>Ежегодно </w:t>
      </w:r>
      <w:r>
        <w:rPr>
          <w:rFonts w:ascii="Comic Sans MS" w:hAnsi="Comic Sans MS"/>
        </w:rPr>
        <w:t>30 ноября </w:t>
      </w:r>
      <w:r>
        <w:rPr/>
        <w:t>во многих странах отмечается </w:t>
      </w:r>
      <w:r>
        <w:rPr>
          <w:rFonts w:ascii="Comic Sans MS" w:hAnsi="Comic Sans MS"/>
        </w:rPr>
        <w:t>Всемирный день домашних животных </w:t>
      </w:r>
      <w:r>
        <w:rPr/>
        <w:t>(World Day Pets). Идея об учреждении данного праздника была озвучена на Международном</w:t>
        <w:tab/>
        <w:t>конгрессе сторонников движения в</w:t>
      </w:r>
      <w:r>
        <w:rPr>
          <w:spacing w:val="-29"/>
        </w:rPr>
        <w:t> </w:t>
      </w:r>
      <w:r>
        <w:rPr/>
        <w:t>защиту</w:t>
      </w:r>
    </w:p>
    <w:p>
      <w:pPr>
        <w:pStyle w:val="BodyText"/>
        <w:ind w:right="43"/>
      </w:pPr>
      <w:r>
        <w:rPr/>
        <w:t>природы, проходившем во Флоренции (Италия) в 1931 году. Тогда различные экологические организации и природоохранные общества заявили о готовности организовывать разнообразные массовые мероприятия, направленные на воспитание в людях чувства ответственности за все живое на планете, в том числе и за домашних животных.</w:t>
      </w:r>
    </w:p>
    <w:p>
      <w:pPr>
        <w:pStyle w:val="BodyText"/>
        <w:ind w:right="40" w:firstLine="540"/>
      </w:pPr>
      <w:r>
        <w:rPr/>
        <w:t>С тех пор праздник проводится ежегодно и посвящается всем одомашненным человеком животным, чтобы еще раз напомнить всему человечеству об ответственности за </w:t>
      </w:r>
      <w:r>
        <w:rPr>
          <w:rFonts w:ascii="Comic Sans MS" w:hAnsi="Comic Sans MS"/>
        </w:rPr>
        <w:t>«братьев наших меньших». </w:t>
      </w:r>
      <w:r>
        <w:rPr/>
        <w:t>Не удивительно, что девизом этого Дня стали слова Маленького принца из произведения Антуана де Сент-Экзюпери:</w:t>
      </w:r>
    </w:p>
    <w:p>
      <w:pPr>
        <w:pStyle w:val="BodyText"/>
        <w:spacing w:line="235" w:lineRule="auto" w:before="5"/>
        <w:ind w:right="41"/>
      </w:pPr>
      <w:r>
        <w:rPr>
          <w:rFonts w:ascii="Comic Sans MS" w:hAnsi="Comic Sans MS"/>
        </w:rPr>
        <w:t>«Ты навсегда в ответе за тех, кого приручил», </w:t>
      </w:r>
      <w:r>
        <w:rPr/>
        <w:t>которые обращены ко всем нам.</w:t>
      </w:r>
    </w:p>
    <w:p>
      <w:pPr>
        <w:pStyle w:val="BodyText"/>
        <w:spacing w:before="1"/>
        <w:ind w:right="40" w:firstLine="540"/>
      </w:pPr>
      <w:r>
        <w:rPr/>
        <w:t>Мероприятия, посвященные Дню, весьма разнообразны и в каждой стране проходят по-своему. Где-то проводятся пикеты в защиту животных от жестокого обращения, где-то флешмобы в поддержку создания приюта или клиник для животных, где-то выставки кошек и собак и т.д.</w:t>
      </w:r>
    </w:p>
    <w:p>
      <w:pPr>
        <w:pStyle w:val="BodyText"/>
        <w:ind w:right="40" w:firstLine="708"/>
      </w:pPr>
      <w:r>
        <w:rPr/>
        <w:t>А кто-то в этот день позволяет своим домашним питомцам делать все, что было запрещено ранее (рвать обои, грызть мебель и тапки, лазать по шторам, есть со стола…), или покупает своему любимцу огромное количество вкусностей, а кто-то просто уделяет максимум внимания своему пернатому, водоплавающему или четвероногому</w:t>
      </w:r>
      <w:r>
        <w:rPr>
          <w:spacing w:val="-5"/>
        </w:rPr>
        <w:t> </w:t>
      </w:r>
      <w:r>
        <w:rPr/>
        <w:t>другу.</w:t>
      </w:r>
    </w:p>
    <w:p>
      <w:pPr>
        <w:pStyle w:val="BodyText"/>
        <w:spacing w:before="81"/>
        <w:ind w:right="409" w:firstLine="708"/>
      </w:pPr>
      <w:r>
        <w:rPr/>
        <w:br w:type="column"/>
      </w:r>
      <w:r>
        <w:rPr/>
        <w:t>Кстати, среди акций последних лет, которая приобретает всё большее распространение по всему миру, –</w:t>
      </w:r>
      <w:r>
        <w:rPr>
          <w:spacing w:val="48"/>
        </w:rPr>
        <w:t> </w:t>
      </w:r>
      <w:r>
        <w:rPr/>
        <w:t>акция</w:t>
      </w:r>
    </w:p>
    <w:p>
      <w:pPr>
        <w:pStyle w:val="BodyText"/>
        <w:ind w:right="414"/>
      </w:pPr>
      <w:r>
        <w:rPr/>
        <w:t>«Колокольчик», когда в зоопарках любого города или страны в течение одной минуты дети звенят в колокольчики, привлекая тем самым внимание всех к проблемам защиты животных.</w:t>
      </w:r>
    </w:p>
    <w:p>
      <w:pPr>
        <w:pStyle w:val="BodyText"/>
        <w:spacing w:before="8"/>
        <w:ind w:right="407" w:firstLine="780"/>
      </w:pPr>
      <w:r>
        <w:rPr/>
        <w:t>Но, как бы вы не отмечали этот день, </w:t>
      </w:r>
      <w:r>
        <w:rPr>
          <w:rFonts w:ascii="Comic Sans MS" w:hAnsi="Comic Sans MS"/>
        </w:rPr>
        <w:t>главная цель </w:t>
      </w:r>
      <w:r>
        <w:rPr/>
        <w:t>проведения всех акций и мероприятий – </w:t>
      </w:r>
      <w:r>
        <w:rPr>
          <w:rFonts w:ascii="Comic Sans MS" w:hAnsi="Comic Sans MS"/>
        </w:rPr>
        <w:t>актуализация внимания широкой общественности </w:t>
      </w:r>
      <w:r>
        <w:rPr/>
        <w:t>(и в первую очередь – подрастающего поколения) </w:t>
      </w:r>
      <w:r>
        <w:rPr>
          <w:rFonts w:ascii="Comic Sans MS" w:hAnsi="Comic Sans MS"/>
        </w:rPr>
        <w:t>к проблемам домашних животных </w:t>
      </w:r>
      <w:r>
        <w:rPr/>
        <w:t>(в том числе </w:t>
      </w:r>
      <w:r>
        <w:rPr>
          <w:rFonts w:ascii="Comic Sans MS" w:hAnsi="Comic Sans MS"/>
        </w:rPr>
        <w:t>бездомных</w:t>
      </w:r>
      <w:r>
        <w:rPr/>
        <w:t>); </w:t>
      </w:r>
      <w:r>
        <w:rPr>
          <w:rFonts w:ascii="Comic Sans MS" w:hAnsi="Comic Sans MS"/>
        </w:rPr>
        <w:t>воспитание бережного отношения к ним </w:t>
      </w:r>
      <w:r>
        <w:rPr/>
        <w:t>(и вообще к живой природе), </w:t>
      </w:r>
      <w:r>
        <w:rPr>
          <w:rFonts w:ascii="Comic Sans MS" w:hAnsi="Comic Sans MS"/>
        </w:rPr>
        <w:t>ответственности за их содержание и понимания того, что они – «братья наши меньшие»</w:t>
      </w:r>
      <w:r>
        <w:rPr/>
        <w:t>, </w:t>
      </w:r>
      <w:r>
        <w:rPr>
          <w:rFonts w:ascii="Comic Sans MS" w:hAnsi="Comic Sans MS"/>
        </w:rPr>
        <w:t>а не объект развлечения</w:t>
      </w:r>
      <w:r>
        <w:rPr/>
        <w:t>. Как отмечают владельцы домашних животных, найти подход к любому домашнему питомцу легко – надо просто любить его, и он ответит</w:t>
      </w:r>
      <w:r>
        <w:rPr>
          <w:spacing w:val="-6"/>
        </w:rPr>
        <w:t> </w:t>
      </w:r>
      <w:r>
        <w:rPr/>
        <w:t>взаимностью.</w:t>
      </w:r>
    </w:p>
    <w:p>
      <w:pPr>
        <w:pStyle w:val="BodyText"/>
        <w:spacing w:line="237" w:lineRule="auto" w:before="3"/>
        <w:ind w:right="413" w:firstLine="708"/>
      </w:pPr>
      <w:r>
        <w:rPr/>
        <w:t>В России День </w:t>
      </w:r>
      <w:r>
        <w:rPr>
          <w:rFonts w:ascii="Comic Sans MS" w:hAnsi="Comic Sans MS"/>
        </w:rPr>
        <w:t>домашних животных </w:t>
      </w:r>
      <w:r>
        <w:rPr/>
        <w:t>отмечается с </w:t>
      </w:r>
      <w:r>
        <w:rPr>
          <w:rFonts w:ascii="Comic Sans MS" w:hAnsi="Comic Sans MS"/>
        </w:rPr>
        <w:t>2000 года </w:t>
      </w:r>
      <w:r>
        <w:rPr/>
        <w:t>по инициативе Международного фонда защиты животных, хотя, к сожалению, пока не утвержден официально.</w:t>
      </w:r>
    </w:p>
    <w:p>
      <w:pPr>
        <w:pStyle w:val="BodyText"/>
        <w:spacing w:before="6"/>
        <w:ind w:right="411" w:firstLine="708"/>
        <w:rPr>
          <w:rFonts w:ascii="Comic Sans MS" w:hAnsi="Comic Sans MS"/>
        </w:rPr>
      </w:pPr>
      <w:r>
        <w:rPr>
          <w:rFonts w:ascii="Comic Sans MS" w:hAnsi="Comic Sans MS"/>
        </w:rPr>
        <w:t>Жестокость по отношению к животным приобретает в нашей стране ужасающие масштабы, потому что остаётся абсолютно безнаказанной в связи с пробелом в законодательстве, – до сих пор в России не принят закон о защите животных от жестокого обращения. Хотя данный законопроект находится на рассмотрении в Государственной Думе РФ ещё с 1999</w:t>
      </w:r>
      <w:r>
        <w:rPr>
          <w:rFonts w:ascii="Comic Sans MS" w:hAnsi="Comic Sans MS"/>
          <w:spacing w:val="-5"/>
        </w:rPr>
        <w:t> </w:t>
      </w:r>
      <w:r>
        <w:rPr>
          <w:rFonts w:ascii="Comic Sans MS" w:hAnsi="Comic Sans MS"/>
        </w:rPr>
        <w:t>года.</w:t>
      </w:r>
    </w:p>
    <w:p>
      <w:pPr>
        <w:pStyle w:val="BodyText"/>
        <w:spacing w:line="237" w:lineRule="auto" w:before="4"/>
        <w:ind w:right="409" w:firstLine="708"/>
      </w:pPr>
      <w:r>
        <w:rPr>
          <w:rFonts w:ascii="Comic Sans MS" w:hAnsi="Comic Sans MS"/>
        </w:rPr>
        <w:t>Несмотря на это</w:t>
      </w:r>
      <w:r>
        <w:rPr/>
        <w:t>, в России кошек, собак, кроликов, попугаев и другую живность любят, и ежегодно в </w:t>
      </w:r>
      <w:r>
        <w:rPr>
          <w:rFonts w:ascii="Comic Sans MS" w:hAnsi="Comic Sans MS"/>
        </w:rPr>
        <w:t>День домашних животных </w:t>
      </w:r>
      <w:r>
        <w:rPr/>
        <w:t>силами общественных, экологических, образовательных организаций и структур проводится множество мероприятий – круглые столы и семинары на тему заботы о домашних</w:t>
      </w:r>
      <w:r>
        <w:rPr>
          <w:spacing w:val="26"/>
        </w:rPr>
        <w:t> </w:t>
      </w:r>
      <w:r>
        <w:rPr/>
        <w:t>животных;</w:t>
      </w:r>
      <w:r>
        <w:rPr>
          <w:spacing w:val="25"/>
        </w:rPr>
        <w:t> </w:t>
      </w:r>
      <w:r>
        <w:rPr/>
        <w:t>выставки</w:t>
      </w:r>
      <w:r>
        <w:rPr>
          <w:spacing w:val="27"/>
        </w:rPr>
        <w:t> </w:t>
      </w:r>
      <w:r>
        <w:rPr/>
        <w:t>кошек,</w:t>
      </w:r>
      <w:r>
        <w:rPr>
          <w:spacing w:val="27"/>
        </w:rPr>
        <w:t> </w:t>
      </w:r>
      <w:r>
        <w:rPr/>
        <w:t>собак</w:t>
      </w:r>
      <w:r>
        <w:rPr>
          <w:spacing w:val="26"/>
        </w:rPr>
        <w:t> </w:t>
      </w:r>
      <w:r>
        <w:rPr/>
        <w:t>и</w:t>
      </w:r>
      <w:r>
        <w:rPr>
          <w:spacing w:val="27"/>
        </w:rPr>
        <w:t> </w:t>
      </w:r>
      <w:r>
        <w:rPr/>
        <w:t>других</w:t>
      </w:r>
      <w:r>
        <w:rPr>
          <w:spacing w:val="30"/>
        </w:rPr>
        <w:t> </w:t>
      </w:r>
      <w:r>
        <w:rPr/>
        <w:t>домашних</w:t>
      </w:r>
    </w:p>
    <w:p>
      <w:pPr>
        <w:spacing w:after="0" w:line="237" w:lineRule="auto"/>
        <w:sectPr>
          <w:pgSz w:w="16840" w:h="11910" w:orient="landscape"/>
          <w:pgMar w:top="1040" w:bottom="280" w:left="720" w:right="720"/>
          <w:cols w:num="2" w:equalWidth="0">
            <w:col w:w="7389" w:space="251"/>
            <w:col w:w="7760"/>
          </w:cols>
        </w:sectPr>
      </w:pPr>
    </w:p>
    <w:p>
      <w:pPr>
        <w:pStyle w:val="BodyText"/>
        <w:spacing w:before="61"/>
        <w:ind w:right="45"/>
      </w:pPr>
      <w:r>
        <w:rPr/>
        <w:pict>
          <v:group style="position:absolute;margin-left:24pt;margin-top:24.000008pt;width:794.05pt;height:547.450pt;mso-position-horizontal-relative:page;mso-position-vertical-relative:page;z-index:-67480"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питомцев, конкурсы и викторины, посвященные им; акции по сбору средств и кормов для животных, обитающих в приютах.</w:t>
      </w:r>
    </w:p>
    <w:p>
      <w:pPr>
        <w:pStyle w:val="BodyText"/>
        <w:spacing w:before="7"/>
        <w:ind w:right="44" w:firstLine="708"/>
        <w:rPr>
          <w:rFonts w:ascii="Comic Sans MS" w:hAnsi="Comic Sans MS"/>
        </w:rPr>
      </w:pPr>
      <w:r>
        <w:rPr>
          <w:rFonts w:ascii="Comic Sans MS" w:hAnsi="Comic Sans MS"/>
        </w:rPr>
        <w:t>И сегодня мы также призываем всех  присоединиться к этому доброму и важному празднику, главное помнить – мы в ответе за тех, кого</w:t>
      </w:r>
      <w:r>
        <w:rPr>
          <w:rFonts w:ascii="Comic Sans MS" w:hAnsi="Comic Sans MS"/>
          <w:spacing w:val="-18"/>
        </w:rPr>
        <w:t> </w:t>
      </w:r>
      <w:r>
        <w:rPr>
          <w:rFonts w:ascii="Comic Sans MS" w:hAnsi="Comic Sans MS"/>
        </w:rPr>
        <w:t>приручили…</w:t>
      </w:r>
    </w:p>
    <w:p>
      <w:pPr>
        <w:pStyle w:val="BodyText"/>
        <w:ind w:right="404" w:firstLine="720"/>
        <w:jc w:val="left"/>
        <w:rPr>
          <w:rFonts w:ascii="Comic Sans MS" w:hAnsi="Comic Sans MS"/>
        </w:rPr>
      </w:pPr>
      <w:r>
        <w:rPr/>
        <w:t>Напомним, что Всемирный </w:t>
      </w:r>
      <w:r>
        <w:rPr>
          <w:rFonts w:ascii="Comic Sans MS" w:hAnsi="Comic Sans MS"/>
        </w:rPr>
        <w:t>день животных </w:t>
      </w:r>
      <w:r>
        <w:rPr/>
        <w:t>отмечается ежегодно 4 </w:t>
      </w:r>
      <w:r>
        <w:rPr>
          <w:rFonts w:ascii="Comic Sans MS" w:hAnsi="Comic Sans MS"/>
        </w:rPr>
        <w:t>октября.</w:t>
      </w:r>
    </w:p>
    <w:p>
      <w:pPr>
        <w:pStyle w:val="BodyText"/>
        <w:spacing w:before="13"/>
        <w:ind w:left="0"/>
        <w:jc w:val="left"/>
        <w:rPr>
          <w:rFonts w:ascii="Comic Sans MS"/>
          <w:sz w:val="27"/>
        </w:rPr>
      </w:pPr>
    </w:p>
    <w:p>
      <w:pPr>
        <w:pStyle w:val="Heading1"/>
        <w:ind w:left="3511"/>
        <w:rPr>
          <w:u w:val="none"/>
        </w:rPr>
      </w:pPr>
      <w:r>
        <w:rPr>
          <w:color w:val="0000FF"/>
          <w:u w:val="none"/>
        </w:rPr>
        <w:t>Декабрь</w:t>
      </w:r>
    </w:p>
    <w:p>
      <w:pPr>
        <w:pStyle w:val="Heading2"/>
        <w:spacing w:before="2"/>
        <w:ind w:left="3499"/>
        <w:jc w:val="left"/>
        <w:rPr>
          <w:u w:val="none"/>
        </w:rPr>
      </w:pPr>
      <w:r>
        <w:rPr>
          <w:rFonts w:ascii="Times New Roman" w:hAnsi="Times New Roman"/>
          <w:b w:val="0"/>
          <w:spacing w:val="-60"/>
          <w:u w:val="thick"/>
        </w:rPr>
        <w:t> </w:t>
      </w:r>
      <w:r>
        <w:rPr>
          <w:u w:val="thick"/>
        </w:rPr>
        <w:t>5 декабря</w:t>
      </w:r>
    </w:p>
    <w:p>
      <w:pPr>
        <w:pStyle w:val="BodyText"/>
        <w:spacing w:line="334" w:lineRule="exact"/>
        <w:ind w:left="2208"/>
        <w:jc w:val="left"/>
        <w:rPr>
          <w:rFonts w:ascii="Comic Sans MS" w:hAnsi="Comic Sans MS"/>
        </w:rPr>
      </w:pPr>
      <w:r>
        <w:rPr>
          <w:rFonts w:ascii="Comic Sans MS" w:hAnsi="Comic Sans MS"/>
          <w:color w:val="0000FF"/>
        </w:rPr>
        <w:t>Международный день добровольцев</w:t>
      </w:r>
    </w:p>
    <w:p>
      <w:pPr>
        <w:pStyle w:val="BodyText"/>
        <w:tabs>
          <w:tab w:pos="5940" w:val="left" w:leader="none"/>
          <w:tab w:pos="6155" w:val="left" w:leader="none"/>
          <w:tab w:pos="6955" w:val="left" w:leader="none"/>
        </w:tabs>
        <w:spacing w:before="1"/>
        <w:ind w:left="3540" w:right="38" w:firstLine="708"/>
      </w:pPr>
      <w:r>
        <w:rPr/>
        <w:drawing>
          <wp:anchor distT="0" distB="0" distL="0" distR="0" allowOverlap="1" layoutInCell="1" locked="0" behindDoc="1" simplePos="0" relativeHeight="268367927">
            <wp:simplePos x="0" y="0"/>
            <wp:positionH relativeFrom="page">
              <wp:posOffset>748665</wp:posOffset>
            </wp:positionH>
            <wp:positionV relativeFrom="paragraph">
              <wp:posOffset>89391</wp:posOffset>
            </wp:positionV>
            <wp:extent cx="1842135" cy="1412240"/>
            <wp:effectExtent l="0" t="0" r="0" b="0"/>
            <wp:wrapNone/>
            <wp:docPr id="121" name="image64.jpeg" descr=""/>
            <wp:cNvGraphicFramePr>
              <a:graphicFrameLocks noChangeAspect="1"/>
            </wp:cNvGraphicFramePr>
            <a:graphic>
              <a:graphicData uri="http://schemas.openxmlformats.org/drawingml/2006/picture">
                <pic:pic>
                  <pic:nvPicPr>
                    <pic:cNvPr id="122" name="image64.jpeg"/>
                    <pic:cNvPicPr/>
                  </pic:nvPicPr>
                  <pic:blipFill>
                    <a:blip r:embed="rId83" cstate="print"/>
                    <a:stretch>
                      <a:fillRect/>
                    </a:stretch>
                  </pic:blipFill>
                  <pic:spPr>
                    <a:xfrm>
                      <a:off x="0" y="0"/>
                      <a:ext cx="1842135" cy="1412240"/>
                    </a:xfrm>
                    <a:prstGeom prst="rect">
                      <a:avLst/>
                    </a:prstGeom>
                  </pic:spPr>
                </pic:pic>
              </a:graphicData>
            </a:graphic>
          </wp:anchor>
        </w:drawing>
      </w:r>
      <w:r>
        <w:rPr>
          <w:rFonts w:ascii="Comic Sans MS" w:hAnsi="Comic Sans MS"/>
          <w:sz w:val="28"/>
        </w:rPr>
        <w:t>В </w:t>
      </w:r>
      <w:r>
        <w:rPr>
          <w:rFonts w:ascii="Comic Sans MS" w:hAnsi="Comic Sans MS"/>
        </w:rPr>
        <w:t>1985 году </w:t>
      </w:r>
      <w:r>
        <w:rPr/>
        <w:t>Генеральная Ассамблея ООН предложила правительствам</w:t>
        <w:tab/>
        <w:tab/>
        <w:t>(резолюция A/RES/47/3) ежегодно отмечать </w:t>
      </w:r>
      <w:r>
        <w:rPr>
          <w:rFonts w:ascii="Comic Sans MS" w:hAnsi="Comic Sans MS"/>
        </w:rPr>
        <w:t>5 декабря Международный день добровольцев</w:t>
        <w:tab/>
      </w:r>
      <w:r>
        <w:rPr/>
        <w:t>во</w:t>
        <w:tab/>
        <w:t>имя экономического и социального развития или, коротко и понятно,</w:t>
      </w:r>
      <w:r>
        <w:rPr>
          <w:spacing w:val="-15"/>
        </w:rPr>
        <w:t> </w:t>
      </w:r>
      <w:r>
        <w:rPr/>
        <w:t>-</w:t>
      </w:r>
    </w:p>
    <w:p>
      <w:pPr>
        <w:pStyle w:val="BodyText"/>
        <w:jc w:val="left"/>
        <w:rPr>
          <w:rFonts w:ascii="Comic Sans MS" w:hAnsi="Comic Sans MS"/>
        </w:rPr>
      </w:pPr>
      <w:r>
        <w:rPr>
          <w:rFonts w:ascii="Comic Sans MS" w:hAnsi="Comic Sans MS"/>
        </w:rPr>
        <w:t>Международный день</w:t>
      </w:r>
      <w:r>
        <w:rPr>
          <w:rFonts w:ascii="Comic Sans MS" w:hAnsi="Comic Sans MS"/>
          <w:spacing w:val="-15"/>
        </w:rPr>
        <w:t> </w:t>
      </w:r>
      <w:r>
        <w:rPr>
          <w:rFonts w:ascii="Comic Sans MS" w:hAnsi="Comic Sans MS"/>
        </w:rPr>
        <w:t>добровольцев.</w:t>
      </w:r>
    </w:p>
    <w:p>
      <w:pPr>
        <w:pStyle w:val="BodyText"/>
        <w:spacing w:line="237" w:lineRule="auto" w:before="4"/>
        <w:ind w:right="42" w:firstLine="708"/>
      </w:pPr>
      <w:r>
        <w:rPr>
          <w:rFonts w:ascii="Comic Sans MS" w:hAnsi="Comic Sans MS"/>
        </w:rPr>
        <w:t>Добровольцы </w:t>
      </w:r>
      <w:r>
        <w:rPr/>
        <w:t>(а в последние годы все чаще можно услышать трансформированное из английского - </w:t>
      </w:r>
      <w:r>
        <w:rPr>
          <w:rFonts w:ascii="Comic Sans MS" w:hAnsi="Comic Sans MS"/>
        </w:rPr>
        <w:t>волонтеры</w:t>
      </w:r>
      <w:r>
        <w:rPr/>
        <w:t>) - это люди, которые тратят свое</w:t>
      </w:r>
      <w:r>
        <w:rPr>
          <w:spacing w:val="-6"/>
        </w:rPr>
        <w:t> </w:t>
      </w:r>
      <w:r>
        <w:rPr/>
        <w:t>свободное</w:t>
      </w:r>
    </w:p>
    <w:p>
      <w:pPr>
        <w:pStyle w:val="BodyText"/>
        <w:ind w:right="40"/>
      </w:pPr>
      <w:r>
        <w:rPr/>
        <w:t>время на благо общества. Сферы деятельности, в которых можно увидеть безвозмездную работу добровольцев, поистине многочисленны и разнообразны.</w:t>
      </w:r>
    </w:p>
    <w:p>
      <w:pPr>
        <w:pStyle w:val="BodyText"/>
        <w:spacing w:line="237" w:lineRule="auto" w:before="8"/>
        <w:ind w:right="44" w:firstLine="708"/>
      </w:pPr>
      <w:r>
        <w:rPr>
          <w:u w:val="single"/>
        </w:rPr>
        <w:t>Например</w:t>
      </w:r>
      <w:r>
        <w:rPr>
          <w:rFonts w:ascii="Comic Sans MS" w:hAnsi="Comic Sans MS"/>
        </w:rPr>
        <w:t>, </w:t>
      </w:r>
      <w:r>
        <w:rPr/>
        <w:t>такие люди добровольно вызываются помогать убирать общественную территорию, распространять плакаты или брошюры социальной кампании, готовы бесплатно проводить экскурсии по родному городу, быть переводчиками на больших международных спортивных соревнованиях. Более того,</w:t>
      </w:r>
    </w:p>
    <w:p>
      <w:pPr>
        <w:pStyle w:val="BodyText"/>
        <w:spacing w:before="61"/>
        <w:ind w:right="411"/>
      </w:pPr>
      <w:r>
        <w:rPr/>
        <w:br w:type="column"/>
      </w:r>
      <w:r>
        <w:rPr/>
        <w:t>добровольцы помогают персоналу в детских домах и домах престарелых, спешат на помощь при ликвидации последствий стихийных бедствий.</w:t>
      </w:r>
    </w:p>
    <w:p>
      <w:pPr>
        <w:pStyle w:val="BodyText"/>
        <w:ind w:right="416" w:firstLine="708"/>
      </w:pPr>
      <w:r>
        <w:rPr/>
        <w:t>И общество, несомненно, нуждается в результативном труде волонтеров. ООН постоянно призывает государства принимать меры в целях повышения осведомленности о важном вкладе службы добровольцев, и тем самым побуждать еще больше людей во всех сферах деятельности предлагать свои услуги в качестве добровольцев как на родине, так и за</w:t>
      </w:r>
      <w:r>
        <w:rPr>
          <w:spacing w:val="-8"/>
        </w:rPr>
        <w:t> </w:t>
      </w:r>
      <w:r>
        <w:rPr/>
        <w:t>рубежом.</w:t>
      </w:r>
    </w:p>
    <w:p>
      <w:pPr>
        <w:pStyle w:val="BodyText"/>
        <w:spacing w:before="1"/>
        <w:ind w:right="413" w:firstLine="708"/>
      </w:pPr>
      <w:r>
        <w:rPr/>
        <w:t>В свою очередь, во Всемирной декларации добровольцев сказано, что они имеют право посвящать свой талант, время, энергию индивидуальным и коллективным акциям, не ожидая за это вознаграждения.</w:t>
      </w:r>
    </w:p>
    <w:p>
      <w:pPr>
        <w:pStyle w:val="BodyText"/>
        <w:ind w:right="414" w:firstLine="708"/>
      </w:pPr>
      <w:r>
        <w:rPr/>
        <w:t>И сегодняшний День даёт возможность добровольцам и различным организациям отпраздновать свою работу, поделиться своими ценностями и рассказать о себе на уровне сообществ, неправительственных организаций, организаций системы ООН, правительства и частного сектора. Кстати, каждый год мероприятия, проводимые в рамках Дня, посвящены определённой теме.</w:t>
      </w:r>
    </w:p>
    <w:p>
      <w:pPr>
        <w:pStyle w:val="Heading2"/>
        <w:spacing w:before="8"/>
        <w:rPr>
          <w:u w:val="none"/>
        </w:rPr>
      </w:pPr>
      <w:r>
        <w:rPr>
          <w:rFonts w:ascii="Times New Roman" w:hAnsi="Times New Roman"/>
          <w:b w:val="0"/>
          <w:spacing w:val="-60"/>
          <w:u w:val="thick"/>
        </w:rPr>
        <w:t> </w:t>
      </w:r>
      <w:r>
        <w:rPr>
          <w:u w:val="thick"/>
        </w:rPr>
        <w:t>11 декабря</w:t>
      </w:r>
    </w:p>
    <w:p>
      <w:pPr>
        <w:pStyle w:val="BodyText"/>
        <w:spacing w:line="334" w:lineRule="exact"/>
        <w:ind w:left="2390"/>
        <w:jc w:val="left"/>
        <w:rPr>
          <w:rFonts w:ascii="Comic Sans MS" w:hAnsi="Comic Sans MS"/>
        </w:rPr>
      </w:pPr>
      <w:r>
        <w:rPr>
          <w:rFonts w:ascii="Comic Sans MS" w:hAnsi="Comic Sans MS"/>
          <w:color w:val="0000FF"/>
        </w:rPr>
        <w:t>Международный день гор</w:t>
      </w:r>
    </w:p>
    <w:p>
      <w:pPr>
        <w:pStyle w:val="BodyText"/>
        <w:spacing w:before="3"/>
        <w:ind w:left="0"/>
        <w:jc w:val="left"/>
        <w:rPr>
          <w:rFonts w:ascii="Comic Sans MS"/>
        </w:rPr>
      </w:pPr>
    </w:p>
    <w:p>
      <w:pPr>
        <w:pStyle w:val="BodyText"/>
        <w:spacing w:line="237" w:lineRule="auto"/>
        <w:ind w:left="3569" w:right="409" w:firstLine="504"/>
      </w:pPr>
      <w:r>
        <w:rPr/>
        <w:drawing>
          <wp:anchor distT="0" distB="0" distL="0" distR="0" allowOverlap="1" layoutInCell="1" locked="0" behindDoc="1" simplePos="0" relativeHeight="268367951">
            <wp:simplePos x="0" y="0"/>
            <wp:positionH relativeFrom="page">
              <wp:posOffset>5634990</wp:posOffset>
            </wp:positionH>
            <wp:positionV relativeFrom="paragraph">
              <wp:posOffset>-21559</wp:posOffset>
            </wp:positionV>
            <wp:extent cx="1825625" cy="1209675"/>
            <wp:effectExtent l="0" t="0" r="0" b="0"/>
            <wp:wrapNone/>
            <wp:docPr id="123" name="image65.jpeg" descr=""/>
            <wp:cNvGraphicFramePr>
              <a:graphicFrameLocks noChangeAspect="1"/>
            </wp:cNvGraphicFramePr>
            <a:graphic>
              <a:graphicData uri="http://schemas.openxmlformats.org/drawingml/2006/picture">
                <pic:pic>
                  <pic:nvPicPr>
                    <pic:cNvPr id="124" name="image65.jpeg"/>
                    <pic:cNvPicPr/>
                  </pic:nvPicPr>
                  <pic:blipFill>
                    <a:blip r:embed="rId84" cstate="print"/>
                    <a:stretch>
                      <a:fillRect/>
                    </a:stretch>
                  </pic:blipFill>
                  <pic:spPr>
                    <a:xfrm>
                      <a:off x="0" y="0"/>
                      <a:ext cx="1825625" cy="1209675"/>
                    </a:xfrm>
                    <a:prstGeom prst="rect">
                      <a:avLst/>
                    </a:prstGeom>
                  </pic:spPr>
                </pic:pic>
              </a:graphicData>
            </a:graphic>
          </wp:anchor>
        </w:drawing>
      </w:r>
      <w:r>
        <w:rPr>
          <w:rFonts w:ascii="Comic Sans MS" w:hAnsi="Comic Sans MS"/>
        </w:rPr>
        <w:t>11 декабря </w:t>
      </w:r>
      <w:r>
        <w:rPr/>
        <w:t>отмечается </w:t>
      </w:r>
      <w:r>
        <w:rPr>
          <w:rFonts w:ascii="Comic Sans MS" w:hAnsi="Comic Sans MS"/>
        </w:rPr>
        <w:t>Международный день гор</w:t>
      </w:r>
      <w:r>
        <w:rPr/>
        <w:t>, установленный по решению 57-й Генеральной Ассамблеи ООН в январе 2003 года (резолюция A/RES/57/245).</w:t>
      </w:r>
    </w:p>
    <w:p>
      <w:pPr>
        <w:pStyle w:val="BodyText"/>
        <w:spacing w:before="5"/>
        <w:ind w:left="0"/>
        <w:jc w:val="left"/>
        <w:rPr>
          <w:sz w:val="25"/>
        </w:rPr>
      </w:pPr>
    </w:p>
    <w:p>
      <w:pPr>
        <w:pStyle w:val="BodyText"/>
        <w:spacing w:line="237" w:lineRule="auto"/>
        <w:ind w:left="554" w:right="411" w:firstLine="477"/>
      </w:pPr>
      <w:r>
        <w:rPr>
          <w:rFonts w:ascii="Comic Sans MS" w:hAnsi="Comic Sans MS"/>
        </w:rPr>
        <w:t>Генеральная Ассамблея ООН </w:t>
      </w:r>
      <w:r>
        <w:rPr/>
        <w:t>призвала международное сообщество   организовывать   в этот   день    мероприятия на всех уровнях с целью привлечения внимания к</w:t>
      </w:r>
      <w:r>
        <w:rPr>
          <w:spacing w:val="-7"/>
        </w:rPr>
        <w:t> </w:t>
      </w:r>
      <w:r>
        <w:rPr/>
        <w:t>проблемам</w:t>
      </w:r>
    </w:p>
    <w:p>
      <w:pPr>
        <w:spacing w:after="0" w:line="237" w:lineRule="auto"/>
        <w:sectPr>
          <w:pgSz w:w="16840" w:h="11910" w:orient="landscape"/>
          <w:pgMar w:top="1060" w:bottom="280" w:left="720" w:right="720"/>
          <w:cols w:num="2" w:equalWidth="0">
            <w:col w:w="7389" w:space="252"/>
            <w:col w:w="7759"/>
          </w:cols>
        </w:sectPr>
      </w:pPr>
    </w:p>
    <w:p>
      <w:pPr>
        <w:pStyle w:val="BodyText"/>
        <w:spacing w:before="81"/>
        <w:ind w:right="39"/>
      </w:pPr>
      <w:r>
        <w:rPr/>
        <w:pict>
          <v:group style="position:absolute;margin-left:24pt;margin-top:24.000008pt;width:794.05pt;height:547.450pt;mso-position-horizontal-relative:page;mso-position-vertical-relative:page;z-index:-67456"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t>развития горных регионов планеты и необходимости оказания помощи их населению. В соответствующей резолюции отмечена особая актуальность действий, направленных на устойчивое развитие горных регионов.</w:t>
      </w:r>
    </w:p>
    <w:p>
      <w:pPr>
        <w:pStyle w:val="BodyText"/>
        <w:ind w:right="40" w:firstLine="566"/>
      </w:pPr>
      <w:r>
        <w:rPr/>
        <w:t>Просветительские мероприятия, приуроченные к этому Дню, как правило, включают тематические книжные ярмарки, симпозиумы, лекции и семинары, также проводятся тематические занятия в школах.</w:t>
      </w:r>
    </w:p>
    <w:p>
      <w:pPr>
        <w:pStyle w:val="BodyText"/>
        <w:spacing w:before="8"/>
        <w:ind w:right="38" w:firstLine="566"/>
      </w:pPr>
      <w:r>
        <w:rPr>
          <w:rFonts w:ascii="Comic Sans MS" w:hAnsi="Comic Sans MS"/>
        </w:rPr>
        <w:t>Горы занимают практически одну четвертую поверхности суши</w:t>
      </w:r>
      <w:r>
        <w:rPr/>
        <w:t>, играют важнейшую роль в продвижении нашего мира к устойчивому экономическому развитию и являются домом почти 13 процентов населения. Они не только дают источник средств к существованию и благополучию почти для 915 миллионов людей, проживающих в горных районах, но опосредовано благоприятно влияют на миллиарды проживающих у их</w:t>
      </w:r>
      <w:r>
        <w:rPr>
          <w:spacing w:val="-2"/>
        </w:rPr>
        <w:t> </w:t>
      </w:r>
      <w:r>
        <w:rPr/>
        <w:t>подножья.</w:t>
      </w:r>
    </w:p>
    <w:p>
      <w:pPr>
        <w:pStyle w:val="BodyText"/>
        <w:ind w:right="38" w:firstLine="566"/>
        <w:rPr>
          <w:rFonts w:ascii="Comic Sans MS" w:hAnsi="Comic Sans MS"/>
        </w:rPr>
      </w:pPr>
      <w:r>
        <w:rPr/>
        <w:t>И, конечно же, нельзя забывать, что </w:t>
      </w:r>
      <w:r>
        <w:rPr>
          <w:rFonts w:ascii="Comic Sans MS" w:hAnsi="Comic Sans MS"/>
        </w:rPr>
        <w:t>горы - это заповедник для многих уникальных видов растений и животных, источник воды всех основных рек Земли. </w:t>
      </w:r>
      <w:r>
        <w:rPr/>
        <w:t>Однако, сегодня все шире признается, что </w:t>
      </w:r>
      <w:r>
        <w:rPr>
          <w:rFonts w:ascii="Comic Sans MS" w:hAnsi="Comic Sans MS"/>
        </w:rPr>
        <w:t>горы являются уязвимыми экосистемами, имеющими глобальное значение как источник большей части мировых запасов пресной воды, место обитания уникального биологического разнообразия и расположения богатого культурного наследия, популярное место отдыха и туризма.</w:t>
      </w:r>
    </w:p>
    <w:p>
      <w:pPr>
        <w:pStyle w:val="BodyText"/>
        <w:ind w:right="38" w:firstLine="492"/>
      </w:pPr>
      <w:r>
        <w:rPr/>
        <w:t>Ведь ухудшение состояния окружающей среды приводит к засухе, оползням, обвалам и другим стихийным бедствиям в горах, а обострение политической обстановки в горных регионах - к локальным войнам, распространению терроризма, росту числа беженцев, голоду и болезням. И все это приводит к потере уникального природного и человеческого потенциала горных регионов. Поэтому так важно привлекать внимание мирового сообщества к этим проблемам для сохранения гор.</w:t>
      </w:r>
    </w:p>
    <w:p>
      <w:pPr>
        <w:pStyle w:val="BodyText"/>
        <w:spacing w:before="88"/>
        <w:ind w:right="413" w:firstLine="708"/>
        <w:rPr>
          <w:rFonts w:ascii="Comic Sans MS" w:hAnsi="Comic Sans MS"/>
        </w:rPr>
      </w:pPr>
      <w:r>
        <w:rPr/>
        <w:br w:type="column"/>
      </w:r>
      <w:r>
        <w:rPr>
          <w:rFonts w:ascii="Comic Sans MS" w:hAnsi="Comic Sans MS"/>
        </w:rPr>
        <w:t>Также надо отметить, что каждый год для Международного дня гор определяется тема, в рамках которой и разрабатываются информационные материалы и проходят</w:t>
      </w:r>
      <w:r>
        <w:rPr>
          <w:rFonts w:ascii="Comic Sans MS" w:hAnsi="Comic Sans MS"/>
          <w:spacing w:val="-2"/>
        </w:rPr>
        <w:t> </w:t>
      </w:r>
      <w:r>
        <w:rPr>
          <w:rFonts w:ascii="Comic Sans MS" w:hAnsi="Comic Sans MS"/>
        </w:rPr>
        <w:t>мероприятия.</w:t>
      </w:r>
    </w:p>
    <w:p>
      <w:pPr>
        <w:pStyle w:val="BodyText"/>
        <w:spacing w:line="330" w:lineRule="exact"/>
        <w:ind w:left="1193"/>
        <w:jc w:val="left"/>
        <w:rPr>
          <w:rFonts w:ascii="Comic Sans MS" w:hAnsi="Comic Sans MS"/>
        </w:rPr>
      </w:pPr>
      <w:r>
        <w:rPr>
          <w:rFonts w:ascii="Comic Sans MS" w:hAnsi="Comic Sans MS"/>
        </w:rPr>
        <w:t>Интересные</w:t>
      </w:r>
      <w:r>
        <w:rPr>
          <w:rFonts w:ascii="Comic Sans MS" w:hAnsi="Comic Sans MS"/>
          <w:spacing w:val="-7"/>
        </w:rPr>
        <w:t> </w:t>
      </w:r>
      <w:r>
        <w:rPr>
          <w:rFonts w:ascii="Comic Sans MS" w:hAnsi="Comic Sans MS"/>
        </w:rPr>
        <w:t>факты</w:t>
      </w:r>
    </w:p>
    <w:p>
      <w:pPr>
        <w:pStyle w:val="BodyText"/>
        <w:ind w:right="413" w:firstLine="566"/>
      </w:pPr>
      <w:r>
        <w:rPr/>
        <w:t>В России горы и возвышенности располагаются в 43 субъектах Федерации и покрывают более половины территории страны.</w:t>
      </w:r>
    </w:p>
    <w:p>
      <w:pPr>
        <w:pStyle w:val="BodyText"/>
        <w:ind w:right="412" w:firstLine="566"/>
      </w:pPr>
      <w:r>
        <w:rPr/>
        <w:t>Среди любимых горнолыжных и альпинистских зон одно из первых мест занимает Кавказ. Даже события новейшей истории России запечатлены в названиях горных хребтов - одна из горных вершин Центрального Кавказского хребта названа «Курском».</w:t>
      </w:r>
    </w:p>
    <w:p>
      <w:pPr>
        <w:pStyle w:val="BodyText"/>
        <w:ind w:right="408" w:firstLine="566"/>
        <w:jc w:val="right"/>
      </w:pPr>
      <w:r>
        <w:rPr/>
        <w:t>Каждый год для Международного дня гор определяется тема. Европа также славится своими горными курортами, среди которых популярны Альпы. Самой высокой горой в Западной Европе считается Монблан (расположен в Альпах, на границе Франции и</w:t>
      </w:r>
      <w:r>
        <w:rPr>
          <w:spacing w:val="29"/>
        </w:rPr>
        <w:t> </w:t>
      </w:r>
      <w:r>
        <w:rPr/>
        <w:t>Италии). В июле 1965 года под Монбланом был торжественно открыт туннель, связавший курортные</w:t>
      </w:r>
      <w:r>
        <w:rPr>
          <w:spacing w:val="51"/>
        </w:rPr>
        <w:t> </w:t>
      </w:r>
      <w:r>
        <w:rPr/>
        <w:t>центры</w:t>
      </w:r>
    </w:p>
    <w:p>
      <w:pPr>
        <w:pStyle w:val="BodyText"/>
        <w:jc w:val="left"/>
      </w:pPr>
      <w:r>
        <w:rPr/>
        <w:t>Франции и Италии.</w:t>
      </w:r>
    </w:p>
    <w:p>
      <w:pPr>
        <w:pStyle w:val="BodyText"/>
        <w:ind w:right="409" w:firstLine="566"/>
      </w:pPr>
      <w:r>
        <w:rPr/>
        <w:t>А Япония неоднократно выдвигала самую высокую гору Японии, «визитную карточку» страны - гору Фудзи - кандидатом на занесение в Список Всемирного наследия ЮНЕСКО. Но кандидатура Фудзи отклонялась в связи с сильной замусоренностью горы. В Японии началось поистине всенародное движение добровольцев с целью привести склоны горы в порядок - альпинисты и скалолазы, служащие компаний и пенсионеры, учителя, школьники и студенты - все неравнодушные приняли участие в уборке национальной гордости.</w:t>
      </w:r>
    </w:p>
    <w:p>
      <w:pPr>
        <w:pStyle w:val="BodyText"/>
        <w:spacing w:before="5"/>
        <w:ind w:right="409" w:firstLine="566"/>
        <w:rPr>
          <w:rFonts w:ascii="Comic Sans MS" w:hAnsi="Comic Sans MS"/>
        </w:rPr>
      </w:pPr>
      <w:r>
        <w:rPr/>
        <w:t>И вот </w:t>
      </w:r>
      <w:r>
        <w:rPr>
          <w:rFonts w:ascii="Comic Sans MS" w:hAnsi="Comic Sans MS"/>
        </w:rPr>
        <w:t>22 июня 2013 года гора Фудзи </w:t>
      </w:r>
      <w:r>
        <w:rPr/>
        <w:t>была официально включена в </w:t>
      </w:r>
      <w:r>
        <w:rPr>
          <w:rFonts w:ascii="Comic Sans MS" w:hAnsi="Comic Sans MS"/>
        </w:rPr>
        <w:t>Список Всемирного наследия ЮНЕСКО.</w:t>
      </w:r>
    </w:p>
    <w:p>
      <w:pPr>
        <w:pStyle w:val="BodyText"/>
        <w:ind w:right="414" w:firstLine="566"/>
        <w:rPr>
          <w:rFonts w:ascii="Comic Sans MS" w:hAnsi="Comic Sans MS"/>
        </w:rPr>
      </w:pPr>
      <w:r>
        <w:rPr/>
        <w:t>Напомним, что </w:t>
      </w:r>
      <w:r>
        <w:rPr>
          <w:rFonts w:ascii="Comic Sans MS" w:hAnsi="Comic Sans MS"/>
        </w:rPr>
        <w:t>ежегодно 8 августа в мире отмечается Международный день альпинизма (День альпиниста).</w:t>
      </w:r>
    </w:p>
    <w:p>
      <w:pPr>
        <w:spacing w:after="0"/>
        <w:rPr>
          <w:rFonts w:ascii="Comic Sans MS" w:hAnsi="Comic Sans MS"/>
        </w:rPr>
        <w:sectPr>
          <w:pgSz w:w="16840" w:h="11910" w:orient="landscape"/>
          <w:pgMar w:top="1040" w:bottom="280" w:left="720" w:right="720"/>
          <w:cols w:num="2" w:equalWidth="0">
            <w:col w:w="7388" w:space="253"/>
            <w:col w:w="7759"/>
          </w:cols>
        </w:sectPr>
      </w:pPr>
    </w:p>
    <w:p>
      <w:pPr>
        <w:pStyle w:val="Heading1"/>
        <w:spacing w:before="88"/>
        <w:ind w:left="2030"/>
        <w:rPr>
          <w:u w:val="none"/>
        </w:rPr>
      </w:pPr>
      <w:r>
        <w:rPr/>
        <w:pict>
          <v:group style="position:absolute;margin-left:24pt;margin-top:24.000008pt;width:794.05pt;height:547.450pt;mso-position-horizontal-relative:page;mso-position-vertical-relative:page;z-index:-67432"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r>
        <w:rPr>
          <w:rFonts w:ascii="Times New Roman" w:hAnsi="Times New Roman"/>
          <w:b w:val="0"/>
          <w:spacing w:val="-71"/>
          <w:w w:val="100"/>
          <w:u w:val="none"/>
        </w:rPr>
        <w:t> </w:t>
      </w:r>
      <w:r>
        <w:rPr>
          <w:u w:val="thick"/>
        </w:rPr>
        <w:t>Список интернет-ресурсов</w:t>
      </w:r>
    </w:p>
    <w:p>
      <w:pPr>
        <w:pStyle w:val="ListParagraph"/>
        <w:numPr>
          <w:ilvl w:val="0"/>
          <w:numId w:val="10"/>
        </w:numPr>
        <w:tabs>
          <w:tab w:pos="648" w:val="left" w:leader="none"/>
        </w:tabs>
        <w:spacing w:line="237" w:lineRule="auto" w:before="275" w:after="0"/>
        <w:ind w:left="412" w:right="361" w:firstLine="0"/>
        <w:jc w:val="left"/>
        <w:rPr>
          <w:sz w:val="22"/>
        </w:rPr>
      </w:pPr>
      <w:r>
        <w:rPr>
          <w:rFonts w:ascii="Comic Sans MS" w:hAnsi="Comic Sans MS"/>
          <w:sz w:val="22"/>
        </w:rPr>
        <w:t>День заповедников и национальных парков России</w:t>
      </w:r>
      <w:r>
        <w:rPr>
          <w:b/>
          <w:sz w:val="22"/>
        </w:rPr>
        <w:t>. - </w:t>
      </w:r>
      <w:r>
        <w:rPr>
          <w:sz w:val="22"/>
        </w:rPr>
        <w:t>Режим доступа: </w:t>
      </w:r>
      <w:hyperlink r:id="rId85">
        <w:r>
          <w:rPr>
            <w:sz w:val="22"/>
          </w:rPr>
          <w:t>http://www.calend.ru/holidays/1-11-2005/0/199/9</w:t>
        </w:r>
        <w:r>
          <w:rPr>
            <w:spacing w:val="-11"/>
            <w:sz w:val="22"/>
          </w:rPr>
          <w:t> </w:t>
        </w:r>
      </w:hyperlink>
      <w:r>
        <w:rPr>
          <w:sz w:val="22"/>
        </w:rPr>
        <w:t>(7.12.2016)</w:t>
      </w:r>
    </w:p>
    <w:p>
      <w:pPr>
        <w:pStyle w:val="BodyText"/>
        <w:ind w:left="0"/>
        <w:jc w:val="left"/>
        <w:rPr>
          <w:sz w:val="27"/>
        </w:rPr>
      </w:pPr>
    </w:p>
    <w:p>
      <w:pPr>
        <w:pStyle w:val="ListParagraph"/>
        <w:numPr>
          <w:ilvl w:val="0"/>
          <w:numId w:val="10"/>
        </w:numPr>
        <w:tabs>
          <w:tab w:pos="684" w:val="left" w:leader="none"/>
        </w:tabs>
        <w:spacing w:line="240" w:lineRule="auto" w:before="0" w:after="0"/>
        <w:ind w:left="412" w:right="457" w:firstLine="0"/>
        <w:jc w:val="left"/>
        <w:rPr>
          <w:sz w:val="22"/>
        </w:rPr>
      </w:pPr>
      <w:r>
        <w:rPr>
          <w:rFonts w:ascii="Comic Sans MS" w:hAnsi="Comic Sans MS"/>
          <w:sz w:val="22"/>
        </w:rPr>
        <w:t>2 февраля – Всемирный день водно-болотных угодий</w:t>
      </w:r>
      <w:r>
        <w:rPr>
          <w:sz w:val="22"/>
        </w:rPr>
        <w:t>. – Режим доступа : </w:t>
      </w:r>
      <w:hyperlink r:id="rId86">
        <w:r>
          <w:rPr>
            <w:sz w:val="22"/>
          </w:rPr>
          <w:t>http://www.unmultimedia.org/radio/russian/archives/105017/</w:t>
        </w:r>
        <w:r>
          <w:rPr>
            <w:spacing w:val="-15"/>
            <w:sz w:val="22"/>
          </w:rPr>
          <w:t> </w:t>
        </w:r>
      </w:hyperlink>
      <w:r>
        <w:rPr>
          <w:sz w:val="22"/>
        </w:rPr>
        <w:t>(7.12.2016)</w:t>
      </w:r>
    </w:p>
    <w:p>
      <w:pPr>
        <w:pStyle w:val="BodyText"/>
        <w:spacing w:before="1"/>
        <w:ind w:left="0"/>
        <w:jc w:val="left"/>
        <w:rPr>
          <w:sz w:val="27"/>
        </w:rPr>
      </w:pPr>
    </w:p>
    <w:p>
      <w:pPr>
        <w:pStyle w:val="ListParagraph"/>
        <w:numPr>
          <w:ilvl w:val="0"/>
          <w:numId w:val="10"/>
        </w:numPr>
        <w:tabs>
          <w:tab w:pos="684" w:val="left" w:leader="none"/>
        </w:tabs>
        <w:spacing w:line="237" w:lineRule="auto" w:before="0" w:after="0"/>
        <w:ind w:left="412" w:right="541" w:firstLine="0"/>
        <w:jc w:val="left"/>
        <w:rPr>
          <w:sz w:val="22"/>
        </w:rPr>
      </w:pPr>
      <w:r>
        <w:rPr>
          <w:rFonts w:ascii="Comic Sans MS" w:hAnsi="Comic Sans MS"/>
          <w:sz w:val="22"/>
        </w:rPr>
        <w:t>19 февраля – Всемирный день защиты морских млекопитающих (День китов). </w:t>
      </w:r>
      <w:r>
        <w:rPr>
          <w:sz w:val="22"/>
        </w:rPr>
        <w:t>– Режим доступа : </w:t>
      </w:r>
      <w:hyperlink r:id="rId87">
        <w:r>
          <w:rPr>
            <w:sz w:val="22"/>
          </w:rPr>
          <w:t>http://www.bibl.nngasu.ru/ecology/calendar/sea_animal.php</w:t>
        </w:r>
        <w:r>
          <w:rPr>
            <w:spacing w:val="-13"/>
            <w:sz w:val="22"/>
          </w:rPr>
          <w:t> </w:t>
        </w:r>
      </w:hyperlink>
      <w:r>
        <w:rPr>
          <w:sz w:val="22"/>
        </w:rPr>
        <w:t>(6.12.2016)</w:t>
      </w:r>
    </w:p>
    <w:p>
      <w:pPr>
        <w:pStyle w:val="BodyText"/>
        <w:spacing w:before="5"/>
        <w:ind w:left="0"/>
        <w:jc w:val="left"/>
        <w:rPr>
          <w:sz w:val="22"/>
        </w:rPr>
      </w:pPr>
    </w:p>
    <w:p>
      <w:pPr>
        <w:pStyle w:val="ListParagraph"/>
        <w:numPr>
          <w:ilvl w:val="0"/>
          <w:numId w:val="10"/>
        </w:numPr>
        <w:tabs>
          <w:tab w:pos="684" w:val="left" w:leader="none"/>
        </w:tabs>
        <w:spacing w:line="240" w:lineRule="auto" w:before="0" w:after="0"/>
        <w:ind w:left="412" w:right="477" w:firstLine="0"/>
        <w:jc w:val="left"/>
        <w:rPr>
          <w:sz w:val="22"/>
        </w:rPr>
      </w:pPr>
      <w:r>
        <w:rPr>
          <w:rFonts w:ascii="Comic Sans MS" w:hAnsi="Comic Sans MS"/>
          <w:sz w:val="22"/>
        </w:rPr>
        <w:t>27 февраля - Международный день полярного медведя</w:t>
      </w:r>
      <w:r>
        <w:rPr>
          <w:b/>
          <w:sz w:val="22"/>
        </w:rPr>
        <w:t>. </w:t>
      </w:r>
      <w:r>
        <w:rPr>
          <w:sz w:val="22"/>
        </w:rPr>
        <w:t>– Режим доступа : </w:t>
      </w:r>
      <w:hyperlink r:id="rId88">
        <w:r>
          <w:rPr>
            <w:sz w:val="22"/>
          </w:rPr>
          <w:t>http://mignews.com.ua/bezumnyj_mir/prazdniki_dnya/11441975.html</w:t>
        </w:r>
      </w:hyperlink>
      <w:r>
        <w:rPr>
          <w:sz w:val="22"/>
        </w:rPr>
        <w:t> (5.12.2016)</w:t>
      </w:r>
    </w:p>
    <w:p>
      <w:pPr>
        <w:pStyle w:val="BodyText"/>
        <w:ind w:left="0"/>
        <w:jc w:val="left"/>
        <w:rPr>
          <w:sz w:val="22"/>
        </w:rPr>
      </w:pPr>
    </w:p>
    <w:p>
      <w:pPr>
        <w:pStyle w:val="ListParagraph"/>
        <w:numPr>
          <w:ilvl w:val="0"/>
          <w:numId w:val="10"/>
        </w:numPr>
        <w:tabs>
          <w:tab w:pos="684" w:val="left" w:leader="none"/>
        </w:tabs>
        <w:spacing w:line="305" w:lineRule="exact" w:before="0" w:after="0"/>
        <w:ind w:left="684" w:right="0" w:hanging="272"/>
        <w:jc w:val="left"/>
        <w:rPr>
          <w:rFonts w:ascii="Comic Sans MS" w:hAnsi="Comic Sans MS"/>
          <w:sz w:val="22"/>
        </w:rPr>
      </w:pPr>
      <w:r>
        <w:rPr>
          <w:rFonts w:ascii="Comic Sans MS" w:hAnsi="Comic Sans MS"/>
          <w:sz w:val="22"/>
        </w:rPr>
        <w:t>Анастасия НОВИКОВА. 1 марта - международный день</w:t>
      </w:r>
      <w:r>
        <w:rPr>
          <w:rFonts w:ascii="Comic Sans MS" w:hAnsi="Comic Sans MS"/>
          <w:spacing w:val="-24"/>
          <w:sz w:val="22"/>
        </w:rPr>
        <w:t> </w:t>
      </w:r>
      <w:r>
        <w:rPr>
          <w:rFonts w:ascii="Comic Sans MS" w:hAnsi="Comic Sans MS"/>
          <w:sz w:val="22"/>
        </w:rPr>
        <w:t>кошек.</w:t>
      </w:r>
    </w:p>
    <w:p>
      <w:pPr>
        <w:pStyle w:val="ListParagraph"/>
        <w:numPr>
          <w:ilvl w:val="0"/>
          <w:numId w:val="6"/>
        </w:numPr>
        <w:tabs>
          <w:tab w:pos="538" w:val="left" w:leader="none"/>
        </w:tabs>
        <w:spacing w:line="251" w:lineRule="exact" w:before="0" w:after="0"/>
        <w:ind w:left="537" w:right="0" w:hanging="125"/>
        <w:jc w:val="left"/>
        <w:rPr>
          <w:sz w:val="22"/>
        </w:rPr>
      </w:pPr>
      <w:r>
        <w:rPr>
          <w:sz w:val="22"/>
        </w:rPr>
        <w:t>Режим доступа : </w:t>
      </w:r>
      <w:hyperlink r:id="rId89">
        <w:r>
          <w:rPr>
            <w:sz w:val="22"/>
          </w:rPr>
          <w:t>http://www.kp.ru/online/news/1674301/ </w:t>
        </w:r>
      </w:hyperlink>
      <w:r>
        <w:rPr>
          <w:sz w:val="22"/>
        </w:rPr>
        <w:t>( 6.12.2016</w:t>
      </w:r>
      <w:r>
        <w:rPr>
          <w:spacing w:val="-7"/>
          <w:sz w:val="22"/>
        </w:rPr>
        <w:t> </w:t>
      </w:r>
      <w:r>
        <w:rPr>
          <w:sz w:val="22"/>
        </w:rPr>
        <w:t>)</w:t>
      </w:r>
    </w:p>
    <w:p>
      <w:pPr>
        <w:pStyle w:val="BodyText"/>
        <w:spacing w:before="3"/>
        <w:ind w:left="0"/>
        <w:jc w:val="left"/>
        <w:rPr>
          <w:sz w:val="25"/>
        </w:rPr>
      </w:pPr>
    </w:p>
    <w:p>
      <w:pPr>
        <w:pStyle w:val="ListParagraph"/>
        <w:numPr>
          <w:ilvl w:val="0"/>
          <w:numId w:val="10"/>
        </w:numPr>
        <w:tabs>
          <w:tab w:pos="684" w:val="left" w:leader="none"/>
        </w:tabs>
        <w:spacing w:line="235" w:lineRule="auto" w:before="0" w:after="0"/>
        <w:ind w:left="412" w:right="311" w:firstLine="0"/>
        <w:jc w:val="left"/>
        <w:rPr>
          <w:sz w:val="22"/>
        </w:rPr>
      </w:pPr>
      <w:r>
        <w:rPr>
          <w:rFonts w:ascii="Comic Sans MS" w:hAnsi="Comic Sans MS"/>
          <w:sz w:val="22"/>
        </w:rPr>
        <w:t>3 марта - Всемирный день дикой природы</w:t>
      </w:r>
      <w:r>
        <w:rPr>
          <w:b/>
          <w:sz w:val="22"/>
        </w:rPr>
        <w:t>. </w:t>
      </w:r>
      <w:r>
        <w:rPr>
          <w:sz w:val="22"/>
        </w:rPr>
        <w:t>– Режим доступа : </w:t>
      </w:r>
      <w:hyperlink r:id="rId90">
        <w:r>
          <w:rPr>
            <w:sz w:val="22"/>
          </w:rPr>
          <w:t>http://www.kronoki.ru/news/1019 </w:t>
        </w:r>
      </w:hyperlink>
      <w:r>
        <w:rPr>
          <w:sz w:val="22"/>
        </w:rPr>
        <w:t>(</w:t>
      </w:r>
      <w:r>
        <w:rPr>
          <w:spacing w:val="2"/>
          <w:sz w:val="22"/>
        </w:rPr>
        <w:t> </w:t>
      </w:r>
      <w:r>
        <w:rPr>
          <w:sz w:val="22"/>
        </w:rPr>
        <w:t>6.12.2016)</w:t>
      </w:r>
    </w:p>
    <w:p>
      <w:pPr>
        <w:pStyle w:val="BodyText"/>
        <w:spacing w:before="11"/>
        <w:ind w:left="0"/>
        <w:jc w:val="left"/>
      </w:pPr>
    </w:p>
    <w:p>
      <w:pPr>
        <w:pStyle w:val="ListParagraph"/>
        <w:numPr>
          <w:ilvl w:val="0"/>
          <w:numId w:val="10"/>
        </w:numPr>
        <w:tabs>
          <w:tab w:pos="684" w:val="left" w:leader="none"/>
        </w:tabs>
        <w:spacing w:line="237" w:lineRule="auto" w:before="0" w:after="0"/>
        <w:ind w:left="412" w:right="233" w:firstLine="0"/>
        <w:jc w:val="left"/>
        <w:rPr>
          <w:sz w:val="22"/>
        </w:rPr>
      </w:pPr>
      <w:r>
        <w:rPr>
          <w:rFonts w:ascii="Comic Sans MS" w:hAnsi="Comic Sans MS"/>
          <w:sz w:val="22"/>
        </w:rPr>
        <w:t>День действий в защиту рек, воды и жизни. </w:t>
      </w:r>
      <w:r>
        <w:rPr>
          <w:sz w:val="22"/>
        </w:rPr>
        <w:t>- Режим доступа : </w:t>
      </w:r>
      <w:hyperlink r:id="rId91">
        <w:r>
          <w:rPr>
            <w:spacing w:val="-1"/>
            <w:sz w:val="22"/>
          </w:rPr>
          <w:t>http://www.zooplandia.ru/viewnews/43289458-Den-dejstvij-v-zaschity-rek-</w:t>
        </w:r>
      </w:hyperlink>
      <w:hyperlink r:id="rId91">
        <w:r>
          <w:rPr>
            <w:spacing w:val="-1"/>
            <w:sz w:val="22"/>
          </w:rPr>
          <w:t> </w:t>
        </w:r>
        <w:r>
          <w:rPr>
            <w:sz w:val="22"/>
          </w:rPr>
          <w:t>vodi-i-zhizni</w:t>
        </w:r>
      </w:hyperlink>
      <w:r>
        <w:rPr>
          <w:sz w:val="22"/>
        </w:rPr>
        <w:t>( 8.12.2016)</w:t>
      </w:r>
    </w:p>
    <w:p>
      <w:pPr>
        <w:pStyle w:val="BodyText"/>
        <w:spacing w:before="1"/>
        <w:ind w:left="0"/>
        <w:jc w:val="left"/>
        <w:rPr>
          <w:sz w:val="25"/>
        </w:rPr>
      </w:pPr>
    </w:p>
    <w:p>
      <w:pPr>
        <w:pStyle w:val="ListParagraph"/>
        <w:numPr>
          <w:ilvl w:val="0"/>
          <w:numId w:val="10"/>
        </w:numPr>
        <w:tabs>
          <w:tab w:pos="684" w:val="left" w:leader="none"/>
        </w:tabs>
        <w:spacing w:line="304" w:lineRule="exact" w:before="0" w:after="0"/>
        <w:ind w:left="684" w:right="0" w:hanging="272"/>
        <w:jc w:val="left"/>
        <w:rPr>
          <w:sz w:val="22"/>
        </w:rPr>
      </w:pPr>
      <w:r>
        <w:rPr>
          <w:rFonts w:ascii="Comic Sans MS" w:hAnsi="Comic Sans MS"/>
          <w:sz w:val="22"/>
        </w:rPr>
        <w:t>День Земли – 20 марта</w:t>
      </w:r>
      <w:r>
        <w:rPr>
          <w:b/>
          <w:sz w:val="22"/>
        </w:rPr>
        <w:t>.- </w:t>
      </w:r>
      <w:r>
        <w:rPr>
          <w:sz w:val="22"/>
        </w:rPr>
        <w:t>Режим</w:t>
      </w:r>
      <w:r>
        <w:rPr>
          <w:spacing w:val="-7"/>
          <w:sz w:val="22"/>
        </w:rPr>
        <w:t> </w:t>
      </w:r>
      <w:r>
        <w:rPr>
          <w:sz w:val="22"/>
        </w:rPr>
        <w:t>доступа</w:t>
      </w:r>
    </w:p>
    <w:p>
      <w:pPr>
        <w:spacing w:line="250" w:lineRule="exact" w:before="0"/>
        <w:ind w:left="412" w:right="0" w:firstLine="0"/>
        <w:jc w:val="left"/>
        <w:rPr>
          <w:sz w:val="22"/>
        </w:rPr>
      </w:pPr>
      <w:r>
        <w:rPr>
          <w:sz w:val="22"/>
        </w:rPr>
        <w:t>:</w:t>
      </w:r>
      <w:hyperlink r:id="rId92">
        <w:r>
          <w:rPr>
            <w:sz w:val="22"/>
          </w:rPr>
          <w:t>http://www.calend.ru/holidays/0/0/3058/ </w:t>
        </w:r>
      </w:hyperlink>
      <w:r>
        <w:rPr>
          <w:sz w:val="22"/>
        </w:rPr>
        <w:t>( 13.12.2016 )</w:t>
      </w:r>
    </w:p>
    <w:p>
      <w:pPr>
        <w:pStyle w:val="BodyText"/>
        <w:spacing w:before="9"/>
        <w:ind w:left="0"/>
        <w:jc w:val="left"/>
      </w:pPr>
    </w:p>
    <w:p>
      <w:pPr>
        <w:pStyle w:val="ListParagraph"/>
        <w:numPr>
          <w:ilvl w:val="0"/>
          <w:numId w:val="10"/>
        </w:numPr>
        <w:tabs>
          <w:tab w:pos="749" w:val="left" w:leader="none"/>
        </w:tabs>
        <w:spacing w:line="237" w:lineRule="auto" w:before="1" w:after="0"/>
        <w:ind w:left="412" w:right="224" w:firstLine="65"/>
        <w:jc w:val="left"/>
        <w:rPr>
          <w:sz w:val="22"/>
        </w:rPr>
      </w:pPr>
      <w:r>
        <w:rPr>
          <w:rFonts w:ascii="Comic Sans MS" w:hAnsi="Comic Sans MS"/>
          <w:sz w:val="22"/>
        </w:rPr>
        <w:t>Международный день леса 2017 - 21 марта</w:t>
      </w:r>
      <w:r>
        <w:rPr>
          <w:sz w:val="22"/>
        </w:rPr>
        <w:t>. – Режим доступа : </w:t>
      </w:r>
      <w:hyperlink r:id="rId93">
        <w:r>
          <w:rPr>
            <w:sz w:val="22"/>
          </w:rPr>
          <w:t>http://pozdravok.ru/pozdravleniya/prazdniki/den-lesa/</w:t>
        </w:r>
      </w:hyperlink>
      <w:r>
        <w:rPr>
          <w:sz w:val="22"/>
        </w:rPr>
        <w:t>(9.12.2016</w:t>
      </w:r>
      <w:r>
        <w:rPr>
          <w:spacing w:val="-1"/>
          <w:sz w:val="22"/>
        </w:rPr>
        <w:t> </w:t>
      </w:r>
      <w:r>
        <w:rPr>
          <w:sz w:val="22"/>
        </w:rPr>
        <w:t>)</w:t>
      </w:r>
    </w:p>
    <w:p>
      <w:pPr>
        <w:pStyle w:val="BodyText"/>
        <w:spacing w:before="7"/>
        <w:ind w:left="0"/>
        <w:jc w:val="left"/>
        <w:rPr>
          <w:sz w:val="29"/>
        </w:rPr>
      </w:pPr>
      <w:r>
        <w:rPr/>
        <w:br w:type="column"/>
      </w:r>
      <w:r>
        <w:rPr>
          <w:sz w:val="29"/>
        </w:rPr>
      </w:r>
    </w:p>
    <w:p>
      <w:pPr>
        <w:pStyle w:val="ListParagraph"/>
        <w:numPr>
          <w:ilvl w:val="0"/>
          <w:numId w:val="10"/>
        </w:numPr>
        <w:tabs>
          <w:tab w:pos="783" w:val="left" w:leader="none"/>
        </w:tabs>
        <w:spacing w:line="237" w:lineRule="auto" w:before="0" w:after="0"/>
        <w:ind w:left="412" w:right="1679" w:firstLine="0"/>
        <w:jc w:val="left"/>
        <w:rPr>
          <w:sz w:val="22"/>
        </w:rPr>
      </w:pPr>
      <w:r>
        <w:rPr>
          <w:rFonts w:ascii="Comic Sans MS" w:hAnsi="Comic Sans MS"/>
          <w:sz w:val="22"/>
        </w:rPr>
        <w:t>День Балтийского моря. </w:t>
      </w:r>
      <w:r>
        <w:rPr>
          <w:b/>
          <w:sz w:val="22"/>
        </w:rPr>
        <w:t>– </w:t>
      </w:r>
      <w:r>
        <w:rPr>
          <w:sz w:val="22"/>
        </w:rPr>
        <w:t>Режим доступа </w:t>
      </w:r>
      <w:r>
        <w:rPr>
          <w:b/>
          <w:sz w:val="22"/>
        </w:rPr>
        <w:t>:</w:t>
      </w:r>
      <w:r>
        <w:rPr>
          <w:b/>
          <w:spacing w:val="-33"/>
          <w:sz w:val="22"/>
        </w:rPr>
        <w:t> </w:t>
      </w:r>
      <w:hyperlink r:id="rId94">
        <w:r>
          <w:rPr>
            <w:sz w:val="22"/>
          </w:rPr>
          <w:t>http://my-</w:t>
        </w:r>
      </w:hyperlink>
      <w:hyperlink r:id="rId94">
        <w:r>
          <w:rPr>
            <w:sz w:val="22"/>
          </w:rPr>
          <w:t> calend.ru/holidays/den-baltiyskogo-morya </w:t>
        </w:r>
      </w:hyperlink>
      <w:r>
        <w:rPr>
          <w:sz w:val="22"/>
        </w:rPr>
        <w:t>(15.12.2016)</w:t>
      </w:r>
    </w:p>
    <w:p>
      <w:pPr>
        <w:pStyle w:val="BodyText"/>
        <w:spacing w:before="7"/>
        <w:ind w:left="0"/>
        <w:jc w:val="left"/>
        <w:rPr>
          <w:sz w:val="22"/>
        </w:rPr>
      </w:pPr>
    </w:p>
    <w:p>
      <w:pPr>
        <w:pStyle w:val="ListParagraph"/>
        <w:numPr>
          <w:ilvl w:val="0"/>
          <w:numId w:val="10"/>
        </w:numPr>
        <w:tabs>
          <w:tab w:pos="747" w:val="left" w:leader="none"/>
        </w:tabs>
        <w:spacing w:line="237" w:lineRule="auto" w:before="0" w:after="0"/>
        <w:ind w:left="412" w:right="1530" w:firstLine="0"/>
        <w:jc w:val="left"/>
        <w:rPr>
          <w:sz w:val="22"/>
        </w:rPr>
      </w:pPr>
      <w:r>
        <w:rPr>
          <w:rFonts w:ascii="Comic Sans MS" w:hAnsi="Comic Sans MS"/>
          <w:sz w:val="22"/>
        </w:rPr>
        <w:t>Всемирный день водных ресурсов. </w:t>
      </w:r>
      <w:r>
        <w:rPr>
          <w:b/>
          <w:sz w:val="22"/>
        </w:rPr>
        <w:t>- </w:t>
      </w:r>
      <w:r>
        <w:rPr>
          <w:sz w:val="22"/>
        </w:rPr>
        <w:t>Режим доступа</w:t>
      </w:r>
      <w:r>
        <w:rPr>
          <w:spacing w:val="-28"/>
          <w:sz w:val="22"/>
        </w:rPr>
        <w:t> </w:t>
      </w:r>
      <w:r>
        <w:rPr>
          <w:sz w:val="22"/>
        </w:rPr>
        <w:t>: </w:t>
      </w:r>
      <w:hyperlink r:id="rId95">
        <w:r>
          <w:rPr>
            <w:sz w:val="22"/>
          </w:rPr>
          <w:t>http://www.calend.ru/holidays/3-22/0/450/</w:t>
        </w:r>
        <w:r>
          <w:rPr>
            <w:spacing w:val="1"/>
            <w:sz w:val="22"/>
          </w:rPr>
          <w:t> </w:t>
        </w:r>
      </w:hyperlink>
      <w:r>
        <w:rPr>
          <w:sz w:val="22"/>
        </w:rPr>
        <w:t>(15.12.2016)</w:t>
      </w:r>
    </w:p>
    <w:p>
      <w:pPr>
        <w:pStyle w:val="BodyText"/>
        <w:spacing w:before="4"/>
        <w:ind w:left="0"/>
        <w:jc w:val="left"/>
        <w:rPr>
          <w:sz w:val="22"/>
        </w:rPr>
      </w:pPr>
    </w:p>
    <w:p>
      <w:pPr>
        <w:pStyle w:val="ListParagraph"/>
        <w:numPr>
          <w:ilvl w:val="0"/>
          <w:numId w:val="10"/>
        </w:numPr>
        <w:tabs>
          <w:tab w:pos="783" w:val="left" w:leader="none"/>
        </w:tabs>
        <w:spacing w:line="237" w:lineRule="auto" w:before="0" w:after="0"/>
        <w:ind w:left="412" w:right="1773" w:firstLine="0"/>
        <w:jc w:val="left"/>
        <w:rPr>
          <w:sz w:val="22"/>
        </w:rPr>
      </w:pPr>
      <w:r>
        <w:rPr>
          <w:rFonts w:ascii="Comic Sans MS" w:hAnsi="Comic Sans MS"/>
          <w:sz w:val="22"/>
        </w:rPr>
        <w:t>Всемирный день метеорологии</w:t>
      </w:r>
      <w:r>
        <w:rPr>
          <w:sz w:val="22"/>
        </w:rPr>
        <w:t>. – Режим доступа : </w:t>
      </w:r>
      <w:hyperlink r:id="rId96">
        <w:r>
          <w:rPr>
            <w:sz w:val="22"/>
          </w:rPr>
          <w:t>http://www.calend.ru/holidays/3-23/0/25/</w:t>
        </w:r>
      </w:hyperlink>
      <w:r>
        <w:rPr>
          <w:sz w:val="22"/>
        </w:rPr>
        <w:t>(19.12.2016)</w:t>
      </w:r>
    </w:p>
    <w:p>
      <w:pPr>
        <w:pStyle w:val="BodyText"/>
        <w:spacing w:before="11"/>
        <w:ind w:left="0"/>
        <w:jc w:val="left"/>
      </w:pPr>
    </w:p>
    <w:p>
      <w:pPr>
        <w:pStyle w:val="ListParagraph"/>
        <w:numPr>
          <w:ilvl w:val="0"/>
          <w:numId w:val="10"/>
        </w:numPr>
        <w:tabs>
          <w:tab w:pos="783" w:val="left" w:leader="none"/>
        </w:tabs>
        <w:spacing w:line="304" w:lineRule="exact" w:before="0" w:after="0"/>
        <w:ind w:left="782" w:right="0" w:hanging="370"/>
        <w:jc w:val="left"/>
        <w:rPr>
          <w:sz w:val="22"/>
        </w:rPr>
      </w:pPr>
      <w:r>
        <w:rPr>
          <w:rFonts w:ascii="Comic Sans MS" w:hAnsi="Comic Sans MS"/>
          <w:sz w:val="22"/>
        </w:rPr>
        <w:t>Международный день птиц. </w:t>
      </w:r>
      <w:r>
        <w:rPr>
          <w:b/>
          <w:sz w:val="22"/>
        </w:rPr>
        <w:t>– </w:t>
      </w:r>
      <w:r>
        <w:rPr>
          <w:sz w:val="22"/>
        </w:rPr>
        <w:t>Режим</w:t>
      </w:r>
      <w:r>
        <w:rPr>
          <w:spacing w:val="-19"/>
          <w:sz w:val="22"/>
        </w:rPr>
        <w:t> </w:t>
      </w:r>
      <w:r>
        <w:rPr>
          <w:sz w:val="22"/>
        </w:rPr>
        <w:t>доступа</w:t>
      </w:r>
    </w:p>
    <w:p>
      <w:pPr>
        <w:spacing w:line="250" w:lineRule="exact" w:before="0"/>
        <w:ind w:left="412" w:right="0" w:firstLine="0"/>
        <w:jc w:val="left"/>
        <w:rPr>
          <w:sz w:val="22"/>
        </w:rPr>
      </w:pPr>
      <w:r>
        <w:rPr>
          <w:sz w:val="22"/>
        </w:rPr>
        <w:t>:</w:t>
      </w:r>
      <w:hyperlink r:id="rId97">
        <w:r>
          <w:rPr>
            <w:sz w:val="22"/>
          </w:rPr>
          <w:t>http://www.calend.ru/holidays/0/0/3036/ </w:t>
        </w:r>
      </w:hyperlink>
      <w:r>
        <w:rPr>
          <w:sz w:val="22"/>
        </w:rPr>
        <w:t>(7.12.2016)</w:t>
      </w:r>
    </w:p>
    <w:p>
      <w:pPr>
        <w:pStyle w:val="BodyText"/>
        <w:spacing w:before="10"/>
        <w:ind w:left="0"/>
        <w:jc w:val="left"/>
      </w:pPr>
    </w:p>
    <w:p>
      <w:pPr>
        <w:pStyle w:val="ListParagraph"/>
        <w:numPr>
          <w:ilvl w:val="0"/>
          <w:numId w:val="10"/>
        </w:numPr>
        <w:tabs>
          <w:tab w:pos="793" w:val="left" w:leader="none"/>
        </w:tabs>
        <w:spacing w:line="237" w:lineRule="auto" w:before="0" w:after="0"/>
        <w:ind w:left="412" w:right="2371" w:firstLine="0"/>
        <w:jc w:val="left"/>
        <w:rPr>
          <w:sz w:val="22"/>
        </w:rPr>
      </w:pPr>
      <w:r>
        <w:rPr>
          <w:rFonts w:ascii="Comic Sans MS" w:hAnsi="Comic Sans MS"/>
          <w:sz w:val="22"/>
        </w:rPr>
        <w:t>Всемирный день здоровья</w:t>
      </w:r>
      <w:r>
        <w:rPr>
          <w:b/>
          <w:sz w:val="22"/>
        </w:rPr>
        <w:t>. – </w:t>
      </w:r>
      <w:r>
        <w:rPr>
          <w:sz w:val="22"/>
        </w:rPr>
        <w:t>Режим доступа : </w:t>
      </w:r>
      <w:hyperlink r:id="rId98">
        <w:r>
          <w:rPr>
            <w:sz w:val="22"/>
          </w:rPr>
          <w:t>http://www.calend.ru/holidays/0/0/2875/</w:t>
        </w:r>
        <w:r>
          <w:rPr>
            <w:spacing w:val="-1"/>
            <w:sz w:val="22"/>
          </w:rPr>
          <w:t> </w:t>
        </w:r>
      </w:hyperlink>
      <w:r>
        <w:rPr>
          <w:sz w:val="22"/>
        </w:rPr>
        <w:t>(21.12.2016)</w:t>
      </w:r>
    </w:p>
    <w:p>
      <w:pPr>
        <w:pStyle w:val="BodyText"/>
        <w:spacing w:before="9"/>
        <w:ind w:left="0"/>
        <w:jc w:val="left"/>
        <w:rPr>
          <w:sz w:val="22"/>
        </w:rPr>
      </w:pPr>
    </w:p>
    <w:p>
      <w:pPr>
        <w:pStyle w:val="ListParagraph"/>
        <w:numPr>
          <w:ilvl w:val="0"/>
          <w:numId w:val="10"/>
        </w:numPr>
        <w:tabs>
          <w:tab w:pos="792" w:val="left" w:leader="none"/>
        </w:tabs>
        <w:spacing w:line="235" w:lineRule="auto" w:before="0" w:after="0"/>
        <w:ind w:left="412" w:right="2160" w:firstLine="0"/>
        <w:jc w:val="left"/>
        <w:rPr>
          <w:sz w:val="22"/>
        </w:rPr>
      </w:pPr>
      <w:r>
        <w:rPr>
          <w:rFonts w:ascii="Comic Sans MS" w:hAnsi="Comic Sans MS"/>
          <w:sz w:val="22"/>
        </w:rPr>
        <w:t>День экологических знаний</w:t>
      </w:r>
      <w:r>
        <w:rPr>
          <w:sz w:val="22"/>
        </w:rPr>
        <w:t>. – Режим доступа : </w:t>
      </w:r>
      <w:hyperlink r:id="rId99">
        <w:r>
          <w:rPr>
            <w:sz w:val="22"/>
          </w:rPr>
          <w:t>http://www.calend.ru/holidays/0/0/3064/ </w:t>
        </w:r>
      </w:hyperlink>
      <w:r>
        <w:rPr>
          <w:sz w:val="22"/>
        </w:rPr>
        <w:t>(21.12.2016</w:t>
      </w:r>
      <w:r>
        <w:rPr>
          <w:spacing w:val="-2"/>
          <w:sz w:val="22"/>
        </w:rPr>
        <w:t> </w:t>
      </w:r>
      <w:r>
        <w:rPr>
          <w:sz w:val="22"/>
        </w:rPr>
        <w:t>)</w:t>
      </w:r>
    </w:p>
    <w:p>
      <w:pPr>
        <w:pStyle w:val="BodyText"/>
        <w:spacing w:before="5"/>
        <w:ind w:left="0"/>
        <w:jc w:val="left"/>
        <w:rPr>
          <w:sz w:val="22"/>
        </w:rPr>
      </w:pPr>
    </w:p>
    <w:p>
      <w:pPr>
        <w:pStyle w:val="ListParagraph"/>
        <w:numPr>
          <w:ilvl w:val="0"/>
          <w:numId w:val="10"/>
        </w:numPr>
        <w:tabs>
          <w:tab w:pos="792" w:val="left" w:leader="none"/>
        </w:tabs>
        <w:spacing w:line="240" w:lineRule="auto" w:before="0" w:after="0"/>
        <w:ind w:left="412" w:right="448" w:firstLine="0"/>
        <w:jc w:val="left"/>
        <w:rPr>
          <w:rFonts w:ascii="Comic Sans MS" w:hAnsi="Comic Sans MS"/>
          <w:sz w:val="22"/>
        </w:rPr>
      </w:pPr>
      <w:r>
        <w:rPr>
          <w:rFonts w:ascii="Comic Sans MS" w:hAnsi="Comic Sans MS"/>
          <w:sz w:val="22"/>
        </w:rPr>
        <w:t>15 апреля 1993 г. 23 года назад Стартовали Общероссийские дни защиты от экологической опасности, ставшие</w:t>
      </w:r>
      <w:r>
        <w:rPr>
          <w:rFonts w:ascii="Comic Sans MS" w:hAnsi="Comic Sans MS"/>
          <w:spacing w:val="-17"/>
          <w:sz w:val="22"/>
        </w:rPr>
        <w:t> </w:t>
      </w:r>
      <w:r>
        <w:rPr>
          <w:rFonts w:ascii="Comic Sans MS" w:hAnsi="Comic Sans MS"/>
          <w:sz w:val="22"/>
        </w:rPr>
        <w:t>сегодня</w:t>
      </w:r>
    </w:p>
    <w:p>
      <w:pPr>
        <w:spacing w:line="235" w:lineRule="auto" w:before="7"/>
        <w:ind w:left="412" w:right="0" w:firstLine="0"/>
        <w:jc w:val="left"/>
        <w:rPr>
          <w:sz w:val="22"/>
        </w:rPr>
      </w:pPr>
      <w:r>
        <w:rPr>
          <w:rFonts w:ascii="Comic Sans MS" w:hAnsi="Comic Sans MS"/>
          <w:sz w:val="22"/>
        </w:rPr>
        <w:t>ежегодной экологической акцией. </w:t>
      </w:r>
      <w:r>
        <w:rPr>
          <w:b/>
          <w:sz w:val="22"/>
        </w:rPr>
        <w:t>– </w:t>
      </w:r>
      <w:r>
        <w:rPr>
          <w:sz w:val="22"/>
        </w:rPr>
        <w:t>Режим доступа : </w:t>
      </w:r>
      <w:hyperlink r:id="rId100">
        <w:r>
          <w:rPr>
            <w:sz w:val="22"/>
          </w:rPr>
          <w:t>http://www.calend.ru/event/6034/ </w:t>
        </w:r>
      </w:hyperlink>
      <w:r>
        <w:rPr>
          <w:sz w:val="22"/>
        </w:rPr>
        <w:t>(12.12.2016)</w:t>
      </w:r>
    </w:p>
    <w:p>
      <w:pPr>
        <w:pStyle w:val="BodyText"/>
        <w:spacing w:before="7"/>
        <w:ind w:left="0"/>
        <w:jc w:val="left"/>
        <w:rPr>
          <w:sz w:val="22"/>
        </w:rPr>
      </w:pPr>
    </w:p>
    <w:p>
      <w:pPr>
        <w:spacing w:line="237" w:lineRule="auto" w:before="0"/>
        <w:ind w:left="412" w:right="428" w:firstLine="0"/>
        <w:jc w:val="left"/>
        <w:rPr>
          <w:sz w:val="22"/>
        </w:rPr>
      </w:pPr>
      <w:r>
        <w:rPr>
          <w:rFonts w:ascii="Comic Sans MS" w:hAnsi="Comic Sans MS"/>
          <w:sz w:val="22"/>
        </w:rPr>
        <w:t>17)Марш парков. </w:t>
      </w:r>
      <w:r>
        <w:rPr>
          <w:sz w:val="22"/>
        </w:rPr>
        <w:t>– Режим доступа: </w:t>
      </w:r>
      <w:hyperlink r:id="rId101">
        <w:r>
          <w:rPr>
            <w:sz w:val="22"/>
          </w:rPr>
          <w:t>http://www.herzenlib.ru/ecology/ecology_calendar/detail.php?CODE=18_22_</w:t>
        </w:r>
      </w:hyperlink>
      <w:r>
        <w:rPr>
          <w:sz w:val="22"/>
        </w:rPr>
        <w:t> </w:t>
      </w:r>
      <w:hyperlink r:id="rId101">
        <w:r>
          <w:rPr>
            <w:sz w:val="22"/>
          </w:rPr>
          <w:t>04 </w:t>
        </w:r>
      </w:hyperlink>
      <w:r>
        <w:rPr>
          <w:sz w:val="22"/>
        </w:rPr>
        <w:t>(14.12.2016)</w:t>
      </w:r>
    </w:p>
    <w:p>
      <w:pPr>
        <w:pStyle w:val="BodyText"/>
        <w:spacing w:before="9"/>
        <w:ind w:left="0"/>
        <w:jc w:val="left"/>
        <w:rPr>
          <w:sz w:val="22"/>
        </w:rPr>
      </w:pPr>
    </w:p>
    <w:p>
      <w:pPr>
        <w:pStyle w:val="ListParagraph"/>
        <w:numPr>
          <w:ilvl w:val="0"/>
          <w:numId w:val="11"/>
        </w:numPr>
        <w:tabs>
          <w:tab w:pos="793" w:val="left" w:leader="none"/>
        </w:tabs>
        <w:spacing w:line="237" w:lineRule="auto" w:before="0" w:after="0"/>
        <w:ind w:left="412" w:right="2459" w:firstLine="0"/>
        <w:jc w:val="left"/>
        <w:rPr>
          <w:sz w:val="22"/>
        </w:rPr>
      </w:pPr>
      <w:r>
        <w:rPr>
          <w:rFonts w:ascii="Comic Sans MS" w:hAnsi="Comic Sans MS"/>
          <w:sz w:val="22"/>
        </w:rPr>
        <w:t>День подснежника. </w:t>
      </w:r>
      <w:r>
        <w:rPr>
          <w:b/>
          <w:sz w:val="22"/>
        </w:rPr>
        <w:t>– </w:t>
      </w:r>
      <w:r>
        <w:rPr>
          <w:sz w:val="22"/>
        </w:rPr>
        <w:t>Режим доступа : </w:t>
      </w:r>
      <w:hyperlink r:id="rId102">
        <w:r>
          <w:rPr>
            <w:sz w:val="22"/>
          </w:rPr>
          <w:t>http://www.calend.ru/holidays/0/0/3065/ </w:t>
        </w:r>
      </w:hyperlink>
      <w:r>
        <w:rPr>
          <w:sz w:val="22"/>
        </w:rPr>
        <w:t>( 25.12.2016</w:t>
      </w:r>
      <w:r>
        <w:rPr>
          <w:spacing w:val="-15"/>
          <w:sz w:val="22"/>
        </w:rPr>
        <w:t> </w:t>
      </w:r>
      <w:r>
        <w:rPr>
          <w:sz w:val="22"/>
        </w:rPr>
        <w:t>)</w:t>
      </w:r>
    </w:p>
    <w:p>
      <w:pPr>
        <w:pStyle w:val="BodyText"/>
        <w:spacing w:before="9"/>
        <w:ind w:left="0"/>
        <w:jc w:val="left"/>
        <w:rPr>
          <w:sz w:val="22"/>
        </w:rPr>
      </w:pPr>
    </w:p>
    <w:p>
      <w:pPr>
        <w:pStyle w:val="ListParagraph"/>
        <w:numPr>
          <w:ilvl w:val="0"/>
          <w:numId w:val="11"/>
        </w:numPr>
        <w:tabs>
          <w:tab w:pos="792" w:val="left" w:leader="none"/>
        </w:tabs>
        <w:spacing w:line="235" w:lineRule="auto" w:before="0" w:after="0"/>
        <w:ind w:left="412" w:right="736" w:firstLine="0"/>
        <w:jc w:val="left"/>
        <w:rPr>
          <w:sz w:val="22"/>
        </w:rPr>
      </w:pPr>
      <w:r>
        <w:rPr>
          <w:rFonts w:ascii="Comic Sans MS" w:hAnsi="Comic Sans MS"/>
          <w:sz w:val="22"/>
        </w:rPr>
        <w:t>Международный день Земли</w:t>
      </w:r>
      <w:r>
        <w:rPr>
          <w:sz w:val="22"/>
        </w:rPr>
        <w:t>. – Режим доступа : </w:t>
      </w:r>
      <w:hyperlink r:id="rId103">
        <w:r>
          <w:rPr>
            <w:sz w:val="22"/>
          </w:rPr>
          <w:t>http://www.rusevents.ru/prazdnik/mejdunarodnyy-den-zemli/</w:t>
        </w:r>
        <w:r>
          <w:rPr>
            <w:spacing w:val="-13"/>
            <w:sz w:val="22"/>
          </w:rPr>
          <w:t> </w:t>
        </w:r>
      </w:hyperlink>
      <w:r>
        <w:rPr>
          <w:sz w:val="22"/>
        </w:rPr>
        <w:t>(11.01.2017)</w:t>
      </w:r>
    </w:p>
    <w:p>
      <w:pPr>
        <w:pStyle w:val="BodyText"/>
        <w:spacing w:before="7"/>
        <w:ind w:left="0"/>
        <w:jc w:val="left"/>
        <w:rPr>
          <w:sz w:val="27"/>
        </w:rPr>
      </w:pPr>
    </w:p>
    <w:p>
      <w:pPr>
        <w:pStyle w:val="ListParagraph"/>
        <w:numPr>
          <w:ilvl w:val="0"/>
          <w:numId w:val="11"/>
        </w:numPr>
        <w:tabs>
          <w:tab w:pos="828" w:val="left" w:leader="none"/>
        </w:tabs>
        <w:spacing w:line="235" w:lineRule="auto" w:before="0" w:after="0"/>
        <w:ind w:left="412" w:right="626" w:firstLine="0"/>
        <w:jc w:val="left"/>
        <w:rPr>
          <w:sz w:val="22"/>
        </w:rPr>
      </w:pPr>
      <w:r>
        <w:rPr>
          <w:rFonts w:ascii="Comic Sans MS" w:hAnsi="Comic Sans MS"/>
          <w:sz w:val="22"/>
        </w:rPr>
        <w:t>24 апреля - День защиты лабораторных животных. </w:t>
      </w:r>
      <w:r>
        <w:rPr>
          <w:b/>
          <w:sz w:val="22"/>
        </w:rPr>
        <w:t>–</w:t>
      </w:r>
      <w:r>
        <w:rPr>
          <w:b/>
          <w:spacing w:val="-26"/>
          <w:sz w:val="22"/>
        </w:rPr>
        <w:t> </w:t>
      </w:r>
      <w:r>
        <w:rPr>
          <w:sz w:val="22"/>
        </w:rPr>
        <w:t>Режим доступа</w:t>
      </w:r>
      <w:r>
        <w:rPr>
          <w:spacing w:val="-1"/>
          <w:sz w:val="22"/>
        </w:rPr>
        <w:t> </w:t>
      </w:r>
      <w:r>
        <w:rPr>
          <w:sz w:val="22"/>
        </w:rPr>
        <w:t>:</w:t>
      </w:r>
    </w:p>
    <w:p>
      <w:pPr>
        <w:spacing w:after="0" w:line="235" w:lineRule="auto"/>
        <w:jc w:val="left"/>
        <w:rPr>
          <w:sz w:val="22"/>
        </w:rPr>
        <w:sectPr>
          <w:pgSz w:w="16840" w:h="11910" w:orient="landscape"/>
          <w:pgMar w:top="1040" w:bottom="280" w:left="720" w:right="720"/>
          <w:cols w:num="2" w:equalWidth="0">
            <w:col w:w="7357" w:space="283"/>
            <w:col w:w="7760"/>
          </w:cols>
        </w:sectPr>
      </w:pPr>
    </w:p>
    <w:p>
      <w:pPr>
        <w:spacing w:before="83"/>
        <w:ind w:left="412" w:right="0" w:firstLine="0"/>
        <w:jc w:val="left"/>
        <w:rPr>
          <w:sz w:val="22"/>
        </w:rPr>
      </w:pPr>
      <w:r>
        <w:rPr/>
        <w:pict>
          <v:group style="position:absolute;margin-left:24pt;margin-top:24.000008pt;width:794.05pt;height:547.450pt;mso-position-horizontal-relative:page;mso-position-vertical-relative:page;z-index:-67408"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hyperlink r:id="rId104">
        <w:r>
          <w:rPr>
            <w:sz w:val="22"/>
          </w:rPr>
          <w:t>http://www.zoopicture.ru/den-zashhity-laboratornyh-zhivotnyh/</w:t>
        </w:r>
      </w:hyperlink>
      <w:r>
        <w:rPr>
          <w:sz w:val="22"/>
        </w:rPr>
        <w:t> (11.01.2017)</w:t>
      </w:r>
    </w:p>
    <w:p>
      <w:pPr>
        <w:pStyle w:val="BodyText"/>
        <w:spacing w:before="11"/>
        <w:ind w:left="0"/>
        <w:jc w:val="left"/>
        <w:rPr>
          <w:sz w:val="26"/>
        </w:rPr>
      </w:pPr>
    </w:p>
    <w:p>
      <w:pPr>
        <w:pStyle w:val="ListParagraph"/>
        <w:numPr>
          <w:ilvl w:val="0"/>
          <w:numId w:val="11"/>
        </w:numPr>
        <w:tabs>
          <w:tab w:pos="792" w:val="left" w:leader="none"/>
        </w:tabs>
        <w:spacing w:line="240" w:lineRule="auto" w:before="0" w:after="0"/>
        <w:ind w:left="412" w:right="187" w:firstLine="0"/>
        <w:jc w:val="left"/>
        <w:rPr>
          <w:sz w:val="22"/>
        </w:rPr>
      </w:pPr>
      <w:r>
        <w:rPr>
          <w:rFonts w:ascii="Comic Sans MS" w:hAnsi="Comic Sans MS"/>
          <w:sz w:val="22"/>
        </w:rPr>
        <w:t>День участников ликвидации последствий радиационных аварий и катастроф и памяти жертв этих аварий и катастроф.</w:t>
      </w:r>
      <w:r>
        <w:rPr>
          <w:rFonts w:ascii="Comic Sans MS" w:hAnsi="Comic Sans MS"/>
          <w:spacing w:val="-27"/>
          <w:sz w:val="22"/>
        </w:rPr>
        <w:t> </w:t>
      </w:r>
      <w:r>
        <w:rPr>
          <w:sz w:val="22"/>
        </w:rPr>
        <w:t>– Режим доступа</w:t>
      </w:r>
      <w:r>
        <w:rPr>
          <w:spacing w:val="-2"/>
          <w:sz w:val="22"/>
        </w:rPr>
        <w:t> </w:t>
      </w:r>
      <w:r>
        <w:rPr>
          <w:sz w:val="22"/>
        </w:rPr>
        <w:t>:</w:t>
      </w:r>
    </w:p>
    <w:p>
      <w:pPr>
        <w:spacing w:line="249" w:lineRule="exact" w:before="0"/>
        <w:ind w:left="412" w:right="0" w:firstLine="0"/>
        <w:jc w:val="left"/>
        <w:rPr>
          <w:sz w:val="22"/>
        </w:rPr>
      </w:pPr>
      <w:hyperlink r:id="rId105">
        <w:r>
          <w:rPr>
            <w:sz w:val="22"/>
          </w:rPr>
          <w:t>http://www.calend.ru/holidays/0/0/3117/</w:t>
        </w:r>
        <w:r>
          <w:rPr>
            <w:spacing w:val="-15"/>
            <w:sz w:val="22"/>
          </w:rPr>
          <w:t> </w:t>
        </w:r>
      </w:hyperlink>
      <w:r>
        <w:rPr>
          <w:sz w:val="22"/>
        </w:rPr>
        <w:t>(13.01.2017)</w:t>
      </w:r>
    </w:p>
    <w:p>
      <w:pPr>
        <w:pStyle w:val="BodyText"/>
        <w:spacing w:before="10"/>
        <w:ind w:left="0"/>
        <w:jc w:val="left"/>
        <w:rPr>
          <w:sz w:val="26"/>
        </w:rPr>
      </w:pPr>
    </w:p>
    <w:p>
      <w:pPr>
        <w:pStyle w:val="ListParagraph"/>
        <w:numPr>
          <w:ilvl w:val="0"/>
          <w:numId w:val="11"/>
        </w:numPr>
        <w:tabs>
          <w:tab w:pos="828" w:val="left" w:leader="none"/>
        </w:tabs>
        <w:spacing w:line="240" w:lineRule="auto" w:before="1" w:after="0"/>
        <w:ind w:left="412" w:right="342" w:firstLine="0"/>
        <w:jc w:val="left"/>
        <w:rPr>
          <w:sz w:val="22"/>
        </w:rPr>
      </w:pPr>
      <w:r>
        <w:rPr>
          <w:rFonts w:ascii="Comic Sans MS" w:hAnsi="Comic Sans MS"/>
          <w:sz w:val="22"/>
        </w:rPr>
        <w:t>День борьбы за права человека от химической опасности (День химической безопасности). </w:t>
      </w:r>
      <w:r>
        <w:rPr>
          <w:sz w:val="22"/>
        </w:rPr>
        <w:t>– Режим доступа : </w:t>
      </w:r>
      <w:hyperlink r:id="rId106">
        <w:r>
          <w:rPr>
            <w:sz w:val="22"/>
          </w:rPr>
          <w:t>http://www.calend.ru/holidays/0/0/3069/</w:t>
        </w:r>
        <w:r>
          <w:rPr>
            <w:spacing w:val="2"/>
            <w:sz w:val="22"/>
          </w:rPr>
          <w:t> </w:t>
        </w:r>
      </w:hyperlink>
      <w:r>
        <w:rPr>
          <w:sz w:val="22"/>
        </w:rPr>
        <w:t>(12.01.2017)</w:t>
      </w:r>
    </w:p>
    <w:p>
      <w:pPr>
        <w:pStyle w:val="ListParagraph"/>
        <w:numPr>
          <w:ilvl w:val="0"/>
          <w:numId w:val="11"/>
        </w:numPr>
        <w:tabs>
          <w:tab w:pos="828" w:val="left" w:leader="none"/>
        </w:tabs>
        <w:spacing w:line="237" w:lineRule="auto" w:before="3" w:after="0"/>
        <w:ind w:left="412" w:right="38" w:firstLine="0"/>
        <w:jc w:val="left"/>
        <w:rPr>
          <w:sz w:val="22"/>
        </w:rPr>
      </w:pPr>
      <w:r>
        <w:rPr>
          <w:rFonts w:ascii="Comic Sans MS" w:hAnsi="Comic Sans MS"/>
          <w:sz w:val="22"/>
        </w:rPr>
        <w:t>Последняя среда апреля - Международный день собак – поводырей</w:t>
      </w:r>
      <w:r>
        <w:rPr>
          <w:sz w:val="22"/>
        </w:rPr>
        <w:t>. – Режим доступа : </w:t>
      </w:r>
      <w:hyperlink r:id="rId107">
        <w:r>
          <w:rPr>
            <w:spacing w:val="-1"/>
            <w:sz w:val="22"/>
          </w:rPr>
          <w:t>http://www.herzenlib.ru/ecology/ecology_calendar/detail.php?CODE=posl_sr</w:t>
        </w:r>
      </w:hyperlink>
    </w:p>
    <w:p>
      <w:pPr>
        <w:spacing w:before="3"/>
        <w:ind w:left="412" w:right="0" w:firstLine="0"/>
        <w:jc w:val="left"/>
        <w:rPr>
          <w:sz w:val="22"/>
        </w:rPr>
      </w:pPr>
      <w:hyperlink r:id="rId107">
        <w:r>
          <w:rPr>
            <w:sz w:val="22"/>
          </w:rPr>
          <w:t>_apr </w:t>
        </w:r>
      </w:hyperlink>
      <w:r>
        <w:rPr>
          <w:sz w:val="22"/>
        </w:rPr>
        <w:t>(16.01.2017)</w:t>
      </w:r>
    </w:p>
    <w:p>
      <w:pPr>
        <w:pStyle w:val="BodyText"/>
        <w:spacing w:before="1"/>
        <w:ind w:left="0"/>
        <w:jc w:val="left"/>
        <w:rPr>
          <w:sz w:val="27"/>
        </w:rPr>
      </w:pPr>
    </w:p>
    <w:p>
      <w:pPr>
        <w:pStyle w:val="ListParagraph"/>
        <w:numPr>
          <w:ilvl w:val="0"/>
          <w:numId w:val="11"/>
        </w:numPr>
        <w:tabs>
          <w:tab w:pos="828" w:val="left" w:leader="none"/>
        </w:tabs>
        <w:spacing w:line="237" w:lineRule="auto" w:before="1" w:after="0"/>
        <w:ind w:left="412" w:right="87" w:firstLine="0"/>
        <w:jc w:val="both"/>
        <w:rPr>
          <w:sz w:val="22"/>
        </w:rPr>
      </w:pPr>
      <w:r>
        <w:rPr>
          <w:rFonts w:ascii="Comic Sans MS" w:hAnsi="Comic Sans MS"/>
          <w:sz w:val="22"/>
        </w:rPr>
        <w:t>1-10 мая - Весенние дни наблюдений птиц</w:t>
      </w:r>
      <w:r>
        <w:rPr>
          <w:sz w:val="22"/>
        </w:rPr>
        <w:t>. – Режим доступа : </w:t>
      </w:r>
      <w:hyperlink r:id="rId108">
        <w:r>
          <w:rPr>
            <w:spacing w:val="-1"/>
            <w:sz w:val="22"/>
          </w:rPr>
          <w:t>http://kuglib.ru/load/interesnoe/pamjatnye_daty_i_sobytija/1_10_maja_vesen</w:t>
        </w:r>
      </w:hyperlink>
      <w:hyperlink r:id="rId108">
        <w:r>
          <w:rPr>
            <w:spacing w:val="-1"/>
            <w:sz w:val="22"/>
          </w:rPr>
          <w:t> </w:t>
        </w:r>
        <w:r>
          <w:rPr>
            <w:sz w:val="22"/>
          </w:rPr>
          <w:t>nie_dni_nabljudenij_ptic/9-1-0-1307</w:t>
        </w:r>
        <w:r>
          <w:rPr>
            <w:spacing w:val="-1"/>
            <w:sz w:val="22"/>
          </w:rPr>
          <w:t> </w:t>
        </w:r>
      </w:hyperlink>
      <w:r>
        <w:rPr>
          <w:sz w:val="22"/>
        </w:rPr>
        <w:t>(16.01.2017)</w:t>
      </w:r>
    </w:p>
    <w:p>
      <w:pPr>
        <w:pStyle w:val="BodyText"/>
        <w:spacing w:before="3"/>
        <w:ind w:left="0"/>
        <w:jc w:val="left"/>
        <w:rPr>
          <w:sz w:val="27"/>
        </w:rPr>
      </w:pPr>
    </w:p>
    <w:p>
      <w:pPr>
        <w:pStyle w:val="ListParagraph"/>
        <w:numPr>
          <w:ilvl w:val="0"/>
          <w:numId w:val="11"/>
        </w:numPr>
        <w:tabs>
          <w:tab w:pos="828" w:val="left" w:leader="none"/>
        </w:tabs>
        <w:spacing w:line="237" w:lineRule="auto" w:before="1" w:after="0"/>
        <w:ind w:left="412" w:right="2060" w:firstLine="0"/>
        <w:jc w:val="left"/>
        <w:rPr>
          <w:sz w:val="22"/>
        </w:rPr>
      </w:pPr>
      <w:r>
        <w:rPr>
          <w:rFonts w:ascii="Comic Sans MS" w:hAnsi="Comic Sans MS"/>
          <w:sz w:val="22"/>
        </w:rPr>
        <w:t>Всемирный день Солнца. </w:t>
      </w:r>
      <w:r>
        <w:rPr>
          <w:sz w:val="22"/>
        </w:rPr>
        <w:t>– Режим доступа</w:t>
      </w:r>
      <w:r>
        <w:rPr>
          <w:spacing w:val="-25"/>
          <w:sz w:val="22"/>
        </w:rPr>
        <w:t> </w:t>
      </w:r>
      <w:r>
        <w:rPr>
          <w:sz w:val="22"/>
        </w:rPr>
        <w:t>: </w:t>
      </w:r>
      <w:hyperlink r:id="rId109">
        <w:r>
          <w:rPr>
            <w:sz w:val="22"/>
          </w:rPr>
          <w:t>http://www.calend.ru/holidays/0/0/2023/</w:t>
        </w:r>
        <w:r>
          <w:rPr>
            <w:spacing w:val="-4"/>
            <w:sz w:val="22"/>
          </w:rPr>
          <w:t> </w:t>
        </w:r>
      </w:hyperlink>
      <w:r>
        <w:rPr>
          <w:sz w:val="22"/>
        </w:rPr>
        <w:t>(17.01.2017)</w:t>
      </w:r>
    </w:p>
    <w:p>
      <w:pPr>
        <w:pStyle w:val="BodyText"/>
        <w:spacing w:before="6"/>
        <w:ind w:left="0"/>
        <w:jc w:val="left"/>
        <w:rPr>
          <w:sz w:val="22"/>
        </w:rPr>
      </w:pPr>
    </w:p>
    <w:p>
      <w:pPr>
        <w:spacing w:line="237" w:lineRule="auto" w:before="0"/>
        <w:ind w:left="412" w:right="581" w:firstLine="0"/>
        <w:jc w:val="both"/>
        <w:rPr>
          <w:sz w:val="22"/>
        </w:rPr>
      </w:pPr>
      <w:r>
        <w:rPr>
          <w:rFonts w:ascii="Comic Sans MS" w:hAnsi="Comic Sans MS"/>
          <w:sz w:val="22"/>
        </w:rPr>
        <w:t>26)15 мая - Международный день климата. </w:t>
      </w:r>
      <w:r>
        <w:rPr>
          <w:b/>
          <w:sz w:val="22"/>
        </w:rPr>
        <w:t>– </w:t>
      </w:r>
      <w:r>
        <w:rPr>
          <w:sz w:val="22"/>
        </w:rPr>
        <w:t>Режим доступа</w:t>
      </w:r>
      <w:r>
        <w:rPr>
          <w:spacing w:val="-30"/>
          <w:sz w:val="22"/>
        </w:rPr>
        <w:t> </w:t>
      </w:r>
      <w:r>
        <w:rPr>
          <w:sz w:val="22"/>
        </w:rPr>
        <w:t>: </w:t>
      </w:r>
      <w:hyperlink r:id="rId110">
        <w:r>
          <w:rPr>
            <w:sz w:val="22"/>
          </w:rPr>
          <w:t>http://syzrantoday.ru/calend/item/586-15-maya-mezhdunarodnyiy-den-</w:t>
        </w:r>
      </w:hyperlink>
      <w:r>
        <w:rPr>
          <w:sz w:val="22"/>
        </w:rPr>
        <w:t> </w:t>
      </w:r>
      <w:hyperlink r:id="rId110">
        <w:r>
          <w:rPr>
            <w:sz w:val="22"/>
          </w:rPr>
          <w:t>klimata</w:t>
        </w:r>
      </w:hyperlink>
      <w:r>
        <w:rPr>
          <w:spacing w:val="1"/>
          <w:sz w:val="22"/>
        </w:rPr>
        <w:t> </w:t>
      </w:r>
      <w:r>
        <w:rPr>
          <w:sz w:val="22"/>
        </w:rPr>
        <w:t>(8.12.2016)</w:t>
      </w:r>
    </w:p>
    <w:p>
      <w:pPr>
        <w:pStyle w:val="BodyText"/>
        <w:spacing w:before="4"/>
        <w:ind w:left="0"/>
        <w:jc w:val="left"/>
        <w:rPr>
          <w:sz w:val="27"/>
        </w:rPr>
      </w:pPr>
    </w:p>
    <w:p>
      <w:pPr>
        <w:pStyle w:val="ListParagraph"/>
        <w:numPr>
          <w:ilvl w:val="0"/>
          <w:numId w:val="12"/>
        </w:numPr>
        <w:tabs>
          <w:tab w:pos="828" w:val="left" w:leader="none"/>
        </w:tabs>
        <w:spacing w:line="237" w:lineRule="auto" w:before="0" w:after="0"/>
        <w:ind w:left="412" w:right="449" w:firstLine="0"/>
        <w:jc w:val="left"/>
        <w:rPr>
          <w:sz w:val="22"/>
        </w:rPr>
      </w:pPr>
      <w:r>
        <w:rPr>
          <w:rFonts w:ascii="Comic Sans MS" w:hAnsi="Comic Sans MS"/>
          <w:sz w:val="22"/>
        </w:rPr>
        <w:t>Единые дни действий в защиту малых рек и водоемов.</w:t>
      </w:r>
      <w:r>
        <w:rPr>
          <w:rFonts w:ascii="Comic Sans MS" w:hAnsi="Comic Sans MS"/>
          <w:spacing w:val="-32"/>
          <w:sz w:val="22"/>
        </w:rPr>
        <w:t> </w:t>
      </w:r>
      <w:r>
        <w:rPr>
          <w:sz w:val="22"/>
        </w:rPr>
        <w:t>– Режим доступа</w:t>
      </w:r>
      <w:r>
        <w:rPr>
          <w:spacing w:val="-2"/>
          <w:sz w:val="22"/>
        </w:rPr>
        <w:t> </w:t>
      </w:r>
      <w:r>
        <w:rPr>
          <w:sz w:val="22"/>
        </w:rPr>
        <w:t>:</w:t>
      </w:r>
    </w:p>
    <w:p>
      <w:pPr>
        <w:spacing w:line="253" w:lineRule="exact" w:before="0"/>
        <w:ind w:left="412" w:right="0" w:firstLine="0"/>
        <w:jc w:val="left"/>
        <w:rPr>
          <w:sz w:val="22"/>
        </w:rPr>
      </w:pPr>
      <w:hyperlink r:id="rId111">
        <w:r>
          <w:rPr>
            <w:sz w:val="22"/>
          </w:rPr>
          <w:t>http://www.calend.ru/holidays/0/0/3116/ </w:t>
        </w:r>
      </w:hyperlink>
      <w:r>
        <w:rPr>
          <w:sz w:val="22"/>
        </w:rPr>
        <w:t>(17.01.2017)</w:t>
      </w:r>
    </w:p>
    <w:p>
      <w:pPr>
        <w:pStyle w:val="BodyText"/>
        <w:spacing w:before="6"/>
        <w:ind w:left="0"/>
        <w:jc w:val="left"/>
        <w:rPr>
          <w:sz w:val="27"/>
        </w:rPr>
      </w:pPr>
    </w:p>
    <w:p>
      <w:pPr>
        <w:pStyle w:val="ListParagraph"/>
        <w:numPr>
          <w:ilvl w:val="0"/>
          <w:numId w:val="12"/>
        </w:numPr>
        <w:tabs>
          <w:tab w:pos="828" w:val="left" w:leader="none"/>
        </w:tabs>
        <w:spacing w:line="235" w:lineRule="auto" w:before="0" w:after="0"/>
        <w:ind w:left="412" w:right="2079" w:firstLine="0"/>
        <w:jc w:val="left"/>
        <w:rPr>
          <w:sz w:val="22"/>
        </w:rPr>
      </w:pPr>
      <w:r>
        <w:rPr>
          <w:rFonts w:ascii="Comic Sans MS" w:hAnsi="Comic Sans MS"/>
          <w:sz w:val="22"/>
        </w:rPr>
        <w:t>День Волги. </w:t>
      </w:r>
      <w:r>
        <w:rPr>
          <w:b/>
          <w:sz w:val="22"/>
        </w:rPr>
        <w:t>– </w:t>
      </w:r>
      <w:r>
        <w:rPr>
          <w:sz w:val="22"/>
        </w:rPr>
        <w:t>Режим доступа : </w:t>
      </w:r>
      <w:hyperlink r:id="rId112">
        <w:r>
          <w:rPr>
            <w:sz w:val="22"/>
          </w:rPr>
          <w:t>http://www.calend.ru/holidays/0/0/3118/</w:t>
        </w:r>
      </w:hyperlink>
      <w:r>
        <w:rPr>
          <w:sz w:val="22"/>
        </w:rPr>
        <w:t>( 17.01.2017</w:t>
      </w:r>
      <w:r>
        <w:rPr>
          <w:spacing w:val="-12"/>
          <w:sz w:val="22"/>
        </w:rPr>
        <w:t> </w:t>
      </w:r>
      <w:r>
        <w:rPr>
          <w:sz w:val="22"/>
        </w:rPr>
        <w:t>)</w:t>
      </w:r>
    </w:p>
    <w:p>
      <w:pPr>
        <w:pStyle w:val="ListParagraph"/>
        <w:numPr>
          <w:ilvl w:val="0"/>
          <w:numId w:val="12"/>
        </w:numPr>
        <w:tabs>
          <w:tab w:pos="829" w:val="left" w:leader="none"/>
        </w:tabs>
        <w:spacing w:line="240" w:lineRule="auto" w:before="86" w:after="0"/>
        <w:ind w:left="412" w:right="1887" w:firstLine="0"/>
        <w:jc w:val="left"/>
        <w:rPr>
          <w:sz w:val="22"/>
        </w:rPr>
      </w:pPr>
      <w:r>
        <w:rPr>
          <w:rFonts w:ascii="Comic Sans MS" w:hAnsi="Comic Sans MS"/>
          <w:spacing w:val="-1"/>
          <w:w w:val="100"/>
          <w:sz w:val="22"/>
        </w:rPr>
        <w:br w:type="column"/>
      </w:r>
      <w:r>
        <w:rPr>
          <w:rFonts w:ascii="Comic Sans MS" w:hAnsi="Comic Sans MS"/>
          <w:sz w:val="22"/>
        </w:rPr>
        <w:t>22 мая - Международный день биологического разнообразия. </w:t>
      </w:r>
      <w:r>
        <w:rPr>
          <w:b/>
          <w:sz w:val="22"/>
        </w:rPr>
        <w:t>– </w:t>
      </w:r>
      <w:r>
        <w:rPr>
          <w:sz w:val="22"/>
        </w:rPr>
        <w:t>Режим доступа</w:t>
      </w:r>
      <w:r>
        <w:rPr>
          <w:spacing w:val="-15"/>
          <w:sz w:val="22"/>
        </w:rPr>
        <w:t> </w:t>
      </w:r>
      <w:r>
        <w:rPr>
          <w:sz w:val="22"/>
        </w:rPr>
        <w:t>:</w:t>
      </w:r>
    </w:p>
    <w:p>
      <w:pPr>
        <w:spacing w:line="248" w:lineRule="exact" w:before="0"/>
        <w:ind w:left="412" w:right="0" w:firstLine="0"/>
        <w:jc w:val="left"/>
        <w:rPr>
          <w:sz w:val="22"/>
        </w:rPr>
      </w:pPr>
      <w:hyperlink r:id="rId113">
        <w:r>
          <w:rPr>
            <w:sz w:val="22"/>
          </w:rPr>
          <w:t>http://oopt-rk.ru/kalendar/international-biodiversity-day/</w:t>
        </w:r>
      </w:hyperlink>
      <w:r>
        <w:rPr>
          <w:sz w:val="22"/>
        </w:rPr>
        <w:t>(19.01.2017)</w:t>
      </w:r>
    </w:p>
    <w:p>
      <w:pPr>
        <w:pStyle w:val="BodyText"/>
        <w:spacing w:before="7"/>
        <w:ind w:left="0"/>
        <w:jc w:val="left"/>
        <w:rPr>
          <w:sz w:val="27"/>
        </w:rPr>
      </w:pPr>
    </w:p>
    <w:p>
      <w:pPr>
        <w:pStyle w:val="ListParagraph"/>
        <w:numPr>
          <w:ilvl w:val="0"/>
          <w:numId w:val="12"/>
        </w:numPr>
        <w:tabs>
          <w:tab w:pos="828" w:val="left" w:leader="none"/>
        </w:tabs>
        <w:spacing w:line="235" w:lineRule="auto" w:before="0" w:after="0"/>
        <w:ind w:left="578" w:right="1427" w:hanging="166"/>
        <w:jc w:val="left"/>
        <w:rPr>
          <w:sz w:val="22"/>
        </w:rPr>
      </w:pPr>
      <w:r>
        <w:rPr>
          <w:rFonts w:ascii="Comic Sans MS" w:hAnsi="Comic Sans MS"/>
          <w:sz w:val="22"/>
        </w:rPr>
        <w:t>Европейский День Парков. </w:t>
      </w:r>
      <w:r>
        <w:rPr>
          <w:b/>
          <w:sz w:val="22"/>
        </w:rPr>
        <w:t>– </w:t>
      </w:r>
      <w:r>
        <w:rPr>
          <w:sz w:val="22"/>
        </w:rPr>
        <w:t>Режим доступа : </w:t>
      </w:r>
      <w:hyperlink r:id="rId114">
        <w:r>
          <w:rPr>
            <w:spacing w:val="-1"/>
            <w:sz w:val="22"/>
          </w:rPr>
          <w:t>http://webplus.info/index.php?page=5&amp;holiday=269&amp;year=2017</w:t>
        </w:r>
      </w:hyperlink>
    </w:p>
    <w:p>
      <w:pPr>
        <w:spacing w:before="2"/>
        <w:ind w:left="412" w:right="0" w:firstLine="0"/>
        <w:jc w:val="left"/>
        <w:rPr>
          <w:sz w:val="22"/>
        </w:rPr>
      </w:pPr>
      <w:r>
        <w:rPr>
          <w:sz w:val="22"/>
        </w:rPr>
        <w:t>(19.01.2017)</w:t>
      </w:r>
    </w:p>
    <w:p>
      <w:pPr>
        <w:pStyle w:val="BodyText"/>
        <w:spacing w:before="9"/>
        <w:ind w:left="0"/>
        <w:jc w:val="left"/>
        <w:rPr>
          <w:sz w:val="22"/>
        </w:rPr>
      </w:pPr>
    </w:p>
    <w:p>
      <w:pPr>
        <w:spacing w:line="235" w:lineRule="auto" w:before="0"/>
        <w:ind w:left="412" w:right="0" w:firstLine="0"/>
        <w:jc w:val="left"/>
        <w:rPr>
          <w:sz w:val="22"/>
        </w:rPr>
      </w:pPr>
      <w:r>
        <w:rPr>
          <w:rFonts w:ascii="Comic Sans MS" w:hAnsi="Comic Sans MS"/>
          <w:sz w:val="22"/>
        </w:rPr>
        <w:t>31)31 мая – Всемирный день без табака! </w:t>
      </w:r>
      <w:r>
        <w:rPr>
          <w:b/>
          <w:sz w:val="22"/>
        </w:rPr>
        <w:t>– </w:t>
      </w:r>
      <w:r>
        <w:rPr>
          <w:sz w:val="22"/>
        </w:rPr>
        <w:t>Режим доступа : </w:t>
      </w:r>
      <w:hyperlink r:id="rId115">
        <w:r>
          <w:rPr>
            <w:sz w:val="22"/>
          </w:rPr>
          <w:t>http://46cge.rospotrebnadzor.ru/info/107321/</w:t>
        </w:r>
      </w:hyperlink>
    </w:p>
    <w:p>
      <w:pPr>
        <w:spacing w:before="3"/>
        <w:ind w:left="412" w:right="0" w:firstLine="0"/>
        <w:jc w:val="left"/>
        <w:rPr>
          <w:sz w:val="22"/>
        </w:rPr>
      </w:pPr>
      <w:r>
        <w:rPr>
          <w:sz w:val="22"/>
        </w:rPr>
        <w:t>(12.12.2016)</w:t>
      </w:r>
    </w:p>
    <w:p>
      <w:pPr>
        <w:pStyle w:val="BodyText"/>
        <w:spacing w:before="4"/>
        <w:ind w:left="0"/>
        <w:jc w:val="left"/>
        <w:rPr>
          <w:sz w:val="22"/>
        </w:rPr>
      </w:pPr>
    </w:p>
    <w:p>
      <w:pPr>
        <w:spacing w:line="237" w:lineRule="auto" w:before="1"/>
        <w:ind w:left="412" w:right="0" w:firstLine="0"/>
        <w:jc w:val="left"/>
        <w:rPr>
          <w:sz w:val="22"/>
        </w:rPr>
      </w:pPr>
      <w:r>
        <w:rPr>
          <w:rFonts w:ascii="Comic Sans MS" w:hAnsi="Comic Sans MS"/>
          <w:sz w:val="22"/>
        </w:rPr>
        <w:t>32)Всемирный день окружающей среды (День эколога). </w:t>
      </w:r>
      <w:r>
        <w:rPr>
          <w:b/>
          <w:sz w:val="22"/>
        </w:rPr>
        <w:t>– </w:t>
      </w:r>
      <w:r>
        <w:rPr>
          <w:sz w:val="22"/>
        </w:rPr>
        <w:t>Режим доступа :</w:t>
      </w:r>
    </w:p>
    <w:p>
      <w:pPr>
        <w:spacing w:before="1"/>
        <w:ind w:left="412" w:right="0" w:firstLine="0"/>
        <w:jc w:val="left"/>
        <w:rPr>
          <w:sz w:val="22"/>
        </w:rPr>
      </w:pPr>
      <w:hyperlink r:id="rId116">
        <w:r>
          <w:rPr>
            <w:sz w:val="22"/>
          </w:rPr>
          <w:t>http://www.calend.ru/holidays/0/0/549/</w:t>
        </w:r>
        <w:r>
          <w:rPr>
            <w:spacing w:val="-16"/>
            <w:sz w:val="22"/>
          </w:rPr>
          <w:t> </w:t>
        </w:r>
      </w:hyperlink>
      <w:r>
        <w:rPr>
          <w:sz w:val="22"/>
        </w:rPr>
        <w:t>(19.01.2017)</w:t>
      </w:r>
    </w:p>
    <w:p>
      <w:pPr>
        <w:pStyle w:val="BodyText"/>
        <w:spacing w:before="4"/>
        <w:ind w:left="0"/>
        <w:jc w:val="left"/>
        <w:rPr>
          <w:sz w:val="22"/>
        </w:rPr>
      </w:pPr>
    </w:p>
    <w:p>
      <w:pPr>
        <w:spacing w:line="237" w:lineRule="auto" w:before="0"/>
        <w:ind w:left="412" w:right="0" w:firstLine="0"/>
        <w:jc w:val="left"/>
        <w:rPr>
          <w:sz w:val="22"/>
        </w:rPr>
      </w:pPr>
      <w:r>
        <w:rPr>
          <w:rFonts w:ascii="Comic Sans MS" w:hAnsi="Comic Sans MS"/>
          <w:sz w:val="22"/>
        </w:rPr>
        <w:t>33) Всемирный день океанов. </w:t>
      </w:r>
      <w:r>
        <w:rPr>
          <w:b/>
          <w:sz w:val="22"/>
        </w:rPr>
        <w:t>– </w:t>
      </w:r>
      <w:r>
        <w:rPr>
          <w:sz w:val="22"/>
        </w:rPr>
        <w:t>Режим доступа</w:t>
      </w:r>
      <w:r>
        <w:rPr>
          <w:spacing w:val="-30"/>
          <w:sz w:val="22"/>
        </w:rPr>
        <w:t> </w:t>
      </w:r>
      <w:r>
        <w:rPr>
          <w:sz w:val="22"/>
        </w:rPr>
        <w:t>: </w:t>
      </w:r>
      <w:hyperlink r:id="rId117">
        <w:r>
          <w:rPr>
            <w:sz w:val="22"/>
          </w:rPr>
          <w:t>http://www.calend.ru/holidays/0/0/719/</w:t>
        </w:r>
        <w:r>
          <w:rPr>
            <w:spacing w:val="-2"/>
            <w:sz w:val="22"/>
          </w:rPr>
          <w:t> </w:t>
        </w:r>
      </w:hyperlink>
      <w:r>
        <w:rPr>
          <w:sz w:val="22"/>
        </w:rPr>
        <w:t>(12.12.2016)</w:t>
      </w:r>
    </w:p>
    <w:p>
      <w:pPr>
        <w:pStyle w:val="BodyText"/>
        <w:spacing w:before="7"/>
        <w:ind w:left="0"/>
        <w:jc w:val="left"/>
        <w:rPr>
          <w:sz w:val="22"/>
        </w:rPr>
      </w:pPr>
    </w:p>
    <w:p>
      <w:pPr>
        <w:spacing w:line="237" w:lineRule="auto" w:before="0"/>
        <w:ind w:left="412" w:right="678" w:firstLine="0"/>
        <w:jc w:val="left"/>
        <w:rPr>
          <w:sz w:val="22"/>
        </w:rPr>
      </w:pPr>
      <w:r>
        <w:rPr>
          <w:rFonts w:ascii="Comic Sans MS" w:hAnsi="Comic Sans MS"/>
          <w:sz w:val="22"/>
        </w:rPr>
        <w:t>34)День создания юннатского движения в России. </w:t>
      </w:r>
      <w:r>
        <w:rPr>
          <w:sz w:val="22"/>
        </w:rPr>
        <w:t>– Режим доступа :</w:t>
      </w:r>
    </w:p>
    <w:p>
      <w:pPr>
        <w:spacing w:line="252" w:lineRule="exact" w:before="0"/>
        <w:ind w:left="412" w:right="0" w:firstLine="0"/>
        <w:jc w:val="left"/>
        <w:rPr>
          <w:sz w:val="22"/>
        </w:rPr>
      </w:pPr>
      <w:hyperlink r:id="rId118">
        <w:r>
          <w:rPr>
            <w:sz w:val="22"/>
          </w:rPr>
          <w:t>http://www.calend.ru/holidays/0/0/3121/ </w:t>
        </w:r>
      </w:hyperlink>
      <w:r>
        <w:rPr>
          <w:sz w:val="22"/>
        </w:rPr>
        <w:t>(19.01.2017)</w:t>
      </w:r>
    </w:p>
    <w:p>
      <w:pPr>
        <w:pStyle w:val="BodyText"/>
        <w:spacing w:before="4"/>
        <w:ind w:left="0"/>
        <w:jc w:val="left"/>
        <w:rPr>
          <w:sz w:val="22"/>
        </w:rPr>
      </w:pPr>
    </w:p>
    <w:p>
      <w:pPr>
        <w:spacing w:line="305" w:lineRule="exact" w:before="0"/>
        <w:ind w:left="412" w:right="0" w:firstLine="0"/>
        <w:jc w:val="left"/>
        <w:rPr>
          <w:b/>
          <w:sz w:val="22"/>
        </w:rPr>
      </w:pPr>
      <w:r>
        <w:rPr>
          <w:rFonts w:ascii="Comic Sans MS" w:hAnsi="Comic Sans MS"/>
          <w:sz w:val="22"/>
        </w:rPr>
        <w:t>35) Всемирный день борьбы с опустыниванием и засухой. </w:t>
      </w:r>
      <w:r>
        <w:rPr>
          <w:b/>
          <w:sz w:val="22"/>
        </w:rPr>
        <w:t>–</w:t>
      </w:r>
    </w:p>
    <w:p>
      <w:pPr>
        <w:spacing w:before="0"/>
        <w:ind w:left="412" w:right="2665" w:firstLine="0"/>
        <w:jc w:val="left"/>
        <w:rPr>
          <w:sz w:val="22"/>
        </w:rPr>
      </w:pPr>
      <w:r>
        <w:rPr>
          <w:sz w:val="22"/>
        </w:rPr>
        <w:t>Режим доступа : </w:t>
      </w:r>
      <w:hyperlink r:id="rId119">
        <w:r>
          <w:rPr>
            <w:sz w:val="22"/>
          </w:rPr>
          <w:t>http://www.calend.ru/holidays/0/0/550/ </w:t>
        </w:r>
      </w:hyperlink>
      <w:r>
        <w:rPr>
          <w:sz w:val="22"/>
        </w:rPr>
        <w:t>(19.01.2017)</w:t>
      </w:r>
    </w:p>
    <w:p>
      <w:pPr>
        <w:pStyle w:val="BodyText"/>
        <w:ind w:left="0"/>
        <w:jc w:val="left"/>
        <w:rPr>
          <w:sz w:val="27"/>
        </w:rPr>
      </w:pPr>
    </w:p>
    <w:p>
      <w:pPr>
        <w:spacing w:line="237" w:lineRule="auto" w:before="0"/>
        <w:ind w:left="412" w:right="1535" w:firstLine="0"/>
        <w:jc w:val="left"/>
        <w:rPr>
          <w:sz w:val="22"/>
        </w:rPr>
      </w:pPr>
      <w:r>
        <w:rPr>
          <w:rFonts w:ascii="Comic Sans MS" w:hAnsi="Comic Sans MS"/>
          <w:sz w:val="22"/>
        </w:rPr>
        <w:t>36)Международный день цветка. </w:t>
      </w:r>
      <w:r>
        <w:rPr>
          <w:sz w:val="22"/>
        </w:rPr>
        <w:t>– Режим доступа : </w:t>
      </w:r>
      <w:hyperlink r:id="rId120">
        <w:r>
          <w:rPr>
            <w:sz w:val="22"/>
          </w:rPr>
          <w:t>http://womanadvice.ru/mezhdunarodnyy-den-cvetka </w:t>
        </w:r>
      </w:hyperlink>
      <w:r>
        <w:rPr>
          <w:sz w:val="22"/>
        </w:rPr>
        <w:t>(26.01.2017)</w:t>
      </w:r>
    </w:p>
    <w:p>
      <w:pPr>
        <w:pStyle w:val="BodyText"/>
        <w:spacing w:before="4"/>
        <w:ind w:left="0"/>
        <w:jc w:val="left"/>
        <w:rPr>
          <w:sz w:val="22"/>
        </w:rPr>
      </w:pPr>
    </w:p>
    <w:p>
      <w:pPr>
        <w:pStyle w:val="ListParagraph"/>
        <w:numPr>
          <w:ilvl w:val="0"/>
          <w:numId w:val="13"/>
        </w:numPr>
        <w:tabs>
          <w:tab w:pos="828" w:val="left" w:leader="none"/>
        </w:tabs>
        <w:spacing w:line="240" w:lineRule="auto" w:before="1" w:after="0"/>
        <w:ind w:left="412" w:right="501" w:firstLine="0"/>
        <w:jc w:val="both"/>
        <w:rPr>
          <w:sz w:val="22"/>
        </w:rPr>
      </w:pPr>
      <w:r>
        <w:rPr>
          <w:rFonts w:ascii="Comic Sans MS" w:hAnsi="Comic Sans MS"/>
          <w:sz w:val="22"/>
        </w:rPr>
        <w:t>Праздник 27 июня - Всемирный день рыболовства. История рыболовства. Рыболовная и рыбоперерабатывающая индустрии сегодня</w:t>
      </w:r>
      <w:r>
        <w:rPr>
          <w:sz w:val="22"/>
        </w:rPr>
        <w:t>. – Режим доступа</w:t>
      </w:r>
      <w:r>
        <w:rPr>
          <w:spacing w:val="-2"/>
          <w:sz w:val="22"/>
        </w:rPr>
        <w:t> </w:t>
      </w:r>
      <w:r>
        <w:rPr>
          <w:sz w:val="22"/>
        </w:rPr>
        <w:t>:</w:t>
      </w:r>
    </w:p>
    <w:p>
      <w:pPr>
        <w:spacing w:line="249" w:lineRule="exact" w:before="0"/>
        <w:ind w:left="412" w:right="0" w:firstLine="0"/>
        <w:jc w:val="left"/>
        <w:rPr>
          <w:sz w:val="22"/>
        </w:rPr>
      </w:pPr>
      <w:hyperlink r:id="rId121">
        <w:r>
          <w:rPr>
            <w:sz w:val="22"/>
          </w:rPr>
          <w:t>http://www.inmoment.ru/holidays/world-fisheries-day.html </w:t>
        </w:r>
      </w:hyperlink>
      <w:r>
        <w:rPr>
          <w:sz w:val="22"/>
        </w:rPr>
        <w:t>(23.12.2017)</w:t>
      </w:r>
    </w:p>
    <w:p>
      <w:pPr>
        <w:pStyle w:val="BodyText"/>
        <w:spacing w:before="4"/>
        <w:ind w:left="0"/>
        <w:jc w:val="left"/>
        <w:rPr>
          <w:sz w:val="22"/>
        </w:rPr>
      </w:pPr>
    </w:p>
    <w:p>
      <w:pPr>
        <w:pStyle w:val="ListParagraph"/>
        <w:numPr>
          <w:ilvl w:val="0"/>
          <w:numId w:val="13"/>
        </w:numPr>
        <w:tabs>
          <w:tab w:pos="828" w:val="left" w:leader="none"/>
        </w:tabs>
        <w:spacing w:line="240" w:lineRule="auto" w:before="0" w:after="0"/>
        <w:ind w:left="412" w:right="0" w:firstLine="0"/>
        <w:jc w:val="left"/>
        <w:rPr>
          <w:sz w:val="22"/>
        </w:rPr>
      </w:pPr>
      <w:r>
        <w:rPr>
          <w:rFonts w:ascii="Comic Sans MS" w:hAnsi="Comic Sans MS"/>
          <w:sz w:val="22"/>
        </w:rPr>
        <w:t>День действий против рыбной ловли. </w:t>
      </w:r>
      <w:r>
        <w:rPr>
          <w:sz w:val="22"/>
        </w:rPr>
        <w:t>– Режим доступа</w:t>
      </w:r>
      <w:r>
        <w:rPr>
          <w:spacing w:val="-23"/>
          <w:sz w:val="22"/>
        </w:rPr>
        <w:t> </w:t>
      </w:r>
      <w:r>
        <w:rPr>
          <w:sz w:val="22"/>
        </w:rPr>
        <w:t>:</w:t>
      </w:r>
    </w:p>
    <w:p>
      <w:pPr>
        <w:spacing w:after="0" w:line="240" w:lineRule="auto"/>
        <w:jc w:val="left"/>
        <w:rPr>
          <w:sz w:val="22"/>
        </w:rPr>
        <w:sectPr>
          <w:pgSz w:w="16840" w:h="11910" w:orient="landscape"/>
          <w:pgMar w:top="1040" w:bottom="280" w:left="720" w:right="720"/>
          <w:cols w:num="2" w:equalWidth="0">
            <w:col w:w="7326" w:space="314"/>
            <w:col w:w="7760"/>
          </w:cols>
        </w:sectPr>
      </w:pPr>
    </w:p>
    <w:p>
      <w:pPr>
        <w:spacing w:before="83"/>
        <w:ind w:left="412" w:right="616" w:firstLine="0"/>
        <w:jc w:val="left"/>
        <w:rPr>
          <w:sz w:val="22"/>
        </w:rPr>
      </w:pPr>
      <w:r>
        <w:rPr/>
        <w:pict>
          <v:group style="position:absolute;margin-left:24pt;margin-top:24.000008pt;width:794.05pt;height:547.450pt;mso-position-horizontal-relative:page;mso-position-vertical-relative:page;z-index:-67384"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hyperlink r:id="rId122">
        <w:r>
          <w:rPr>
            <w:sz w:val="22"/>
          </w:rPr>
          <w:t>http://my-calend.ru/holidays/den-deystviy-protiv-rybnoy-lovli-v-rossii </w:t>
        </w:r>
      </w:hyperlink>
      <w:r>
        <w:rPr>
          <w:sz w:val="22"/>
        </w:rPr>
        <w:t>( 23.01.2017)</w:t>
      </w:r>
    </w:p>
    <w:p>
      <w:pPr>
        <w:pStyle w:val="BodyText"/>
        <w:spacing w:before="5"/>
        <w:ind w:left="0"/>
        <w:jc w:val="left"/>
        <w:rPr>
          <w:sz w:val="22"/>
        </w:rPr>
      </w:pPr>
    </w:p>
    <w:p>
      <w:pPr>
        <w:pStyle w:val="ListParagraph"/>
        <w:numPr>
          <w:ilvl w:val="0"/>
          <w:numId w:val="13"/>
        </w:numPr>
        <w:tabs>
          <w:tab w:pos="828" w:val="left" w:leader="none"/>
        </w:tabs>
        <w:spacing w:line="237" w:lineRule="auto" w:before="0" w:after="0"/>
        <w:ind w:left="412" w:right="1037" w:firstLine="0"/>
        <w:jc w:val="left"/>
        <w:rPr>
          <w:sz w:val="22"/>
        </w:rPr>
      </w:pPr>
      <w:r>
        <w:rPr>
          <w:rFonts w:ascii="Comic Sans MS" w:hAnsi="Comic Sans MS"/>
          <w:sz w:val="22"/>
        </w:rPr>
        <w:t>Всемирный день народонаселения. </w:t>
      </w:r>
      <w:r>
        <w:rPr>
          <w:sz w:val="22"/>
        </w:rPr>
        <w:t>– Режим доступа</w:t>
      </w:r>
      <w:r>
        <w:rPr>
          <w:spacing w:val="-31"/>
          <w:sz w:val="22"/>
        </w:rPr>
        <w:t> </w:t>
      </w:r>
      <w:r>
        <w:rPr>
          <w:sz w:val="22"/>
        </w:rPr>
        <w:t>: </w:t>
      </w:r>
      <w:hyperlink r:id="rId123">
        <w:r>
          <w:rPr>
            <w:sz w:val="22"/>
          </w:rPr>
          <w:t>http://www.calend.ru/holidays/0/0/571/ </w:t>
        </w:r>
      </w:hyperlink>
      <w:r>
        <w:rPr>
          <w:sz w:val="22"/>
        </w:rPr>
        <w:t>(23.01.2017)</w:t>
      </w:r>
    </w:p>
    <w:p>
      <w:pPr>
        <w:pStyle w:val="BodyText"/>
        <w:spacing w:before="10"/>
        <w:ind w:left="0"/>
        <w:jc w:val="left"/>
      </w:pPr>
    </w:p>
    <w:p>
      <w:pPr>
        <w:spacing w:line="237" w:lineRule="auto" w:before="0"/>
        <w:ind w:left="412" w:right="95" w:firstLine="0"/>
        <w:jc w:val="left"/>
        <w:rPr>
          <w:sz w:val="22"/>
        </w:rPr>
      </w:pPr>
      <w:r>
        <w:rPr>
          <w:rFonts w:ascii="Comic Sans MS" w:hAnsi="Comic Sans MS"/>
          <w:sz w:val="22"/>
        </w:rPr>
        <w:t>40)Всемирный день борьбы за запрещение ядерного оружия. </w:t>
      </w:r>
      <w:r>
        <w:rPr>
          <w:b/>
          <w:sz w:val="22"/>
        </w:rPr>
        <w:t>– </w:t>
      </w:r>
      <w:r>
        <w:rPr>
          <w:sz w:val="22"/>
        </w:rPr>
        <w:t>Режим доступа : </w:t>
      </w:r>
      <w:hyperlink r:id="rId124">
        <w:r>
          <w:rPr>
            <w:sz w:val="22"/>
          </w:rPr>
          <w:t>http://www.rusevents.ru/prazdnik/vsemirnyy-den-borby-za-</w:t>
        </w:r>
      </w:hyperlink>
      <w:r>
        <w:rPr>
          <w:sz w:val="22"/>
        </w:rPr>
        <w:t> </w:t>
      </w:r>
      <w:hyperlink r:id="rId124">
        <w:r>
          <w:rPr>
            <w:sz w:val="22"/>
          </w:rPr>
          <w:t>zapreshchenie-yadernogo-orujiya/</w:t>
        </w:r>
      </w:hyperlink>
      <w:r>
        <w:rPr>
          <w:sz w:val="22"/>
        </w:rPr>
        <w:t>( 23.01.2017 )</w:t>
      </w:r>
    </w:p>
    <w:p>
      <w:pPr>
        <w:pStyle w:val="BodyText"/>
        <w:spacing w:before="10"/>
        <w:ind w:left="0"/>
        <w:jc w:val="left"/>
      </w:pPr>
    </w:p>
    <w:p>
      <w:pPr>
        <w:pStyle w:val="ListParagraph"/>
        <w:numPr>
          <w:ilvl w:val="0"/>
          <w:numId w:val="14"/>
        </w:numPr>
        <w:tabs>
          <w:tab w:pos="857" w:val="left" w:leader="none"/>
        </w:tabs>
        <w:spacing w:line="305" w:lineRule="exact" w:before="0" w:after="0"/>
        <w:ind w:left="412" w:right="0" w:firstLine="0"/>
        <w:jc w:val="left"/>
        <w:rPr>
          <w:rFonts w:ascii="Comic Sans MS" w:hAnsi="Comic Sans MS"/>
          <w:sz w:val="22"/>
        </w:rPr>
      </w:pPr>
      <w:r>
        <w:rPr>
          <w:rFonts w:ascii="Comic Sans MS" w:hAnsi="Comic Sans MS"/>
          <w:sz w:val="22"/>
        </w:rPr>
        <w:t>Всемирный день кошек – </w:t>
      </w:r>
      <w:r>
        <w:rPr>
          <w:sz w:val="22"/>
        </w:rPr>
        <w:t>Режим доступа</w:t>
      </w:r>
      <w:r>
        <w:rPr>
          <w:spacing w:val="-33"/>
          <w:sz w:val="22"/>
        </w:rPr>
        <w:t> </w:t>
      </w:r>
      <w:r>
        <w:rPr>
          <w:rFonts w:ascii="Comic Sans MS" w:hAnsi="Comic Sans MS"/>
          <w:sz w:val="22"/>
        </w:rPr>
        <w:t>:</w:t>
      </w:r>
    </w:p>
    <w:p>
      <w:pPr>
        <w:spacing w:line="251" w:lineRule="exact" w:before="0"/>
        <w:ind w:left="412" w:right="0" w:firstLine="0"/>
        <w:jc w:val="left"/>
        <w:rPr>
          <w:sz w:val="22"/>
        </w:rPr>
      </w:pPr>
      <w:hyperlink r:id="rId125">
        <w:r>
          <w:rPr>
            <w:sz w:val="22"/>
          </w:rPr>
          <w:t>http://www.calend.ru/holidays/0/0/3251/ </w:t>
        </w:r>
      </w:hyperlink>
      <w:r>
        <w:rPr>
          <w:sz w:val="22"/>
        </w:rPr>
        <w:t>(20.01.2017)</w:t>
      </w:r>
    </w:p>
    <w:p>
      <w:pPr>
        <w:pStyle w:val="BodyText"/>
        <w:spacing w:before="2"/>
        <w:ind w:left="0"/>
        <w:jc w:val="left"/>
        <w:rPr>
          <w:sz w:val="27"/>
        </w:rPr>
      </w:pPr>
    </w:p>
    <w:p>
      <w:pPr>
        <w:pStyle w:val="ListParagraph"/>
        <w:numPr>
          <w:ilvl w:val="0"/>
          <w:numId w:val="14"/>
        </w:numPr>
        <w:tabs>
          <w:tab w:pos="828" w:val="left" w:leader="none"/>
        </w:tabs>
        <w:spacing w:line="237" w:lineRule="auto" w:before="0" w:after="0"/>
        <w:ind w:left="412" w:right="576" w:firstLine="0"/>
        <w:jc w:val="left"/>
        <w:rPr>
          <w:sz w:val="22"/>
        </w:rPr>
      </w:pPr>
      <w:r>
        <w:rPr>
          <w:rFonts w:ascii="Comic Sans MS" w:hAnsi="Comic Sans MS"/>
          <w:sz w:val="22"/>
        </w:rPr>
        <w:t>Всемирный день бездомных животных</w:t>
      </w:r>
      <w:r>
        <w:rPr>
          <w:b/>
          <w:sz w:val="22"/>
        </w:rPr>
        <w:t>. – </w:t>
      </w:r>
      <w:r>
        <w:rPr>
          <w:sz w:val="22"/>
        </w:rPr>
        <w:t>Режим доступа : </w:t>
      </w:r>
      <w:hyperlink r:id="rId126">
        <w:r>
          <w:rPr>
            <w:sz w:val="22"/>
          </w:rPr>
          <w:t>http://www.calend.ru/holidays/0/0/2980/</w:t>
        </w:r>
      </w:hyperlink>
      <w:r>
        <w:rPr>
          <w:sz w:val="22"/>
        </w:rPr>
        <w:t> (20.01.2017)</w:t>
      </w:r>
    </w:p>
    <w:p>
      <w:pPr>
        <w:pStyle w:val="BodyText"/>
        <w:spacing w:before="11"/>
        <w:ind w:left="0"/>
        <w:jc w:val="left"/>
        <w:rPr>
          <w:sz w:val="26"/>
        </w:rPr>
      </w:pPr>
    </w:p>
    <w:p>
      <w:pPr>
        <w:pStyle w:val="ListParagraph"/>
        <w:numPr>
          <w:ilvl w:val="0"/>
          <w:numId w:val="14"/>
        </w:numPr>
        <w:tabs>
          <w:tab w:pos="828" w:val="left" w:leader="none"/>
        </w:tabs>
        <w:spacing w:line="305" w:lineRule="exact" w:before="0" w:after="0"/>
        <w:ind w:left="827" w:right="0" w:hanging="415"/>
        <w:jc w:val="left"/>
        <w:rPr>
          <w:sz w:val="22"/>
        </w:rPr>
      </w:pPr>
      <w:r>
        <w:rPr>
          <w:rFonts w:ascii="Comic Sans MS" w:hAnsi="Comic Sans MS"/>
          <w:sz w:val="22"/>
        </w:rPr>
        <w:t>Лошадиный праздник. </w:t>
      </w:r>
      <w:r>
        <w:rPr>
          <w:sz w:val="22"/>
        </w:rPr>
        <w:t>– Режим доступа</w:t>
      </w:r>
      <w:r>
        <w:rPr>
          <w:spacing w:val="-5"/>
          <w:sz w:val="22"/>
        </w:rPr>
        <w:t> </w:t>
      </w:r>
      <w:r>
        <w:rPr>
          <w:sz w:val="22"/>
        </w:rPr>
        <w:t>:</w:t>
      </w:r>
    </w:p>
    <w:p>
      <w:pPr>
        <w:spacing w:before="0"/>
        <w:ind w:left="412" w:right="47" w:firstLine="0"/>
        <w:jc w:val="left"/>
        <w:rPr>
          <w:sz w:val="22"/>
        </w:rPr>
      </w:pPr>
      <w:hyperlink r:id="rId127">
        <w:r>
          <w:rPr>
            <w:spacing w:val="-1"/>
            <w:sz w:val="22"/>
          </w:rPr>
          <w:t>http://ucthat-v-skole.ru/prazdniki/narodnye-prazdniki/383-loshadinyj-prazdnik</w:t>
        </w:r>
      </w:hyperlink>
      <w:r>
        <w:rPr>
          <w:spacing w:val="-1"/>
          <w:sz w:val="22"/>
        </w:rPr>
        <w:t> </w:t>
      </w:r>
      <w:r>
        <w:rPr>
          <w:sz w:val="22"/>
        </w:rPr>
        <w:t>(</w:t>
      </w:r>
      <w:r>
        <w:rPr>
          <w:spacing w:val="1"/>
          <w:sz w:val="22"/>
        </w:rPr>
        <w:t> </w:t>
      </w:r>
      <w:r>
        <w:rPr>
          <w:sz w:val="22"/>
        </w:rPr>
        <w:t>20.01.2017)</w:t>
      </w:r>
    </w:p>
    <w:p>
      <w:pPr>
        <w:pStyle w:val="BodyText"/>
        <w:ind w:left="0"/>
        <w:jc w:val="left"/>
        <w:rPr>
          <w:sz w:val="27"/>
        </w:rPr>
      </w:pPr>
    </w:p>
    <w:p>
      <w:pPr>
        <w:pStyle w:val="ListParagraph"/>
        <w:numPr>
          <w:ilvl w:val="0"/>
          <w:numId w:val="14"/>
        </w:numPr>
        <w:tabs>
          <w:tab w:pos="828" w:val="left" w:leader="none"/>
        </w:tabs>
        <w:spacing w:line="237" w:lineRule="auto" w:before="0" w:after="0"/>
        <w:ind w:left="412" w:right="2296" w:firstLine="0"/>
        <w:jc w:val="left"/>
        <w:rPr>
          <w:sz w:val="22"/>
        </w:rPr>
      </w:pPr>
      <w:r>
        <w:rPr>
          <w:rFonts w:ascii="Comic Sans MS" w:hAnsi="Comic Sans MS"/>
          <w:sz w:val="22"/>
        </w:rPr>
        <w:t>День озера Байкал. – </w:t>
      </w:r>
      <w:r>
        <w:rPr>
          <w:sz w:val="22"/>
        </w:rPr>
        <w:t>Режим доступа : </w:t>
      </w:r>
      <w:hyperlink r:id="rId128">
        <w:r>
          <w:rPr>
            <w:sz w:val="22"/>
          </w:rPr>
          <w:t>http://www.calend.ru/holidays/0/0/718/</w:t>
        </w:r>
        <w:r>
          <w:rPr>
            <w:spacing w:val="-11"/>
            <w:sz w:val="22"/>
          </w:rPr>
          <w:t> </w:t>
        </w:r>
      </w:hyperlink>
      <w:r>
        <w:rPr>
          <w:sz w:val="22"/>
        </w:rPr>
        <w:t>(30.01.2017)</w:t>
      </w:r>
    </w:p>
    <w:p>
      <w:pPr>
        <w:pStyle w:val="BodyText"/>
        <w:spacing w:before="6"/>
        <w:ind w:left="0"/>
        <w:jc w:val="left"/>
        <w:rPr>
          <w:sz w:val="22"/>
        </w:rPr>
      </w:pPr>
    </w:p>
    <w:p>
      <w:pPr>
        <w:pStyle w:val="ListParagraph"/>
        <w:numPr>
          <w:ilvl w:val="0"/>
          <w:numId w:val="14"/>
        </w:numPr>
        <w:tabs>
          <w:tab w:pos="828" w:val="left" w:leader="none"/>
        </w:tabs>
        <w:spacing w:line="237" w:lineRule="auto" w:before="1" w:after="0"/>
        <w:ind w:left="412" w:right="696" w:firstLine="0"/>
        <w:jc w:val="left"/>
        <w:rPr>
          <w:sz w:val="22"/>
        </w:rPr>
      </w:pPr>
      <w:r>
        <w:rPr>
          <w:rFonts w:ascii="Comic Sans MS" w:hAnsi="Comic Sans MS"/>
          <w:sz w:val="22"/>
        </w:rPr>
        <w:t>11 сентября - день рождения Всемирного фонда дикой природы (WWF). – </w:t>
      </w:r>
      <w:r>
        <w:rPr>
          <w:sz w:val="22"/>
        </w:rPr>
        <w:t>Режим доступа : </w:t>
      </w:r>
      <w:hyperlink r:id="rId129">
        <w:r>
          <w:rPr>
            <w:spacing w:val="-1"/>
            <w:sz w:val="22"/>
          </w:rPr>
          <w:t>http://ecology.kurskonb.ru/index.php/ecokal-m/161-11-09</w:t>
        </w:r>
      </w:hyperlink>
      <w:r>
        <w:rPr>
          <w:spacing w:val="-1"/>
          <w:sz w:val="22"/>
        </w:rPr>
        <w:t>(22.01.2017)</w:t>
      </w:r>
    </w:p>
    <w:p>
      <w:pPr>
        <w:pStyle w:val="BodyText"/>
        <w:spacing w:before="5"/>
        <w:ind w:left="0"/>
        <w:jc w:val="left"/>
        <w:rPr>
          <w:sz w:val="22"/>
        </w:rPr>
      </w:pPr>
    </w:p>
    <w:p>
      <w:pPr>
        <w:pStyle w:val="ListParagraph"/>
        <w:numPr>
          <w:ilvl w:val="0"/>
          <w:numId w:val="14"/>
        </w:numPr>
        <w:tabs>
          <w:tab w:pos="828" w:val="left" w:leader="none"/>
        </w:tabs>
        <w:spacing w:line="240" w:lineRule="auto" w:before="1" w:after="0"/>
        <w:ind w:left="412" w:right="377" w:firstLine="0"/>
        <w:jc w:val="left"/>
        <w:rPr>
          <w:sz w:val="22"/>
        </w:rPr>
      </w:pPr>
      <w:r>
        <w:rPr>
          <w:rFonts w:ascii="Comic Sans MS" w:hAnsi="Comic Sans MS"/>
          <w:sz w:val="22"/>
        </w:rPr>
        <w:t>15 сентября 1971 г. 45 лет назад День рождения экологической организации «Гринпис» (Greenpeace). </w:t>
      </w:r>
      <w:r>
        <w:rPr>
          <w:sz w:val="22"/>
        </w:rPr>
        <w:t>– Режим доступа</w:t>
      </w:r>
      <w:r>
        <w:rPr>
          <w:spacing w:val="-1"/>
          <w:sz w:val="22"/>
        </w:rPr>
        <w:t> </w:t>
      </w:r>
      <w:r>
        <w:rPr>
          <w:sz w:val="22"/>
        </w:rPr>
        <w:t>:</w:t>
      </w:r>
    </w:p>
    <w:p>
      <w:pPr>
        <w:spacing w:line="249" w:lineRule="exact" w:before="0"/>
        <w:ind w:left="412" w:right="0" w:firstLine="0"/>
        <w:jc w:val="left"/>
        <w:rPr>
          <w:sz w:val="22"/>
        </w:rPr>
      </w:pPr>
      <w:hyperlink r:id="rId130">
        <w:r>
          <w:rPr>
            <w:sz w:val="22"/>
          </w:rPr>
          <w:t>http://www.calend.ru/event/4533/</w:t>
        </w:r>
      </w:hyperlink>
      <w:r>
        <w:rPr>
          <w:sz w:val="22"/>
        </w:rPr>
        <w:t>(22.01.2017)</w:t>
      </w:r>
    </w:p>
    <w:p>
      <w:pPr>
        <w:pStyle w:val="BodyText"/>
        <w:spacing w:before="6"/>
        <w:ind w:left="0"/>
        <w:jc w:val="left"/>
        <w:rPr>
          <w:sz w:val="22"/>
        </w:rPr>
      </w:pPr>
    </w:p>
    <w:p>
      <w:pPr>
        <w:pStyle w:val="ListParagraph"/>
        <w:numPr>
          <w:ilvl w:val="0"/>
          <w:numId w:val="14"/>
        </w:numPr>
        <w:tabs>
          <w:tab w:pos="828" w:val="left" w:leader="none"/>
        </w:tabs>
        <w:spacing w:line="237" w:lineRule="auto" w:before="0" w:after="0"/>
        <w:ind w:left="412" w:right="2241" w:firstLine="0"/>
        <w:jc w:val="left"/>
        <w:rPr>
          <w:sz w:val="22"/>
        </w:rPr>
      </w:pPr>
      <w:r>
        <w:rPr>
          <w:rFonts w:ascii="Comic Sans MS" w:hAnsi="Comic Sans MS"/>
          <w:sz w:val="22"/>
        </w:rPr>
        <w:t>Российские дни леса. </w:t>
      </w:r>
      <w:r>
        <w:rPr>
          <w:b/>
          <w:sz w:val="22"/>
        </w:rPr>
        <w:t>– </w:t>
      </w:r>
      <w:r>
        <w:rPr>
          <w:sz w:val="22"/>
        </w:rPr>
        <w:t>Режим доступа : </w:t>
      </w:r>
      <w:hyperlink r:id="rId131">
        <w:r>
          <w:rPr>
            <w:sz w:val="22"/>
          </w:rPr>
          <w:t>http://www.calend.ru/holidays/0/0/3123/ </w:t>
        </w:r>
      </w:hyperlink>
      <w:r>
        <w:rPr>
          <w:sz w:val="22"/>
        </w:rPr>
        <w:t>(6.02.2017</w:t>
      </w:r>
      <w:r>
        <w:rPr>
          <w:spacing w:val="-12"/>
          <w:sz w:val="22"/>
        </w:rPr>
        <w:t> </w:t>
      </w:r>
      <w:r>
        <w:rPr>
          <w:sz w:val="22"/>
        </w:rPr>
        <w:t>)</w:t>
      </w:r>
    </w:p>
    <w:p>
      <w:pPr>
        <w:pStyle w:val="ListParagraph"/>
        <w:numPr>
          <w:ilvl w:val="0"/>
          <w:numId w:val="14"/>
        </w:numPr>
        <w:tabs>
          <w:tab w:pos="829" w:val="left" w:leader="none"/>
        </w:tabs>
        <w:spacing w:line="237" w:lineRule="auto" w:before="89" w:after="0"/>
        <w:ind w:left="412" w:right="2454" w:firstLine="0"/>
        <w:jc w:val="left"/>
        <w:rPr>
          <w:sz w:val="22"/>
        </w:rPr>
      </w:pPr>
      <w:r>
        <w:rPr>
          <w:rFonts w:ascii="Comic Sans MS" w:hAnsi="Comic Sans MS"/>
          <w:w w:val="100"/>
          <w:sz w:val="22"/>
        </w:rPr>
        <w:br w:type="column"/>
      </w:r>
      <w:r>
        <w:rPr>
          <w:rFonts w:ascii="Comic Sans MS" w:hAnsi="Comic Sans MS"/>
          <w:sz w:val="22"/>
        </w:rPr>
        <w:t>День работника леса. </w:t>
      </w:r>
      <w:r>
        <w:rPr>
          <w:sz w:val="22"/>
        </w:rPr>
        <w:t>– Режим доступа : </w:t>
      </w:r>
      <w:hyperlink r:id="rId132">
        <w:r>
          <w:rPr>
            <w:sz w:val="22"/>
          </w:rPr>
          <w:t>http://www.calend.ru/holidays/0/0/1713/1/ </w:t>
        </w:r>
      </w:hyperlink>
      <w:r>
        <w:rPr>
          <w:sz w:val="22"/>
        </w:rPr>
        <w:t>(</w:t>
      </w:r>
      <w:r>
        <w:rPr>
          <w:spacing w:val="-15"/>
          <w:sz w:val="22"/>
        </w:rPr>
        <w:t> </w:t>
      </w:r>
      <w:r>
        <w:rPr>
          <w:sz w:val="22"/>
        </w:rPr>
        <w:t>8.02.2017)</w:t>
      </w:r>
    </w:p>
    <w:p>
      <w:pPr>
        <w:pStyle w:val="BodyText"/>
        <w:spacing w:before="4"/>
        <w:ind w:left="0"/>
        <w:jc w:val="left"/>
        <w:rPr>
          <w:sz w:val="22"/>
        </w:rPr>
      </w:pPr>
    </w:p>
    <w:p>
      <w:pPr>
        <w:pStyle w:val="ListParagraph"/>
        <w:numPr>
          <w:ilvl w:val="0"/>
          <w:numId w:val="14"/>
        </w:numPr>
        <w:tabs>
          <w:tab w:pos="829" w:val="left" w:leader="none"/>
        </w:tabs>
        <w:spacing w:line="237" w:lineRule="auto" w:before="0" w:after="0"/>
        <w:ind w:left="412" w:right="2421" w:firstLine="0"/>
        <w:jc w:val="left"/>
        <w:rPr>
          <w:sz w:val="22"/>
        </w:rPr>
      </w:pPr>
      <w:r>
        <w:rPr>
          <w:rFonts w:ascii="Comic Sans MS" w:hAnsi="Comic Sans MS"/>
          <w:sz w:val="22"/>
        </w:rPr>
        <w:t>Всемирный день туризма. </w:t>
      </w:r>
      <w:r>
        <w:rPr>
          <w:b/>
          <w:sz w:val="22"/>
        </w:rPr>
        <w:t>– </w:t>
      </w:r>
      <w:r>
        <w:rPr>
          <w:sz w:val="22"/>
        </w:rPr>
        <w:t>Режим доступа</w:t>
      </w:r>
      <w:r>
        <w:rPr>
          <w:spacing w:val="-25"/>
          <w:sz w:val="22"/>
        </w:rPr>
        <w:t> </w:t>
      </w:r>
      <w:r>
        <w:rPr>
          <w:sz w:val="22"/>
        </w:rPr>
        <w:t>: </w:t>
      </w:r>
      <w:hyperlink r:id="rId133">
        <w:r>
          <w:rPr>
            <w:sz w:val="22"/>
          </w:rPr>
          <w:t>http://www.calend.ru/holidays/0/0/76/ </w:t>
        </w:r>
      </w:hyperlink>
      <w:r>
        <w:rPr>
          <w:sz w:val="22"/>
        </w:rPr>
        <w:t>(10.02.2017)</w:t>
      </w:r>
    </w:p>
    <w:p>
      <w:pPr>
        <w:pStyle w:val="BodyText"/>
        <w:spacing w:before="7"/>
        <w:ind w:left="0"/>
        <w:jc w:val="left"/>
        <w:rPr>
          <w:sz w:val="22"/>
        </w:rPr>
      </w:pPr>
    </w:p>
    <w:p>
      <w:pPr>
        <w:spacing w:line="237" w:lineRule="auto" w:before="0"/>
        <w:ind w:left="412" w:right="0" w:firstLine="0"/>
        <w:jc w:val="left"/>
        <w:rPr>
          <w:sz w:val="22"/>
        </w:rPr>
      </w:pPr>
      <w:r>
        <w:rPr>
          <w:rFonts w:ascii="Comic Sans MS" w:hAnsi="Comic Sans MS"/>
          <w:sz w:val="22"/>
        </w:rPr>
        <w:t>50)Всемирный день вегетарианства. </w:t>
      </w:r>
      <w:r>
        <w:rPr>
          <w:b/>
          <w:sz w:val="22"/>
        </w:rPr>
        <w:t>– </w:t>
      </w:r>
      <w:r>
        <w:rPr>
          <w:sz w:val="22"/>
        </w:rPr>
        <w:t>Режим доступа : </w:t>
      </w:r>
      <w:hyperlink r:id="rId134">
        <w:r>
          <w:rPr>
            <w:sz w:val="22"/>
          </w:rPr>
          <w:t>http://www.calend.ru/holidays/0/0/3257/</w:t>
        </w:r>
      </w:hyperlink>
      <w:r>
        <w:rPr>
          <w:sz w:val="22"/>
        </w:rPr>
        <w:t>(15.02.2017)</w:t>
      </w:r>
    </w:p>
    <w:p>
      <w:pPr>
        <w:pStyle w:val="BodyText"/>
        <w:spacing w:before="9"/>
        <w:ind w:left="0"/>
        <w:jc w:val="left"/>
        <w:rPr>
          <w:sz w:val="22"/>
        </w:rPr>
      </w:pPr>
    </w:p>
    <w:p>
      <w:pPr>
        <w:pStyle w:val="ListParagraph"/>
        <w:numPr>
          <w:ilvl w:val="0"/>
          <w:numId w:val="15"/>
        </w:numPr>
        <w:tabs>
          <w:tab w:pos="793" w:val="left" w:leader="none"/>
        </w:tabs>
        <w:spacing w:line="235" w:lineRule="auto" w:before="0" w:after="0"/>
        <w:ind w:left="412" w:right="2243" w:firstLine="0"/>
        <w:jc w:val="left"/>
        <w:rPr>
          <w:sz w:val="22"/>
        </w:rPr>
      </w:pPr>
      <w:r>
        <w:rPr>
          <w:rFonts w:ascii="Comic Sans MS" w:hAnsi="Comic Sans MS"/>
          <w:sz w:val="22"/>
        </w:rPr>
        <w:t>Всемирный день животных</w:t>
      </w:r>
      <w:r>
        <w:rPr>
          <w:b/>
          <w:sz w:val="22"/>
        </w:rPr>
        <w:t>. – </w:t>
      </w:r>
      <w:r>
        <w:rPr>
          <w:sz w:val="22"/>
        </w:rPr>
        <w:t>Режим доступа : </w:t>
      </w:r>
      <w:hyperlink r:id="rId135">
        <w:r>
          <w:rPr>
            <w:sz w:val="22"/>
          </w:rPr>
          <w:t>http://www.calend.ru/holidays/0/0/81/ </w:t>
        </w:r>
      </w:hyperlink>
      <w:r>
        <w:rPr>
          <w:sz w:val="22"/>
        </w:rPr>
        <w:t>(17.02.2017</w:t>
      </w:r>
      <w:r>
        <w:rPr>
          <w:spacing w:val="-1"/>
          <w:sz w:val="22"/>
        </w:rPr>
        <w:t> </w:t>
      </w:r>
      <w:r>
        <w:rPr>
          <w:sz w:val="22"/>
        </w:rPr>
        <w:t>)</w:t>
      </w:r>
    </w:p>
    <w:p>
      <w:pPr>
        <w:pStyle w:val="BodyText"/>
        <w:spacing w:before="5"/>
        <w:ind w:left="0"/>
        <w:jc w:val="left"/>
        <w:rPr>
          <w:sz w:val="22"/>
        </w:rPr>
      </w:pPr>
    </w:p>
    <w:p>
      <w:pPr>
        <w:pStyle w:val="ListParagraph"/>
        <w:numPr>
          <w:ilvl w:val="0"/>
          <w:numId w:val="15"/>
        </w:numPr>
        <w:tabs>
          <w:tab w:pos="829" w:val="left" w:leader="none"/>
        </w:tabs>
        <w:spacing w:line="240" w:lineRule="auto" w:before="0" w:after="0"/>
        <w:ind w:left="828" w:right="0" w:hanging="416"/>
        <w:jc w:val="left"/>
        <w:rPr>
          <w:rFonts w:ascii="Comic Sans MS" w:hAnsi="Comic Sans MS"/>
          <w:sz w:val="22"/>
        </w:rPr>
      </w:pPr>
      <w:r>
        <w:rPr>
          <w:rFonts w:ascii="Comic Sans MS" w:hAnsi="Comic Sans MS"/>
          <w:sz w:val="22"/>
        </w:rPr>
        <w:t>5 октября 1948 г. 69 лет назад День</w:t>
      </w:r>
      <w:r>
        <w:rPr>
          <w:rFonts w:ascii="Comic Sans MS" w:hAnsi="Comic Sans MS"/>
          <w:spacing w:val="-16"/>
          <w:sz w:val="22"/>
        </w:rPr>
        <w:t> </w:t>
      </w:r>
      <w:r>
        <w:rPr>
          <w:rFonts w:ascii="Comic Sans MS" w:hAnsi="Comic Sans MS"/>
          <w:sz w:val="22"/>
        </w:rPr>
        <w:t>образования</w:t>
      </w:r>
    </w:p>
    <w:p>
      <w:pPr>
        <w:spacing w:line="237" w:lineRule="auto" w:before="4"/>
        <w:ind w:left="412" w:right="610" w:firstLine="0"/>
        <w:jc w:val="left"/>
        <w:rPr>
          <w:sz w:val="22"/>
        </w:rPr>
      </w:pPr>
      <w:r>
        <w:rPr>
          <w:rFonts w:ascii="Comic Sans MS" w:hAnsi="Comic Sans MS"/>
          <w:sz w:val="22"/>
        </w:rPr>
        <w:t>Международного союза охраны природы (сейчас – Всемирный союз охраны природы)</w:t>
      </w:r>
      <w:r>
        <w:rPr>
          <w:sz w:val="22"/>
        </w:rPr>
        <w:t>. – Режим доступа : </w:t>
      </w:r>
      <w:hyperlink r:id="rId136">
        <w:r>
          <w:rPr>
            <w:sz w:val="22"/>
          </w:rPr>
          <w:t>http://www.calend.ru/event/6941/ </w:t>
        </w:r>
      </w:hyperlink>
      <w:r>
        <w:rPr>
          <w:sz w:val="22"/>
        </w:rPr>
        <w:t>(20.02.2017 )</w:t>
      </w:r>
    </w:p>
    <w:p>
      <w:pPr>
        <w:pStyle w:val="BodyText"/>
        <w:spacing w:before="7"/>
        <w:ind w:left="0"/>
        <w:jc w:val="left"/>
        <w:rPr>
          <w:sz w:val="22"/>
        </w:rPr>
      </w:pPr>
    </w:p>
    <w:p>
      <w:pPr>
        <w:pStyle w:val="ListParagraph"/>
        <w:numPr>
          <w:ilvl w:val="0"/>
          <w:numId w:val="15"/>
        </w:numPr>
        <w:tabs>
          <w:tab w:pos="829" w:val="left" w:leader="none"/>
        </w:tabs>
        <w:spacing w:line="237" w:lineRule="auto" w:before="0" w:after="0"/>
        <w:ind w:left="412" w:right="844" w:firstLine="0"/>
        <w:jc w:val="left"/>
        <w:rPr>
          <w:sz w:val="22"/>
        </w:rPr>
      </w:pPr>
      <w:r>
        <w:rPr>
          <w:rFonts w:ascii="Comic Sans MS" w:hAnsi="Comic Sans MS"/>
          <w:sz w:val="22"/>
        </w:rPr>
        <w:t>Всемирный день охраны мест обитаний. </w:t>
      </w:r>
      <w:r>
        <w:rPr>
          <w:sz w:val="22"/>
        </w:rPr>
        <w:t>– Режим доступа</w:t>
      </w:r>
      <w:r>
        <w:rPr>
          <w:spacing w:val="-31"/>
          <w:sz w:val="22"/>
        </w:rPr>
        <w:t> </w:t>
      </w:r>
      <w:r>
        <w:rPr>
          <w:sz w:val="22"/>
        </w:rPr>
        <w:t>: </w:t>
      </w:r>
      <w:hyperlink r:id="rId137">
        <w:r>
          <w:rPr>
            <w:sz w:val="22"/>
          </w:rPr>
          <w:t>http://www.calend.ru/holidays/0/0/720/</w:t>
        </w:r>
        <w:r>
          <w:rPr>
            <w:spacing w:val="2"/>
            <w:sz w:val="22"/>
          </w:rPr>
          <w:t> </w:t>
        </w:r>
      </w:hyperlink>
      <w:r>
        <w:rPr>
          <w:sz w:val="22"/>
        </w:rPr>
        <w:t>(20.02.2017)</w:t>
      </w:r>
    </w:p>
    <w:p>
      <w:pPr>
        <w:pStyle w:val="BodyText"/>
        <w:spacing w:before="5"/>
        <w:ind w:left="0"/>
        <w:jc w:val="left"/>
        <w:rPr>
          <w:sz w:val="22"/>
        </w:rPr>
      </w:pPr>
    </w:p>
    <w:p>
      <w:pPr>
        <w:pStyle w:val="ListParagraph"/>
        <w:numPr>
          <w:ilvl w:val="0"/>
          <w:numId w:val="15"/>
        </w:numPr>
        <w:tabs>
          <w:tab w:pos="829" w:val="left" w:leader="none"/>
        </w:tabs>
        <w:spacing w:line="240" w:lineRule="auto" w:before="0" w:after="0"/>
        <w:ind w:left="412" w:right="471" w:firstLine="0"/>
        <w:jc w:val="left"/>
        <w:rPr>
          <w:sz w:val="22"/>
        </w:rPr>
      </w:pPr>
      <w:hyperlink r:id="rId138">
        <w:r>
          <w:rPr>
            <w:rFonts w:ascii="Comic Sans MS" w:hAnsi="Comic Sans MS"/>
            <w:sz w:val="22"/>
          </w:rPr>
          <w:t>11 октября - Международный день защиты от стихийных</w:t>
        </w:r>
      </w:hyperlink>
      <w:hyperlink r:id="rId138">
        <w:r>
          <w:rPr>
            <w:rFonts w:ascii="Comic Sans MS" w:hAnsi="Comic Sans MS"/>
            <w:sz w:val="22"/>
          </w:rPr>
          <w:t> бедствий. -</w:t>
        </w:r>
      </w:hyperlink>
      <w:r>
        <w:rPr>
          <w:rFonts w:ascii="Comic Sans MS" w:hAnsi="Comic Sans MS"/>
          <w:sz w:val="22"/>
        </w:rPr>
        <w:t> </w:t>
      </w:r>
      <w:r>
        <w:rPr>
          <w:sz w:val="22"/>
        </w:rPr>
        <w:t>Режим доступа :</w:t>
      </w:r>
      <w:hyperlink r:id="rId139">
        <w:r>
          <w:rPr>
            <w:sz w:val="22"/>
          </w:rPr>
          <w:t> </w:t>
        </w:r>
        <w:r>
          <w:rPr>
            <w:spacing w:val="-1"/>
            <w:sz w:val="22"/>
          </w:rPr>
          <w:t>http://belecocentr.ru/index.php?option=com_content&amp;view=article&amp;id=925:1</w:t>
        </w:r>
      </w:hyperlink>
      <w:r>
        <w:rPr>
          <w:spacing w:val="-1"/>
          <w:sz w:val="22"/>
        </w:rPr>
        <w:t> </w:t>
      </w:r>
      <w:r>
        <w:rPr>
          <w:sz w:val="22"/>
        </w:rPr>
        <w:t>1--------&amp;catid=108:2016-02-01-09-22-56&amp;Itemid=218(20.02.2017)</w:t>
      </w:r>
    </w:p>
    <w:p>
      <w:pPr>
        <w:pStyle w:val="BodyText"/>
        <w:spacing w:before="10"/>
        <w:ind w:left="0"/>
        <w:jc w:val="left"/>
        <w:rPr>
          <w:sz w:val="21"/>
        </w:rPr>
      </w:pPr>
    </w:p>
    <w:p>
      <w:pPr>
        <w:pStyle w:val="ListParagraph"/>
        <w:numPr>
          <w:ilvl w:val="0"/>
          <w:numId w:val="15"/>
        </w:numPr>
        <w:tabs>
          <w:tab w:pos="829" w:val="left" w:leader="none"/>
        </w:tabs>
        <w:spacing w:line="305" w:lineRule="exact" w:before="0" w:after="0"/>
        <w:ind w:left="828" w:right="0" w:hanging="416"/>
        <w:jc w:val="left"/>
        <w:rPr>
          <w:sz w:val="22"/>
        </w:rPr>
      </w:pPr>
      <w:r>
        <w:rPr>
          <w:rFonts w:ascii="Comic Sans MS" w:hAnsi="Comic Sans MS"/>
          <w:sz w:val="22"/>
        </w:rPr>
        <w:t>День работников заповедного дела в России. </w:t>
      </w:r>
      <w:r>
        <w:rPr>
          <w:b/>
          <w:sz w:val="22"/>
        </w:rPr>
        <w:t>– </w:t>
      </w:r>
      <w:r>
        <w:rPr>
          <w:sz w:val="22"/>
        </w:rPr>
        <w:t>Режим</w:t>
      </w:r>
      <w:r>
        <w:rPr>
          <w:spacing w:val="-28"/>
          <w:sz w:val="22"/>
        </w:rPr>
        <w:t> </w:t>
      </w:r>
      <w:r>
        <w:rPr>
          <w:sz w:val="22"/>
        </w:rPr>
        <w:t>доступа</w:t>
      </w:r>
    </w:p>
    <w:p>
      <w:pPr>
        <w:spacing w:line="251" w:lineRule="exact" w:before="0"/>
        <w:ind w:left="412" w:right="0" w:firstLine="0"/>
        <w:jc w:val="left"/>
        <w:rPr>
          <w:sz w:val="22"/>
        </w:rPr>
      </w:pPr>
      <w:r>
        <w:rPr>
          <w:w w:val="100"/>
          <w:sz w:val="22"/>
        </w:rPr>
        <w:t>:</w:t>
      </w:r>
    </w:p>
    <w:p>
      <w:pPr>
        <w:spacing w:before="1"/>
        <w:ind w:left="412" w:right="0" w:firstLine="0"/>
        <w:jc w:val="left"/>
        <w:rPr>
          <w:sz w:val="22"/>
        </w:rPr>
      </w:pPr>
      <w:hyperlink r:id="rId140">
        <w:r>
          <w:rPr>
            <w:sz w:val="22"/>
          </w:rPr>
          <w:t>http://www.calend.ru/holidays/0/0/3128/</w:t>
        </w:r>
      </w:hyperlink>
      <w:r>
        <w:rPr>
          <w:sz w:val="22"/>
        </w:rPr>
        <w:t> (17.02.2017)</w:t>
      </w:r>
    </w:p>
    <w:p>
      <w:pPr>
        <w:pStyle w:val="BodyText"/>
        <w:spacing w:before="5"/>
        <w:ind w:left="0"/>
        <w:jc w:val="left"/>
        <w:rPr>
          <w:sz w:val="22"/>
        </w:rPr>
      </w:pPr>
    </w:p>
    <w:p>
      <w:pPr>
        <w:spacing w:line="237" w:lineRule="auto" w:before="0"/>
        <w:ind w:left="412" w:right="1615" w:firstLine="0"/>
        <w:jc w:val="left"/>
        <w:rPr>
          <w:sz w:val="22"/>
        </w:rPr>
      </w:pPr>
      <w:r>
        <w:rPr>
          <w:rFonts w:ascii="Comic Sans MS" w:hAnsi="Comic Sans MS"/>
          <w:sz w:val="22"/>
        </w:rPr>
        <w:t>56)Всемирный день продовольствия. </w:t>
      </w:r>
      <w:r>
        <w:rPr>
          <w:b/>
          <w:sz w:val="22"/>
        </w:rPr>
        <w:t>– </w:t>
      </w:r>
      <w:r>
        <w:rPr>
          <w:sz w:val="22"/>
        </w:rPr>
        <w:t>Режим доступа</w:t>
      </w:r>
      <w:r>
        <w:rPr>
          <w:spacing w:val="-32"/>
          <w:sz w:val="22"/>
        </w:rPr>
        <w:t> </w:t>
      </w:r>
      <w:r>
        <w:rPr>
          <w:sz w:val="22"/>
        </w:rPr>
        <w:t>: </w:t>
      </w:r>
      <w:hyperlink r:id="rId141">
        <w:r>
          <w:rPr>
            <w:sz w:val="22"/>
          </w:rPr>
          <w:t>http://www.calend.ru/holidays/10-16/0/88/ </w:t>
        </w:r>
      </w:hyperlink>
      <w:r>
        <w:rPr>
          <w:sz w:val="22"/>
        </w:rPr>
        <w:t>(17.02.2017)</w:t>
      </w:r>
    </w:p>
    <w:p>
      <w:pPr>
        <w:pStyle w:val="BodyText"/>
        <w:spacing w:before="7"/>
        <w:ind w:left="0"/>
        <w:jc w:val="left"/>
        <w:rPr>
          <w:sz w:val="22"/>
        </w:rPr>
      </w:pPr>
    </w:p>
    <w:p>
      <w:pPr>
        <w:pStyle w:val="ListParagraph"/>
        <w:numPr>
          <w:ilvl w:val="0"/>
          <w:numId w:val="16"/>
        </w:numPr>
        <w:tabs>
          <w:tab w:pos="829" w:val="left" w:leader="none"/>
        </w:tabs>
        <w:spacing w:line="237" w:lineRule="auto" w:before="0" w:after="0"/>
        <w:ind w:left="412" w:right="1290" w:firstLine="0"/>
        <w:jc w:val="left"/>
        <w:rPr>
          <w:sz w:val="22"/>
        </w:rPr>
      </w:pPr>
      <w:r>
        <w:rPr>
          <w:rFonts w:ascii="Comic Sans MS" w:hAnsi="Comic Sans MS"/>
          <w:sz w:val="22"/>
        </w:rPr>
        <w:t>Международный день Черного моря. </w:t>
      </w:r>
      <w:r>
        <w:rPr>
          <w:b/>
          <w:sz w:val="22"/>
        </w:rPr>
        <w:t>– </w:t>
      </w:r>
      <w:r>
        <w:rPr>
          <w:sz w:val="22"/>
        </w:rPr>
        <w:t>Режим доступа</w:t>
      </w:r>
      <w:r>
        <w:rPr>
          <w:spacing w:val="-29"/>
          <w:sz w:val="22"/>
        </w:rPr>
        <w:t> </w:t>
      </w:r>
      <w:r>
        <w:rPr>
          <w:sz w:val="22"/>
        </w:rPr>
        <w:t>: </w:t>
      </w:r>
      <w:hyperlink r:id="rId142">
        <w:r>
          <w:rPr>
            <w:sz w:val="22"/>
          </w:rPr>
          <w:t>http://www.calend.ru/holidays/0/0/1728/</w:t>
        </w:r>
      </w:hyperlink>
      <w:r>
        <w:rPr>
          <w:sz w:val="22"/>
        </w:rPr>
        <w:t> ( 22.02.2017</w:t>
      </w:r>
      <w:r>
        <w:rPr>
          <w:spacing w:val="-4"/>
          <w:sz w:val="22"/>
        </w:rPr>
        <w:t> </w:t>
      </w:r>
      <w:r>
        <w:rPr>
          <w:sz w:val="22"/>
        </w:rPr>
        <w:t>)</w:t>
      </w:r>
    </w:p>
    <w:p>
      <w:pPr>
        <w:pStyle w:val="BodyText"/>
        <w:spacing w:before="4"/>
        <w:ind w:left="0"/>
        <w:jc w:val="left"/>
        <w:rPr>
          <w:sz w:val="22"/>
        </w:rPr>
      </w:pPr>
    </w:p>
    <w:p>
      <w:pPr>
        <w:pStyle w:val="ListParagraph"/>
        <w:numPr>
          <w:ilvl w:val="0"/>
          <w:numId w:val="16"/>
        </w:numPr>
        <w:tabs>
          <w:tab w:pos="829" w:val="left" w:leader="none"/>
        </w:tabs>
        <w:spacing w:line="240" w:lineRule="auto" w:before="0" w:after="0"/>
        <w:ind w:left="412" w:right="0" w:firstLine="0"/>
        <w:jc w:val="left"/>
        <w:rPr>
          <w:sz w:val="22"/>
        </w:rPr>
      </w:pPr>
      <w:r>
        <w:rPr>
          <w:rFonts w:ascii="Comic Sans MS" w:hAnsi="Comic Sans MS"/>
          <w:sz w:val="22"/>
        </w:rPr>
        <w:t>Международный день вегана. </w:t>
      </w:r>
      <w:r>
        <w:rPr>
          <w:b/>
          <w:sz w:val="22"/>
        </w:rPr>
        <w:t>– </w:t>
      </w:r>
      <w:r>
        <w:rPr>
          <w:sz w:val="22"/>
        </w:rPr>
        <w:t>Режим доступа</w:t>
      </w:r>
      <w:r>
        <w:rPr>
          <w:spacing w:val="-20"/>
          <w:sz w:val="22"/>
        </w:rPr>
        <w:t> </w:t>
      </w:r>
      <w:r>
        <w:rPr>
          <w:sz w:val="22"/>
        </w:rPr>
        <w:t>:</w:t>
      </w:r>
    </w:p>
    <w:p>
      <w:pPr>
        <w:spacing w:after="0" w:line="240" w:lineRule="auto"/>
        <w:jc w:val="left"/>
        <w:rPr>
          <w:sz w:val="22"/>
        </w:rPr>
        <w:sectPr>
          <w:pgSz w:w="16840" w:h="11910" w:orient="landscape"/>
          <w:pgMar w:top="1040" w:bottom="280" w:left="720" w:right="720"/>
          <w:cols w:num="2" w:equalWidth="0">
            <w:col w:w="7378" w:space="262"/>
            <w:col w:w="7760"/>
          </w:cols>
        </w:sectPr>
      </w:pPr>
    </w:p>
    <w:p>
      <w:pPr>
        <w:spacing w:before="63"/>
        <w:ind w:left="412" w:right="0" w:firstLine="0"/>
        <w:jc w:val="left"/>
        <w:rPr>
          <w:sz w:val="22"/>
        </w:rPr>
      </w:pPr>
      <w:r>
        <w:rPr/>
        <w:pict>
          <v:group style="position:absolute;margin-left:24pt;margin-top:24.000008pt;width:794.05pt;height:547.450pt;mso-position-horizontal-relative:page;mso-position-vertical-relative:page;z-index:-67216" coordorigin="480,480" coordsize="15881,10949">
            <v:line style="position:absolute" from="494,480" to="494,655" stroked="true" strokeweight="1.44pt" strokecolor="#00af50">
              <v:stroke dashstyle="solid"/>
            </v:line>
            <v:line style="position:absolute" from="480,494" to="655,494" stroked="true" strokeweight="1.44pt" strokecolor="#00af50">
              <v:stroke dashstyle="solid"/>
            </v:line>
            <v:rect style="position:absolute;left:537;top:537;width:118;height:60" filled="true" fillcolor="#00af50" stroked="false">
              <v:fill type="solid"/>
            </v:rect>
            <v:line style="position:absolute" from="655,494" to="16186,494" stroked="true" strokeweight="1.44pt" strokecolor="#00af50">
              <v:stroke dashstyle="solid"/>
            </v:line>
            <v:line style="position:absolute" from="655,568" to="16186,568" stroked="true" strokeweight="3pt" strokecolor="#00af50">
              <v:stroke dashstyle="solid"/>
            </v:line>
            <v:line style="position:absolute" from="655,641" to="16186,641" stroked="true" strokeweight="1.44pt" strokecolor="#00af50">
              <v:stroke dashstyle="solid"/>
            </v:line>
            <v:line style="position:absolute" from="16346,480" to="16346,655" stroked="true" strokeweight="1.4399pt" strokecolor="#00af50">
              <v:stroke dashstyle="solid"/>
            </v:line>
            <v:line style="position:absolute" from="16186,494" to="16361,494" stroked="true" strokeweight="1.44pt" strokecolor="#00af50">
              <v:stroke dashstyle="solid"/>
            </v:line>
            <v:rect style="position:absolute;left:16185;top:537;width:118;height:60" filled="true" fillcolor="#00af50" stroked="false">
              <v:fill type="solid"/>
            </v:rect>
            <v:line style="position:absolute" from="494,655" to="494,11253" stroked="true" strokeweight="1.44pt" strokecolor="#00af50">
              <v:stroke dashstyle="solid"/>
            </v:line>
            <v:line style="position:absolute" from="568,538" to="568,11371" stroked="true" strokeweight="3pt" strokecolor="#00af50">
              <v:stroke dashstyle="solid"/>
            </v:line>
            <v:line style="position:absolute" from="641,626" to="641,11282" stroked="true" strokeweight="1.44pt" strokecolor="#00af50">
              <v:stroke dashstyle="solid"/>
            </v:line>
            <v:line style="position:absolute" from="16346,655" to="16346,11253" stroked="true" strokeweight="1.4399pt" strokecolor="#00af50">
              <v:stroke dashstyle="solid"/>
            </v:line>
            <v:line style="position:absolute" from="16273,538" to="16273,11371" stroked="true" strokeweight="3pt" strokecolor="#00af50">
              <v:stroke dashstyle="solid"/>
            </v:line>
            <v:line style="position:absolute" from="16200,626" to="16200,11282" stroked="true" strokeweight="1.44pt" strokecolor="#00af50">
              <v:stroke dashstyle="solid"/>
            </v:line>
            <v:line style="position:absolute" from="494,11253" to="494,11429" stroked="true" strokeweight="1.44pt" strokecolor="#00af50">
              <v:stroke dashstyle="solid"/>
            </v:line>
            <v:line style="position:absolute" from="480,11414" to="655,11414" stroked="true" strokeweight="1.44pt" strokecolor="#00af50">
              <v:stroke dashstyle="solid"/>
            </v:line>
            <v:rect style="position:absolute;left:537;top:11310;width:118;height:61" filled="true" fillcolor="#00af50" stroked="false">
              <v:fill type="solid"/>
            </v:rect>
            <v:line style="position:absolute" from="655,11414" to="16186,11414" stroked="true" strokeweight="1.44pt" strokecolor="#00af50">
              <v:stroke dashstyle="solid"/>
            </v:line>
            <v:line style="position:absolute" from="655,11341" to="16186,11341" stroked="true" strokeweight="3.024pt" strokecolor="#00af50">
              <v:stroke dashstyle="solid"/>
            </v:line>
            <v:line style="position:absolute" from="655,11268" to="16186,11268" stroked="true" strokeweight="1.44pt" strokecolor="#00af50">
              <v:stroke dashstyle="solid"/>
            </v:line>
            <v:line style="position:absolute" from="16346,11253" to="16346,11429" stroked="true" strokeweight="1.4399pt" strokecolor="#00af50">
              <v:stroke dashstyle="solid"/>
            </v:line>
            <v:line style="position:absolute" from="16186,11414" to="16361,11414" stroked="true" strokeweight="1.44pt" strokecolor="#00af50">
              <v:stroke dashstyle="solid"/>
            </v:line>
            <v:rect style="position:absolute;left:16185;top:11310;width:118;height:61" filled="true" fillcolor="#00af50" stroked="false">
              <v:fill type="solid"/>
            </v:rect>
            <w10:wrap type="none"/>
          </v:group>
        </w:pict>
      </w:r>
      <w:hyperlink r:id="rId143">
        <w:r>
          <w:rPr>
            <w:sz w:val="22"/>
          </w:rPr>
          <w:t>http://www.calend.ru/holidays/0/0/1471/</w:t>
        </w:r>
      </w:hyperlink>
      <w:r>
        <w:rPr>
          <w:sz w:val="22"/>
        </w:rPr>
        <w:t> ( 22.02.2017)</w:t>
      </w:r>
    </w:p>
    <w:p>
      <w:pPr>
        <w:pStyle w:val="BodyText"/>
        <w:spacing w:before="9"/>
        <w:ind w:left="0"/>
        <w:jc w:val="left"/>
        <w:rPr>
          <w:sz w:val="22"/>
        </w:rPr>
      </w:pPr>
    </w:p>
    <w:p>
      <w:pPr>
        <w:pStyle w:val="ListParagraph"/>
        <w:numPr>
          <w:ilvl w:val="0"/>
          <w:numId w:val="16"/>
        </w:numPr>
        <w:tabs>
          <w:tab w:pos="828" w:val="left" w:leader="none"/>
        </w:tabs>
        <w:spacing w:line="235" w:lineRule="auto" w:before="0" w:after="0"/>
        <w:ind w:left="412" w:right="10152" w:firstLine="0"/>
        <w:jc w:val="left"/>
        <w:rPr>
          <w:sz w:val="22"/>
        </w:rPr>
      </w:pPr>
      <w:r>
        <w:rPr/>
        <w:pict>
          <v:group style="position:absolute;margin-left:491.450012pt;margin-top:-3.319891pt;width:288.3pt;height:91.35pt;mso-position-horizontal-relative:page;mso-position-vertical-relative:paragraph;z-index:-67288" coordorigin="9829,-66" coordsize="5766,1827">
            <v:shape style="position:absolute;left:9859;top:-37;width:5706;height:1767" coordorigin="9859,-36" coordsize="5706,1767" path="m15271,-36l10153,-36,10075,-26,10005,4,9945,50,9899,109,9870,180,9859,258,9859,1436,9870,1514,9899,1585,9945,1644,10005,1690,10075,1720,10153,1731,15271,1731,15349,1720,15419,1690,15479,1644,15525,1585,15554,1514,15565,1436,15565,258,15554,180,15525,109,15479,50,15419,4,15349,-26,15271,-36xe" filled="true" fillcolor="#92d050" stroked="false">
              <v:path arrowok="t"/>
              <v:fill type="solid"/>
            </v:shape>
            <v:shape style="position:absolute;left:9859;top:-37;width:5706;height:1767" coordorigin="9859,-36" coordsize="5706,1767" path="m10153,-36l10075,-26,10005,4,9945,50,9899,109,9870,180,9859,258,9859,1436,9870,1514,9899,1585,9945,1644,10005,1690,10075,1720,10153,1731,15271,1731,15349,1720,15419,1690,15479,1644,15525,1585,15554,1514,15565,1436,15565,258,15554,180,15525,109,15479,50,15419,4,15349,-26,15271,-36,10153,-36xe" filled="false" stroked="true" strokeweight="3pt" strokecolor="#385622">
              <v:path arrowok="t"/>
              <v:stroke dashstyle="solid"/>
            </v:shape>
            <v:shapetype id="_x0000_t202" o:spt="202" coordsize="21600,21600" path="m,l,21600r21600,l21600,xe">
              <v:stroke joinstyle="miter"/>
              <v:path gradientshapeok="t" o:connecttype="rect"/>
            </v:shapetype>
            <v:shape style="position:absolute;left:9829;top:-67;width:5766;height:1827" type="#_x0000_t202" filled="false" stroked="false">
              <v:textbox inset="0,0,0,0">
                <w:txbxContent>
                  <w:p>
                    <w:pPr>
                      <w:spacing w:before="114"/>
                      <w:ind w:left="1113" w:right="0" w:firstLine="0"/>
                      <w:jc w:val="left"/>
                      <w:rPr>
                        <w:rFonts w:ascii="Comic Sans MS" w:hAnsi="Comic Sans MS"/>
                        <w:b/>
                        <w:sz w:val="24"/>
                      </w:rPr>
                    </w:pPr>
                    <w:r>
                      <w:rPr>
                        <w:rFonts w:ascii="Comic Sans MS" w:hAnsi="Comic Sans MS"/>
                        <w:b/>
                        <w:sz w:val="24"/>
                      </w:rPr>
                      <w:t>МБУК «Смирныховская ЦБС»</w:t>
                    </w:r>
                  </w:p>
                  <w:p>
                    <w:pPr>
                      <w:spacing w:line="277" w:lineRule="exact" w:before="2"/>
                      <w:ind w:left="209" w:right="0" w:firstLine="0"/>
                      <w:jc w:val="left"/>
                      <w:rPr>
                        <w:rFonts w:ascii="Comic Sans MS" w:hAnsi="Comic Sans MS"/>
                        <w:b/>
                        <w:sz w:val="20"/>
                      </w:rPr>
                    </w:pPr>
                    <w:r>
                      <w:rPr>
                        <w:rFonts w:ascii="Comic Sans MS" w:hAnsi="Comic Sans MS"/>
                        <w:b/>
                        <w:sz w:val="20"/>
                      </w:rPr>
                      <w:t>Ул.Ленина,12Тел: 42-3-67, 42-1-35 Факс 42-2-45</w:t>
                    </w:r>
                  </w:p>
                  <w:p>
                    <w:pPr>
                      <w:spacing w:line="274" w:lineRule="exact" w:before="0"/>
                      <w:ind w:left="1181" w:right="0" w:firstLine="0"/>
                      <w:jc w:val="left"/>
                      <w:rPr>
                        <w:b/>
                        <w:sz w:val="24"/>
                      </w:rPr>
                    </w:pPr>
                    <w:r>
                      <w:rPr>
                        <w:b/>
                        <w:sz w:val="24"/>
                      </w:rPr>
                      <w:t>эл.почта: </w:t>
                    </w:r>
                    <w:hyperlink r:id="rId144">
                      <w:r>
                        <w:rPr>
                          <w:b/>
                          <w:color w:val="0000FF"/>
                          <w:sz w:val="24"/>
                          <w:u w:val="thick" w:color="0000FF"/>
                        </w:rPr>
                        <w:t>smir_library@mail.ru</w:t>
                      </w:r>
                    </w:hyperlink>
                  </w:p>
                  <w:p>
                    <w:pPr>
                      <w:spacing w:line="235" w:lineRule="auto" w:before="8"/>
                      <w:ind w:left="1467" w:right="1517" w:firstLine="0"/>
                      <w:jc w:val="center"/>
                      <w:rPr>
                        <w:rFonts w:ascii="Comic Sans MS" w:hAnsi="Comic Sans MS"/>
                        <w:b/>
                        <w:sz w:val="20"/>
                      </w:rPr>
                    </w:pPr>
                    <w:r>
                      <w:rPr>
                        <w:rFonts w:ascii="Comic Sans MS" w:hAnsi="Comic Sans MS"/>
                        <w:b/>
                        <w:sz w:val="20"/>
                      </w:rPr>
                      <w:t>Сайт: </w:t>
                    </w:r>
                    <w:hyperlink r:id="rId145">
                      <w:r>
                        <w:rPr>
                          <w:rFonts w:ascii="Comic Sans MS" w:hAnsi="Comic Sans MS"/>
                          <w:b/>
                          <w:color w:val="0000FF"/>
                          <w:sz w:val="20"/>
                          <w:u w:val="single" w:color="0000FF"/>
                        </w:rPr>
                        <w:t>http://smirlib.ru</w:t>
                      </w:r>
                    </w:hyperlink>
                    <w:r>
                      <w:rPr>
                        <w:rFonts w:ascii="Comic Sans MS" w:hAnsi="Comic Sans MS"/>
                        <w:b/>
                        <w:color w:val="0000FF"/>
                        <w:sz w:val="20"/>
                      </w:rPr>
                      <w:t> </w:t>
                    </w:r>
                    <w:r>
                      <w:rPr>
                        <w:rFonts w:ascii="Comic Sans MS" w:hAnsi="Comic Sans MS"/>
                        <w:b/>
                        <w:sz w:val="20"/>
                      </w:rPr>
                      <w:t>Тираж 10 экз.</w:t>
                    </w:r>
                  </w:p>
                </w:txbxContent>
              </v:textbox>
              <w10:wrap type="none"/>
            </v:shape>
            <w10:wrap type="none"/>
          </v:group>
        </w:pict>
      </w:r>
      <w:r>
        <w:rPr>
          <w:rFonts w:ascii="Comic Sans MS" w:hAnsi="Comic Sans MS"/>
          <w:sz w:val="22"/>
        </w:rPr>
        <w:t>Синичкин день. </w:t>
      </w:r>
      <w:r>
        <w:rPr>
          <w:b/>
          <w:sz w:val="22"/>
        </w:rPr>
        <w:t>– </w:t>
      </w:r>
      <w:r>
        <w:rPr>
          <w:sz w:val="22"/>
        </w:rPr>
        <w:t>Режим доступа : </w:t>
      </w:r>
      <w:hyperlink r:id="rId146">
        <w:r>
          <w:rPr>
            <w:sz w:val="22"/>
          </w:rPr>
          <w:t>http://www.calend.ru/holidays/0/0/3174/</w:t>
        </w:r>
      </w:hyperlink>
      <w:r>
        <w:rPr>
          <w:spacing w:val="43"/>
          <w:sz w:val="22"/>
        </w:rPr>
        <w:t> </w:t>
      </w:r>
      <w:r>
        <w:rPr>
          <w:sz w:val="22"/>
        </w:rPr>
        <w:t>(15.02.2017)</w:t>
      </w:r>
    </w:p>
    <w:p>
      <w:pPr>
        <w:pStyle w:val="BodyText"/>
        <w:spacing w:before="7"/>
        <w:ind w:left="0"/>
        <w:jc w:val="left"/>
        <w:rPr>
          <w:sz w:val="22"/>
        </w:rPr>
      </w:pPr>
    </w:p>
    <w:p>
      <w:pPr>
        <w:pStyle w:val="ListParagraph"/>
        <w:numPr>
          <w:ilvl w:val="0"/>
          <w:numId w:val="16"/>
        </w:numPr>
        <w:tabs>
          <w:tab w:pos="828" w:val="left" w:leader="none"/>
        </w:tabs>
        <w:spacing w:line="237" w:lineRule="auto" w:before="0" w:after="0"/>
        <w:ind w:left="412" w:right="8683" w:firstLine="0"/>
        <w:jc w:val="left"/>
        <w:rPr>
          <w:sz w:val="22"/>
        </w:rPr>
      </w:pPr>
      <w:r>
        <w:rPr>
          <w:rFonts w:ascii="Comic Sans MS" w:hAnsi="Comic Sans MS"/>
          <w:sz w:val="22"/>
        </w:rPr>
        <w:t>Всемирный день домашних животных. </w:t>
      </w:r>
      <w:r>
        <w:rPr>
          <w:sz w:val="22"/>
        </w:rPr>
        <w:t>– Режим доступа</w:t>
      </w:r>
      <w:r>
        <w:rPr>
          <w:spacing w:val="-29"/>
          <w:sz w:val="22"/>
        </w:rPr>
        <w:t> </w:t>
      </w:r>
      <w:r>
        <w:rPr>
          <w:sz w:val="22"/>
        </w:rPr>
        <w:t>: </w:t>
      </w:r>
      <w:hyperlink r:id="rId147">
        <w:r>
          <w:rPr>
            <w:sz w:val="22"/>
          </w:rPr>
          <w:t>http://www.calend.ru/holidays/0/0/3219/ </w:t>
        </w:r>
      </w:hyperlink>
      <w:r>
        <w:rPr>
          <w:sz w:val="22"/>
        </w:rPr>
        <w:t>( 15.02.2017</w:t>
      </w:r>
      <w:r>
        <w:rPr>
          <w:spacing w:val="-3"/>
          <w:sz w:val="22"/>
        </w:rPr>
        <w:t> </w:t>
      </w:r>
      <w:r>
        <w:rPr>
          <w:sz w:val="22"/>
        </w:rPr>
        <w:t>)</w:t>
      </w:r>
    </w:p>
    <w:p>
      <w:pPr>
        <w:pStyle w:val="BodyText"/>
        <w:spacing w:before="7"/>
        <w:ind w:left="0"/>
        <w:jc w:val="left"/>
        <w:rPr>
          <w:sz w:val="22"/>
        </w:rPr>
      </w:pPr>
    </w:p>
    <w:p>
      <w:pPr>
        <w:pStyle w:val="ListParagraph"/>
        <w:numPr>
          <w:ilvl w:val="0"/>
          <w:numId w:val="16"/>
        </w:numPr>
        <w:tabs>
          <w:tab w:pos="792" w:val="left" w:leader="none"/>
        </w:tabs>
        <w:spacing w:line="237" w:lineRule="auto" w:before="0" w:after="0"/>
        <w:ind w:left="412" w:right="8928" w:firstLine="0"/>
        <w:jc w:val="left"/>
        <w:rPr>
          <w:sz w:val="22"/>
        </w:rPr>
      </w:pPr>
      <w:r>
        <w:rPr/>
        <w:pict>
          <v:group style="position:absolute;margin-left:491.450012pt;margin-top:14.761344pt;width:288.3pt;height:39.7pt;mso-position-horizontal-relative:page;mso-position-vertical-relative:paragraph;z-index:-67240" coordorigin="9829,295" coordsize="5766,794">
            <v:shape style="position:absolute;left:9859;top:325;width:5706;height:734" coordorigin="9859,325" coordsize="5706,734" path="m15443,325l9981,325,9934,335,9895,361,9869,400,9859,448,9859,937,9869,984,9895,1023,9934,1050,9981,1059,15443,1059,15490,1050,15529,1023,15555,984,15565,937,15565,448,15555,400,15529,361,15490,335,15443,325xe" filled="true" fillcolor="#92d050" stroked="false">
              <v:path arrowok="t"/>
              <v:fill type="solid"/>
            </v:shape>
            <v:shape style="position:absolute;left:9859;top:325;width:5706;height:734" coordorigin="9859,325" coordsize="5706,734" path="m9981,325l9934,335,9895,361,9869,400,9859,448,9859,937,9869,984,9895,1023,9934,1050,9981,1059,15443,1059,15490,1050,15529,1023,15555,984,15565,937,15565,448,15555,400,15529,361,15490,335,15443,325,9981,325xe" filled="false" stroked="true" strokeweight="3pt" strokecolor="#385622">
              <v:path arrowok="t"/>
              <v:stroke dashstyle="solid"/>
            </v:shape>
            <v:shape style="position:absolute;left:9829;top:295;width:5766;height:794" type="#_x0000_t202" filled="false" stroked="false">
              <v:textbox inset="0,0,0,0">
                <w:txbxContent>
                  <w:p>
                    <w:pPr>
                      <w:spacing w:line="279" w:lineRule="exact" w:before="104"/>
                      <w:ind w:left="1517" w:right="1517" w:firstLine="0"/>
                      <w:jc w:val="center"/>
                      <w:rPr>
                        <w:rFonts w:ascii="Comic Sans MS" w:hAnsi="Comic Sans MS"/>
                        <w:b/>
                        <w:sz w:val="20"/>
                      </w:rPr>
                    </w:pPr>
                    <w:r>
                      <w:rPr>
                        <w:rFonts w:ascii="Comic Sans MS" w:hAnsi="Comic Sans MS"/>
                        <w:b/>
                        <w:sz w:val="20"/>
                      </w:rPr>
                      <w:t>Подготовила: Егорова Л.Г</w:t>
                    </w:r>
                  </w:p>
                  <w:p>
                    <w:pPr>
                      <w:spacing w:before="0"/>
                      <w:ind w:left="227" w:right="227" w:firstLine="0"/>
                      <w:jc w:val="center"/>
                      <w:rPr>
                        <w:rFonts w:ascii="Comic Sans MS" w:hAnsi="Comic Sans MS"/>
                        <w:b/>
                        <w:sz w:val="20"/>
                      </w:rPr>
                    </w:pPr>
                    <w:r>
                      <w:rPr>
                        <w:rFonts w:ascii="Comic Sans MS" w:hAnsi="Comic Sans MS"/>
                        <w:b/>
                        <w:sz w:val="20"/>
                      </w:rPr>
                      <w:t>зав. информационно-библиографическим сектором;</w:t>
                    </w:r>
                  </w:p>
                </w:txbxContent>
              </v:textbox>
              <w10:wrap type="none"/>
            </v:shape>
            <w10:wrap type="none"/>
          </v:group>
        </w:pict>
      </w:r>
      <w:r>
        <w:rPr>
          <w:rFonts w:ascii="Comic Sans MS" w:hAnsi="Comic Sans MS"/>
          <w:sz w:val="22"/>
        </w:rPr>
        <w:t>Международный день добровольцев</w:t>
      </w:r>
      <w:r>
        <w:rPr>
          <w:b/>
          <w:sz w:val="22"/>
        </w:rPr>
        <w:t>. – </w:t>
      </w:r>
      <w:r>
        <w:rPr>
          <w:sz w:val="22"/>
        </w:rPr>
        <w:t>Режим доступа : </w:t>
      </w:r>
      <w:hyperlink r:id="rId148">
        <w:r>
          <w:rPr>
            <w:sz w:val="22"/>
          </w:rPr>
          <w:t>http://www.calend.ru/holidays/0/0/591/</w:t>
        </w:r>
      </w:hyperlink>
      <w:r>
        <w:rPr>
          <w:sz w:val="22"/>
        </w:rPr>
        <w:t> ( 6.02.2017</w:t>
      </w:r>
      <w:r>
        <w:rPr>
          <w:spacing w:val="-2"/>
          <w:sz w:val="22"/>
        </w:rPr>
        <w:t> </w:t>
      </w:r>
      <w:r>
        <w:rPr>
          <w:sz w:val="22"/>
        </w:rPr>
        <w:t>)</w:t>
      </w:r>
    </w:p>
    <w:p>
      <w:pPr>
        <w:pStyle w:val="BodyText"/>
        <w:spacing w:before="4"/>
        <w:ind w:left="0"/>
        <w:jc w:val="left"/>
        <w:rPr>
          <w:sz w:val="22"/>
        </w:rPr>
      </w:pPr>
    </w:p>
    <w:p>
      <w:pPr>
        <w:pStyle w:val="ListParagraph"/>
        <w:numPr>
          <w:ilvl w:val="0"/>
          <w:numId w:val="16"/>
        </w:numPr>
        <w:tabs>
          <w:tab w:pos="828" w:val="left" w:leader="none"/>
        </w:tabs>
        <w:spacing w:line="237" w:lineRule="auto" w:before="1" w:after="0"/>
        <w:ind w:left="412" w:right="8880" w:firstLine="0"/>
        <w:jc w:val="left"/>
        <w:rPr>
          <w:sz w:val="22"/>
        </w:rPr>
      </w:pPr>
      <w:r>
        <w:rPr/>
        <w:pict>
          <v:group style="position:absolute;margin-left:491.450012pt;margin-top:33.871349pt;width:288.3pt;height:39.7pt;mso-position-horizontal-relative:page;mso-position-vertical-relative:paragraph;z-index:1784;mso-wrap-distance-left:0;mso-wrap-distance-right:0" coordorigin="9829,677" coordsize="5766,794">
            <v:shape style="position:absolute;left:9859;top:707;width:5706;height:734" coordorigin="9859,707" coordsize="5706,734" path="m15443,707l9981,707,9934,717,9895,743,9869,782,9859,830,9859,1319,9869,1367,9895,1406,9934,1432,9981,1441,15443,1441,15490,1432,15529,1406,15555,1367,15565,1319,15565,830,15555,782,15529,743,15490,717,15443,707xe" filled="true" fillcolor="#92d050" stroked="false">
              <v:path arrowok="t"/>
              <v:fill type="solid"/>
            </v:shape>
            <v:shape style="position:absolute;left:9859;top:707;width:5706;height:734" coordorigin="9859,707" coordsize="5706,734" path="m9981,707l9934,717,9895,743,9869,782,9859,830,9859,1319,9869,1367,9895,1406,9934,1432,9981,1441,15443,1441,15490,1432,15529,1406,15555,1367,15565,1319,15565,830,15555,782,15529,743,15490,717,15443,707,9981,707xe" filled="false" stroked="true" strokeweight="3pt" strokecolor="#385622">
              <v:path arrowok="t"/>
              <v:stroke dashstyle="solid"/>
            </v:shape>
            <v:shape style="position:absolute;left:9829;top:677;width:5766;height:794" type="#_x0000_t202" filled="false" stroked="false">
              <v:textbox inset="0,0,0,0">
                <w:txbxContent>
                  <w:p>
                    <w:pPr>
                      <w:spacing w:line="235" w:lineRule="auto" w:before="108"/>
                      <w:ind w:left="950" w:right="358" w:hanging="574"/>
                      <w:jc w:val="left"/>
                      <w:rPr>
                        <w:rFonts w:ascii="Comic Sans MS" w:hAnsi="Comic Sans MS"/>
                        <w:b/>
                        <w:sz w:val="20"/>
                      </w:rPr>
                    </w:pPr>
                    <w:r>
                      <w:rPr>
                        <w:rFonts w:ascii="Comic Sans MS" w:hAnsi="Comic Sans MS"/>
                        <w:b/>
                        <w:sz w:val="20"/>
                      </w:rPr>
                      <w:t>Компьютерная верстка и дизайн: Каминская А.О. зав. сектором компьютерного дизайна</w:t>
                    </w:r>
                  </w:p>
                </w:txbxContent>
              </v:textbox>
              <w10:wrap type="none"/>
            </v:shape>
            <w10:wrap type="topAndBottom"/>
          </v:group>
        </w:pict>
      </w:r>
      <w:r>
        <w:rPr>
          <w:rFonts w:ascii="Comic Sans MS" w:hAnsi="Comic Sans MS"/>
          <w:sz w:val="22"/>
        </w:rPr>
        <w:t>11 декабря Международный день гор</w:t>
      </w:r>
      <w:r>
        <w:rPr>
          <w:sz w:val="22"/>
        </w:rPr>
        <w:t>. – Режим доступа : </w:t>
      </w:r>
      <w:hyperlink r:id="rId149">
        <w:r>
          <w:rPr>
            <w:sz w:val="22"/>
          </w:rPr>
          <w:t>http://www.calend.ru/holidays/0/0/1730/</w:t>
        </w:r>
      </w:hyperlink>
      <w:r>
        <w:rPr>
          <w:sz w:val="22"/>
        </w:rPr>
        <w:t> ( 3.02.2017</w:t>
      </w:r>
      <w:r>
        <w:rPr>
          <w:spacing w:val="-1"/>
          <w:sz w:val="22"/>
        </w:rPr>
        <w:t> </w:t>
      </w:r>
      <w:r>
        <w:rPr>
          <w:sz w:val="22"/>
        </w:rPr>
        <w:t>)</w:t>
      </w:r>
    </w:p>
    <w:sectPr>
      <w:pgSz w:w="16840" w:h="11910" w:orient="landscape"/>
      <w:pgMar w:top="1060" w:bottom="280" w:left="720" w:right="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mic Sans MS">
    <w:altName w:val="Comic Sans MS"/>
    <w:charset w:val="0"/>
    <w:family w:val="script"/>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1"/>
      <w:numFmt w:val="decimal"/>
      <w:lvlText w:val="%1."/>
      <w:lvlJc w:val="left"/>
      <w:pPr>
        <w:ind w:left="412" w:hanging="341"/>
        <w:jc w:val="left"/>
      </w:pPr>
      <w:rPr>
        <w:rFonts w:hint="default" w:ascii="Times New Roman" w:hAnsi="Times New Roman" w:eastAsia="Times New Roman" w:cs="Times New Roman"/>
        <w:spacing w:val="-21"/>
        <w:w w:val="100"/>
        <w:sz w:val="24"/>
        <w:szCs w:val="24"/>
        <w:lang w:val="en-us" w:eastAsia="en-us" w:bidi="en-us"/>
      </w:rPr>
    </w:lvl>
    <w:lvl w:ilvl="1">
      <w:start w:val="0"/>
      <w:numFmt w:val="bullet"/>
      <w:lvlText w:val="•"/>
      <w:lvlJc w:val="left"/>
      <w:pPr>
        <w:ind w:left="1116" w:hanging="341"/>
      </w:pPr>
      <w:rPr>
        <w:rFonts w:hint="default"/>
        <w:lang w:val="en-us" w:eastAsia="en-us" w:bidi="en-us"/>
      </w:rPr>
    </w:lvl>
    <w:lvl w:ilvl="2">
      <w:start w:val="0"/>
      <w:numFmt w:val="bullet"/>
      <w:lvlText w:val="•"/>
      <w:lvlJc w:val="left"/>
      <w:pPr>
        <w:ind w:left="1813" w:hanging="341"/>
      </w:pPr>
      <w:rPr>
        <w:rFonts w:hint="default"/>
        <w:lang w:val="en-us" w:eastAsia="en-us" w:bidi="en-us"/>
      </w:rPr>
    </w:lvl>
    <w:lvl w:ilvl="3">
      <w:start w:val="0"/>
      <w:numFmt w:val="bullet"/>
      <w:lvlText w:val="•"/>
      <w:lvlJc w:val="left"/>
      <w:pPr>
        <w:ind w:left="2510" w:hanging="341"/>
      </w:pPr>
      <w:rPr>
        <w:rFonts w:hint="default"/>
        <w:lang w:val="en-us" w:eastAsia="en-us" w:bidi="en-us"/>
      </w:rPr>
    </w:lvl>
    <w:lvl w:ilvl="4">
      <w:start w:val="0"/>
      <w:numFmt w:val="bullet"/>
      <w:lvlText w:val="•"/>
      <w:lvlJc w:val="left"/>
      <w:pPr>
        <w:ind w:left="3207" w:hanging="341"/>
      </w:pPr>
      <w:rPr>
        <w:rFonts w:hint="default"/>
        <w:lang w:val="en-us" w:eastAsia="en-us" w:bidi="en-us"/>
      </w:rPr>
    </w:lvl>
    <w:lvl w:ilvl="5">
      <w:start w:val="0"/>
      <w:numFmt w:val="bullet"/>
      <w:lvlText w:val="•"/>
      <w:lvlJc w:val="left"/>
      <w:pPr>
        <w:ind w:left="3903" w:hanging="341"/>
      </w:pPr>
      <w:rPr>
        <w:rFonts w:hint="default"/>
        <w:lang w:val="en-us" w:eastAsia="en-us" w:bidi="en-us"/>
      </w:rPr>
    </w:lvl>
    <w:lvl w:ilvl="6">
      <w:start w:val="0"/>
      <w:numFmt w:val="bullet"/>
      <w:lvlText w:val="•"/>
      <w:lvlJc w:val="left"/>
      <w:pPr>
        <w:ind w:left="4600" w:hanging="341"/>
      </w:pPr>
      <w:rPr>
        <w:rFonts w:hint="default"/>
        <w:lang w:val="en-us" w:eastAsia="en-us" w:bidi="en-us"/>
      </w:rPr>
    </w:lvl>
    <w:lvl w:ilvl="7">
      <w:start w:val="0"/>
      <w:numFmt w:val="bullet"/>
      <w:lvlText w:val="•"/>
      <w:lvlJc w:val="left"/>
      <w:pPr>
        <w:ind w:left="5297" w:hanging="341"/>
      </w:pPr>
      <w:rPr>
        <w:rFonts w:hint="default"/>
        <w:lang w:val="en-us" w:eastAsia="en-us" w:bidi="en-us"/>
      </w:rPr>
    </w:lvl>
    <w:lvl w:ilvl="8">
      <w:start w:val="0"/>
      <w:numFmt w:val="bullet"/>
      <w:lvlText w:val="•"/>
      <w:lvlJc w:val="left"/>
      <w:pPr>
        <w:ind w:left="5994" w:hanging="341"/>
      </w:pPr>
      <w:rPr>
        <w:rFonts w:hint="default"/>
        <w:lang w:val="en-us" w:eastAsia="en-us" w:bidi="en-us"/>
      </w:rPr>
    </w:lvl>
  </w:abstractNum>
  <w:abstractNum w:abstractNumId="4">
    <w:multiLevelType w:val="hybridMultilevel"/>
    <w:lvl w:ilvl="0">
      <w:start w:val="0"/>
      <w:numFmt w:val="bullet"/>
      <w:lvlText w:val="●"/>
      <w:lvlJc w:val="left"/>
      <w:pPr>
        <w:ind w:left="840" w:hanging="296"/>
      </w:pPr>
      <w:rPr>
        <w:rFonts w:hint="default" w:ascii="Times New Roman" w:hAnsi="Times New Roman" w:eastAsia="Times New Roman" w:cs="Times New Roman"/>
        <w:spacing w:val="-30"/>
        <w:w w:val="100"/>
        <w:sz w:val="24"/>
        <w:szCs w:val="24"/>
        <w:lang w:val="en-us" w:eastAsia="en-us" w:bidi="en-us"/>
      </w:rPr>
    </w:lvl>
    <w:lvl w:ilvl="1">
      <w:start w:val="0"/>
      <w:numFmt w:val="bullet"/>
      <w:lvlText w:val="•"/>
      <w:lvlJc w:val="left"/>
      <w:pPr>
        <w:ind w:left="1494" w:hanging="296"/>
      </w:pPr>
      <w:rPr>
        <w:rFonts w:hint="default"/>
        <w:lang w:val="en-us" w:eastAsia="en-us" w:bidi="en-us"/>
      </w:rPr>
    </w:lvl>
    <w:lvl w:ilvl="2">
      <w:start w:val="0"/>
      <w:numFmt w:val="bullet"/>
      <w:lvlText w:val="•"/>
      <w:lvlJc w:val="left"/>
      <w:pPr>
        <w:ind w:left="2149" w:hanging="296"/>
      </w:pPr>
      <w:rPr>
        <w:rFonts w:hint="default"/>
        <w:lang w:val="en-us" w:eastAsia="en-us" w:bidi="en-us"/>
      </w:rPr>
    </w:lvl>
    <w:lvl w:ilvl="3">
      <w:start w:val="0"/>
      <w:numFmt w:val="bullet"/>
      <w:lvlText w:val="•"/>
      <w:lvlJc w:val="left"/>
      <w:pPr>
        <w:ind w:left="2803" w:hanging="296"/>
      </w:pPr>
      <w:rPr>
        <w:rFonts w:hint="default"/>
        <w:lang w:val="en-us" w:eastAsia="en-us" w:bidi="en-us"/>
      </w:rPr>
    </w:lvl>
    <w:lvl w:ilvl="4">
      <w:start w:val="0"/>
      <w:numFmt w:val="bullet"/>
      <w:lvlText w:val="•"/>
      <w:lvlJc w:val="left"/>
      <w:pPr>
        <w:ind w:left="3458" w:hanging="296"/>
      </w:pPr>
      <w:rPr>
        <w:rFonts w:hint="default"/>
        <w:lang w:val="en-us" w:eastAsia="en-us" w:bidi="en-us"/>
      </w:rPr>
    </w:lvl>
    <w:lvl w:ilvl="5">
      <w:start w:val="0"/>
      <w:numFmt w:val="bullet"/>
      <w:lvlText w:val="•"/>
      <w:lvlJc w:val="left"/>
      <w:pPr>
        <w:ind w:left="4113" w:hanging="296"/>
      </w:pPr>
      <w:rPr>
        <w:rFonts w:hint="default"/>
        <w:lang w:val="en-us" w:eastAsia="en-us" w:bidi="en-us"/>
      </w:rPr>
    </w:lvl>
    <w:lvl w:ilvl="6">
      <w:start w:val="0"/>
      <w:numFmt w:val="bullet"/>
      <w:lvlText w:val="•"/>
      <w:lvlJc w:val="left"/>
      <w:pPr>
        <w:ind w:left="4767" w:hanging="296"/>
      </w:pPr>
      <w:rPr>
        <w:rFonts w:hint="default"/>
        <w:lang w:val="en-us" w:eastAsia="en-us" w:bidi="en-us"/>
      </w:rPr>
    </w:lvl>
    <w:lvl w:ilvl="7">
      <w:start w:val="0"/>
      <w:numFmt w:val="bullet"/>
      <w:lvlText w:val="•"/>
      <w:lvlJc w:val="left"/>
      <w:pPr>
        <w:ind w:left="5422" w:hanging="296"/>
      </w:pPr>
      <w:rPr>
        <w:rFonts w:hint="default"/>
        <w:lang w:val="en-us" w:eastAsia="en-us" w:bidi="en-us"/>
      </w:rPr>
    </w:lvl>
    <w:lvl w:ilvl="8">
      <w:start w:val="0"/>
      <w:numFmt w:val="bullet"/>
      <w:lvlText w:val="•"/>
      <w:lvlJc w:val="left"/>
      <w:pPr>
        <w:ind w:left="6076" w:hanging="296"/>
      </w:pPr>
      <w:rPr>
        <w:rFonts w:hint="default"/>
        <w:lang w:val="en-us" w:eastAsia="en-us" w:bidi="en-us"/>
      </w:rPr>
    </w:lvl>
  </w:abstractNum>
  <w:abstractNum w:abstractNumId="15">
    <w:multiLevelType w:val="hybridMultilevel"/>
    <w:lvl w:ilvl="0">
      <w:start w:val="57"/>
      <w:numFmt w:val="decimal"/>
      <w:lvlText w:val="%1)"/>
      <w:lvlJc w:val="left"/>
      <w:pPr>
        <w:ind w:left="412" w:hanging="416"/>
        <w:jc w:val="left"/>
      </w:pPr>
      <w:rPr>
        <w:rFonts w:hint="default" w:ascii="Comic Sans MS" w:hAnsi="Comic Sans MS" w:eastAsia="Comic Sans MS" w:cs="Comic Sans MS"/>
        <w:spacing w:val="-1"/>
        <w:w w:val="100"/>
        <w:sz w:val="22"/>
        <w:szCs w:val="22"/>
        <w:lang w:val="en-us" w:eastAsia="en-us" w:bidi="en-us"/>
      </w:rPr>
    </w:lvl>
    <w:lvl w:ilvl="1">
      <w:start w:val="0"/>
      <w:numFmt w:val="bullet"/>
      <w:lvlText w:val="•"/>
      <w:lvlJc w:val="left"/>
      <w:pPr>
        <w:ind w:left="1153" w:hanging="416"/>
      </w:pPr>
      <w:rPr>
        <w:rFonts w:hint="default"/>
        <w:lang w:val="en-us" w:eastAsia="en-us" w:bidi="en-us"/>
      </w:rPr>
    </w:lvl>
    <w:lvl w:ilvl="2">
      <w:start w:val="0"/>
      <w:numFmt w:val="bullet"/>
      <w:lvlText w:val="•"/>
      <w:lvlJc w:val="left"/>
      <w:pPr>
        <w:ind w:left="1887" w:hanging="416"/>
      </w:pPr>
      <w:rPr>
        <w:rFonts w:hint="default"/>
        <w:lang w:val="en-us" w:eastAsia="en-us" w:bidi="en-us"/>
      </w:rPr>
    </w:lvl>
    <w:lvl w:ilvl="3">
      <w:start w:val="0"/>
      <w:numFmt w:val="bullet"/>
      <w:lvlText w:val="•"/>
      <w:lvlJc w:val="left"/>
      <w:pPr>
        <w:ind w:left="2621" w:hanging="416"/>
      </w:pPr>
      <w:rPr>
        <w:rFonts w:hint="default"/>
        <w:lang w:val="en-us" w:eastAsia="en-us" w:bidi="en-us"/>
      </w:rPr>
    </w:lvl>
    <w:lvl w:ilvl="4">
      <w:start w:val="0"/>
      <w:numFmt w:val="bullet"/>
      <w:lvlText w:val="•"/>
      <w:lvlJc w:val="left"/>
      <w:pPr>
        <w:ind w:left="3355" w:hanging="416"/>
      </w:pPr>
      <w:rPr>
        <w:rFonts w:hint="default"/>
        <w:lang w:val="en-us" w:eastAsia="en-us" w:bidi="en-us"/>
      </w:rPr>
    </w:lvl>
    <w:lvl w:ilvl="5">
      <w:start w:val="0"/>
      <w:numFmt w:val="bullet"/>
      <w:lvlText w:val="•"/>
      <w:lvlJc w:val="left"/>
      <w:pPr>
        <w:ind w:left="4089" w:hanging="416"/>
      </w:pPr>
      <w:rPr>
        <w:rFonts w:hint="default"/>
        <w:lang w:val="en-us" w:eastAsia="en-us" w:bidi="en-us"/>
      </w:rPr>
    </w:lvl>
    <w:lvl w:ilvl="6">
      <w:start w:val="0"/>
      <w:numFmt w:val="bullet"/>
      <w:lvlText w:val="•"/>
      <w:lvlJc w:val="left"/>
      <w:pPr>
        <w:ind w:left="4822" w:hanging="416"/>
      </w:pPr>
      <w:rPr>
        <w:rFonts w:hint="default"/>
        <w:lang w:val="en-us" w:eastAsia="en-us" w:bidi="en-us"/>
      </w:rPr>
    </w:lvl>
    <w:lvl w:ilvl="7">
      <w:start w:val="0"/>
      <w:numFmt w:val="bullet"/>
      <w:lvlText w:val="•"/>
      <w:lvlJc w:val="left"/>
      <w:pPr>
        <w:ind w:left="5556" w:hanging="416"/>
      </w:pPr>
      <w:rPr>
        <w:rFonts w:hint="default"/>
        <w:lang w:val="en-us" w:eastAsia="en-us" w:bidi="en-us"/>
      </w:rPr>
    </w:lvl>
    <w:lvl w:ilvl="8">
      <w:start w:val="0"/>
      <w:numFmt w:val="bullet"/>
      <w:lvlText w:val="•"/>
      <w:lvlJc w:val="left"/>
      <w:pPr>
        <w:ind w:left="6290" w:hanging="416"/>
      </w:pPr>
      <w:rPr>
        <w:rFonts w:hint="default"/>
        <w:lang w:val="en-us" w:eastAsia="en-us" w:bidi="en-us"/>
      </w:rPr>
    </w:lvl>
  </w:abstractNum>
  <w:abstractNum w:abstractNumId="14">
    <w:multiLevelType w:val="hybridMultilevel"/>
    <w:lvl w:ilvl="0">
      <w:start w:val="51"/>
      <w:numFmt w:val="decimal"/>
      <w:lvlText w:val="%1)"/>
      <w:lvlJc w:val="left"/>
      <w:pPr>
        <w:ind w:left="412" w:hanging="380"/>
        <w:jc w:val="left"/>
      </w:pPr>
      <w:rPr>
        <w:rFonts w:hint="default" w:ascii="Comic Sans MS" w:hAnsi="Comic Sans MS" w:eastAsia="Comic Sans MS" w:cs="Comic Sans MS"/>
        <w:spacing w:val="-1"/>
        <w:w w:val="100"/>
        <w:sz w:val="22"/>
        <w:szCs w:val="22"/>
        <w:lang w:val="en-us" w:eastAsia="en-us" w:bidi="en-us"/>
      </w:rPr>
    </w:lvl>
    <w:lvl w:ilvl="1">
      <w:start w:val="0"/>
      <w:numFmt w:val="bullet"/>
      <w:lvlText w:val="•"/>
      <w:lvlJc w:val="left"/>
      <w:pPr>
        <w:ind w:left="1153" w:hanging="380"/>
      </w:pPr>
      <w:rPr>
        <w:rFonts w:hint="default"/>
        <w:lang w:val="en-us" w:eastAsia="en-us" w:bidi="en-us"/>
      </w:rPr>
    </w:lvl>
    <w:lvl w:ilvl="2">
      <w:start w:val="0"/>
      <w:numFmt w:val="bullet"/>
      <w:lvlText w:val="•"/>
      <w:lvlJc w:val="left"/>
      <w:pPr>
        <w:ind w:left="1887" w:hanging="380"/>
      </w:pPr>
      <w:rPr>
        <w:rFonts w:hint="default"/>
        <w:lang w:val="en-us" w:eastAsia="en-us" w:bidi="en-us"/>
      </w:rPr>
    </w:lvl>
    <w:lvl w:ilvl="3">
      <w:start w:val="0"/>
      <w:numFmt w:val="bullet"/>
      <w:lvlText w:val="•"/>
      <w:lvlJc w:val="left"/>
      <w:pPr>
        <w:ind w:left="2621" w:hanging="380"/>
      </w:pPr>
      <w:rPr>
        <w:rFonts w:hint="default"/>
        <w:lang w:val="en-us" w:eastAsia="en-us" w:bidi="en-us"/>
      </w:rPr>
    </w:lvl>
    <w:lvl w:ilvl="4">
      <w:start w:val="0"/>
      <w:numFmt w:val="bullet"/>
      <w:lvlText w:val="•"/>
      <w:lvlJc w:val="left"/>
      <w:pPr>
        <w:ind w:left="3355" w:hanging="380"/>
      </w:pPr>
      <w:rPr>
        <w:rFonts w:hint="default"/>
        <w:lang w:val="en-us" w:eastAsia="en-us" w:bidi="en-us"/>
      </w:rPr>
    </w:lvl>
    <w:lvl w:ilvl="5">
      <w:start w:val="0"/>
      <w:numFmt w:val="bullet"/>
      <w:lvlText w:val="•"/>
      <w:lvlJc w:val="left"/>
      <w:pPr>
        <w:ind w:left="4089" w:hanging="380"/>
      </w:pPr>
      <w:rPr>
        <w:rFonts w:hint="default"/>
        <w:lang w:val="en-us" w:eastAsia="en-us" w:bidi="en-us"/>
      </w:rPr>
    </w:lvl>
    <w:lvl w:ilvl="6">
      <w:start w:val="0"/>
      <w:numFmt w:val="bullet"/>
      <w:lvlText w:val="•"/>
      <w:lvlJc w:val="left"/>
      <w:pPr>
        <w:ind w:left="4822" w:hanging="380"/>
      </w:pPr>
      <w:rPr>
        <w:rFonts w:hint="default"/>
        <w:lang w:val="en-us" w:eastAsia="en-us" w:bidi="en-us"/>
      </w:rPr>
    </w:lvl>
    <w:lvl w:ilvl="7">
      <w:start w:val="0"/>
      <w:numFmt w:val="bullet"/>
      <w:lvlText w:val="•"/>
      <w:lvlJc w:val="left"/>
      <w:pPr>
        <w:ind w:left="5556" w:hanging="380"/>
      </w:pPr>
      <w:rPr>
        <w:rFonts w:hint="default"/>
        <w:lang w:val="en-us" w:eastAsia="en-us" w:bidi="en-us"/>
      </w:rPr>
    </w:lvl>
    <w:lvl w:ilvl="8">
      <w:start w:val="0"/>
      <w:numFmt w:val="bullet"/>
      <w:lvlText w:val="•"/>
      <w:lvlJc w:val="left"/>
      <w:pPr>
        <w:ind w:left="6290" w:hanging="380"/>
      </w:pPr>
      <w:rPr>
        <w:rFonts w:hint="default"/>
        <w:lang w:val="en-us" w:eastAsia="en-us" w:bidi="en-us"/>
      </w:rPr>
    </w:lvl>
  </w:abstractNum>
  <w:abstractNum w:abstractNumId="13">
    <w:multiLevelType w:val="hybridMultilevel"/>
    <w:lvl w:ilvl="0">
      <w:start w:val="41"/>
      <w:numFmt w:val="decimal"/>
      <w:lvlText w:val="%1)"/>
      <w:lvlJc w:val="left"/>
      <w:pPr>
        <w:ind w:left="412" w:hanging="444"/>
        <w:jc w:val="left"/>
      </w:pPr>
      <w:rPr>
        <w:rFonts w:hint="default" w:ascii="Comic Sans MS" w:hAnsi="Comic Sans MS" w:eastAsia="Comic Sans MS" w:cs="Comic Sans MS"/>
        <w:spacing w:val="-2"/>
        <w:w w:val="100"/>
        <w:sz w:val="22"/>
        <w:szCs w:val="22"/>
        <w:lang w:val="en-us" w:eastAsia="en-us" w:bidi="en-us"/>
      </w:rPr>
    </w:lvl>
    <w:lvl w:ilvl="1">
      <w:start w:val="0"/>
      <w:numFmt w:val="bullet"/>
      <w:lvlText w:val="•"/>
      <w:lvlJc w:val="left"/>
      <w:pPr>
        <w:ind w:left="1115" w:hanging="444"/>
      </w:pPr>
      <w:rPr>
        <w:rFonts w:hint="default"/>
        <w:lang w:val="en-us" w:eastAsia="en-us" w:bidi="en-us"/>
      </w:rPr>
    </w:lvl>
    <w:lvl w:ilvl="2">
      <w:start w:val="0"/>
      <w:numFmt w:val="bullet"/>
      <w:lvlText w:val="•"/>
      <w:lvlJc w:val="left"/>
      <w:pPr>
        <w:ind w:left="1811" w:hanging="444"/>
      </w:pPr>
      <w:rPr>
        <w:rFonts w:hint="default"/>
        <w:lang w:val="en-us" w:eastAsia="en-us" w:bidi="en-us"/>
      </w:rPr>
    </w:lvl>
    <w:lvl w:ilvl="3">
      <w:start w:val="0"/>
      <w:numFmt w:val="bullet"/>
      <w:lvlText w:val="•"/>
      <w:lvlJc w:val="left"/>
      <w:pPr>
        <w:ind w:left="2507" w:hanging="444"/>
      </w:pPr>
      <w:rPr>
        <w:rFonts w:hint="default"/>
        <w:lang w:val="en-us" w:eastAsia="en-us" w:bidi="en-us"/>
      </w:rPr>
    </w:lvl>
    <w:lvl w:ilvl="4">
      <w:start w:val="0"/>
      <w:numFmt w:val="bullet"/>
      <w:lvlText w:val="•"/>
      <w:lvlJc w:val="left"/>
      <w:pPr>
        <w:ind w:left="3202" w:hanging="444"/>
      </w:pPr>
      <w:rPr>
        <w:rFonts w:hint="default"/>
        <w:lang w:val="en-us" w:eastAsia="en-us" w:bidi="en-us"/>
      </w:rPr>
    </w:lvl>
    <w:lvl w:ilvl="5">
      <w:start w:val="0"/>
      <w:numFmt w:val="bullet"/>
      <w:lvlText w:val="•"/>
      <w:lvlJc w:val="left"/>
      <w:pPr>
        <w:ind w:left="3898" w:hanging="444"/>
      </w:pPr>
      <w:rPr>
        <w:rFonts w:hint="default"/>
        <w:lang w:val="en-us" w:eastAsia="en-us" w:bidi="en-us"/>
      </w:rPr>
    </w:lvl>
    <w:lvl w:ilvl="6">
      <w:start w:val="0"/>
      <w:numFmt w:val="bullet"/>
      <w:lvlText w:val="•"/>
      <w:lvlJc w:val="left"/>
      <w:pPr>
        <w:ind w:left="4594" w:hanging="444"/>
      </w:pPr>
      <w:rPr>
        <w:rFonts w:hint="default"/>
        <w:lang w:val="en-us" w:eastAsia="en-us" w:bidi="en-us"/>
      </w:rPr>
    </w:lvl>
    <w:lvl w:ilvl="7">
      <w:start w:val="0"/>
      <w:numFmt w:val="bullet"/>
      <w:lvlText w:val="•"/>
      <w:lvlJc w:val="left"/>
      <w:pPr>
        <w:ind w:left="5290" w:hanging="444"/>
      </w:pPr>
      <w:rPr>
        <w:rFonts w:hint="default"/>
        <w:lang w:val="en-us" w:eastAsia="en-us" w:bidi="en-us"/>
      </w:rPr>
    </w:lvl>
    <w:lvl w:ilvl="8">
      <w:start w:val="0"/>
      <w:numFmt w:val="bullet"/>
      <w:lvlText w:val="•"/>
      <w:lvlJc w:val="left"/>
      <w:pPr>
        <w:ind w:left="5985" w:hanging="444"/>
      </w:pPr>
      <w:rPr>
        <w:rFonts w:hint="default"/>
        <w:lang w:val="en-us" w:eastAsia="en-us" w:bidi="en-us"/>
      </w:rPr>
    </w:lvl>
  </w:abstractNum>
  <w:abstractNum w:abstractNumId="12">
    <w:multiLevelType w:val="hybridMultilevel"/>
    <w:lvl w:ilvl="0">
      <w:start w:val="37"/>
      <w:numFmt w:val="decimal"/>
      <w:lvlText w:val="%1)"/>
      <w:lvlJc w:val="left"/>
      <w:pPr>
        <w:ind w:left="412" w:hanging="415"/>
        <w:jc w:val="left"/>
      </w:pPr>
      <w:rPr>
        <w:rFonts w:hint="default" w:ascii="Comic Sans MS" w:hAnsi="Comic Sans MS" w:eastAsia="Comic Sans MS" w:cs="Comic Sans MS"/>
        <w:spacing w:val="-1"/>
        <w:w w:val="100"/>
        <w:sz w:val="22"/>
        <w:szCs w:val="22"/>
        <w:lang w:val="en-us" w:eastAsia="en-us" w:bidi="en-us"/>
      </w:rPr>
    </w:lvl>
    <w:lvl w:ilvl="1">
      <w:start w:val="0"/>
      <w:numFmt w:val="bullet"/>
      <w:lvlText w:val="•"/>
      <w:lvlJc w:val="left"/>
      <w:pPr>
        <w:ind w:left="1153" w:hanging="415"/>
      </w:pPr>
      <w:rPr>
        <w:rFonts w:hint="default"/>
        <w:lang w:val="en-us" w:eastAsia="en-us" w:bidi="en-us"/>
      </w:rPr>
    </w:lvl>
    <w:lvl w:ilvl="2">
      <w:start w:val="0"/>
      <w:numFmt w:val="bullet"/>
      <w:lvlText w:val="•"/>
      <w:lvlJc w:val="left"/>
      <w:pPr>
        <w:ind w:left="1887" w:hanging="415"/>
      </w:pPr>
      <w:rPr>
        <w:rFonts w:hint="default"/>
        <w:lang w:val="en-us" w:eastAsia="en-us" w:bidi="en-us"/>
      </w:rPr>
    </w:lvl>
    <w:lvl w:ilvl="3">
      <w:start w:val="0"/>
      <w:numFmt w:val="bullet"/>
      <w:lvlText w:val="•"/>
      <w:lvlJc w:val="left"/>
      <w:pPr>
        <w:ind w:left="2621" w:hanging="415"/>
      </w:pPr>
      <w:rPr>
        <w:rFonts w:hint="default"/>
        <w:lang w:val="en-us" w:eastAsia="en-us" w:bidi="en-us"/>
      </w:rPr>
    </w:lvl>
    <w:lvl w:ilvl="4">
      <w:start w:val="0"/>
      <w:numFmt w:val="bullet"/>
      <w:lvlText w:val="•"/>
      <w:lvlJc w:val="left"/>
      <w:pPr>
        <w:ind w:left="3355" w:hanging="415"/>
      </w:pPr>
      <w:rPr>
        <w:rFonts w:hint="default"/>
        <w:lang w:val="en-us" w:eastAsia="en-us" w:bidi="en-us"/>
      </w:rPr>
    </w:lvl>
    <w:lvl w:ilvl="5">
      <w:start w:val="0"/>
      <w:numFmt w:val="bullet"/>
      <w:lvlText w:val="•"/>
      <w:lvlJc w:val="left"/>
      <w:pPr>
        <w:ind w:left="4089" w:hanging="415"/>
      </w:pPr>
      <w:rPr>
        <w:rFonts w:hint="default"/>
        <w:lang w:val="en-us" w:eastAsia="en-us" w:bidi="en-us"/>
      </w:rPr>
    </w:lvl>
    <w:lvl w:ilvl="6">
      <w:start w:val="0"/>
      <w:numFmt w:val="bullet"/>
      <w:lvlText w:val="•"/>
      <w:lvlJc w:val="left"/>
      <w:pPr>
        <w:ind w:left="4822" w:hanging="415"/>
      </w:pPr>
      <w:rPr>
        <w:rFonts w:hint="default"/>
        <w:lang w:val="en-us" w:eastAsia="en-us" w:bidi="en-us"/>
      </w:rPr>
    </w:lvl>
    <w:lvl w:ilvl="7">
      <w:start w:val="0"/>
      <w:numFmt w:val="bullet"/>
      <w:lvlText w:val="•"/>
      <w:lvlJc w:val="left"/>
      <w:pPr>
        <w:ind w:left="5556" w:hanging="415"/>
      </w:pPr>
      <w:rPr>
        <w:rFonts w:hint="default"/>
        <w:lang w:val="en-us" w:eastAsia="en-us" w:bidi="en-us"/>
      </w:rPr>
    </w:lvl>
    <w:lvl w:ilvl="8">
      <w:start w:val="0"/>
      <w:numFmt w:val="bullet"/>
      <w:lvlText w:val="•"/>
      <w:lvlJc w:val="left"/>
      <w:pPr>
        <w:ind w:left="6290" w:hanging="415"/>
      </w:pPr>
      <w:rPr>
        <w:rFonts w:hint="default"/>
        <w:lang w:val="en-us" w:eastAsia="en-us" w:bidi="en-us"/>
      </w:rPr>
    </w:lvl>
  </w:abstractNum>
  <w:abstractNum w:abstractNumId="11">
    <w:multiLevelType w:val="hybridMultilevel"/>
    <w:lvl w:ilvl="0">
      <w:start w:val="27"/>
      <w:numFmt w:val="decimal"/>
      <w:lvlText w:val="%1)"/>
      <w:lvlJc w:val="left"/>
      <w:pPr>
        <w:ind w:left="412" w:hanging="416"/>
        <w:jc w:val="left"/>
      </w:pPr>
      <w:rPr>
        <w:rFonts w:hint="default" w:ascii="Comic Sans MS" w:hAnsi="Comic Sans MS" w:eastAsia="Comic Sans MS" w:cs="Comic Sans MS"/>
        <w:spacing w:val="-1"/>
        <w:w w:val="100"/>
        <w:sz w:val="22"/>
        <w:szCs w:val="22"/>
        <w:lang w:val="en-us" w:eastAsia="en-us" w:bidi="en-us"/>
      </w:rPr>
    </w:lvl>
    <w:lvl w:ilvl="1">
      <w:start w:val="0"/>
      <w:numFmt w:val="bullet"/>
      <w:lvlText w:val="•"/>
      <w:lvlJc w:val="left"/>
      <w:pPr>
        <w:ind w:left="1110" w:hanging="416"/>
      </w:pPr>
      <w:rPr>
        <w:rFonts w:hint="default"/>
        <w:lang w:val="en-us" w:eastAsia="en-us" w:bidi="en-us"/>
      </w:rPr>
    </w:lvl>
    <w:lvl w:ilvl="2">
      <w:start w:val="0"/>
      <w:numFmt w:val="bullet"/>
      <w:lvlText w:val="•"/>
      <w:lvlJc w:val="left"/>
      <w:pPr>
        <w:ind w:left="1801" w:hanging="416"/>
      </w:pPr>
      <w:rPr>
        <w:rFonts w:hint="default"/>
        <w:lang w:val="en-us" w:eastAsia="en-us" w:bidi="en-us"/>
      </w:rPr>
    </w:lvl>
    <w:lvl w:ilvl="3">
      <w:start w:val="0"/>
      <w:numFmt w:val="bullet"/>
      <w:lvlText w:val="•"/>
      <w:lvlJc w:val="left"/>
      <w:pPr>
        <w:ind w:left="2491" w:hanging="416"/>
      </w:pPr>
      <w:rPr>
        <w:rFonts w:hint="default"/>
        <w:lang w:val="en-us" w:eastAsia="en-us" w:bidi="en-us"/>
      </w:rPr>
    </w:lvl>
    <w:lvl w:ilvl="4">
      <w:start w:val="0"/>
      <w:numFmt w:val="bullet"/>
      <w:lvlText w:val="•"/>
      <w:lvlJc w:val="left"/>
      <w:pPr>
        <w:ind w:left="3182" w:hanging="416"/>
      </w:pPr>
      <w:rPr>
        <w:rFonts w:hint="default"/>
        <w:lang w:val="en-us" w:eastAsia="en-us" w:bidi="en-us"/>
      </w:rPr>
    </w:lvl>
    <w:lvl w:ilvl="5">
      <w:start w:val="0"/>
      <w:numFmt w:val="bullet"/>
      <w:lvlText w:val="•"/>
      <w:lvlJc w:val="left"/>
      <w:pPr>
        <w:ind w:left="3872" w:hanging="416"/>
      </w:pPr>
      <w:rPr>
        <w:rFonts w:hint="default"/>
        <w:lang w:val="en-us" w:eastAsia="en-us" w:bidi="en-us"/>
      </w:rPr>
    </w:lvl>
    <w:lvl w:ilvl="6">
      <w:start w:val="0"/>
      <w:numFmt w:val="bullet"/>
      <w:lvlText w:val="•"/>
      <w:lvlJc w:val="left"/>
      <w:pPr>
        <w:ind w:left="4563" w:hanging="416"/>
      </w:pPr>
      <w:rPr>
        <w:rFonts w:hint="default"/>
        <w:lang w:val="en-us" w:eastAsia="en-us" w:bidi="en-us"/>
      </w:rPr>
    </w:lvl>
    <w:lvl w:ilvl="7">
      <w:start w:val="0"/>
      <w:numFmt w:val="bullet"/>
      <w:lvlText w:val="•"/>
      <w:lvlJc w:val="left"/>
      <w:pPr>
        <w:ind w:left="5253" w:hanging="416"/>
      </w:pPr>
      <w:rPr>
        <w:rFonts w:hint="default"/>
        <w:lang w:val="en-us" w:eastAsia="en-us" w:bidi="en-us"/>
      </w:rPr>
    </w:lvl>
    <w:lvl w:ilvl="8">
      <w:start w:val="0"/>
      <w:numFmt w:val="bullet"/>
      <w:lvlText w:val="•"/>
      <w:lvlJc w:val="left"/>
      <w:pPr>
        <w:ind w:left="5944" w:hanging="416"/>
      </w:pPr>
      <w:rPr>
        <w:rFonts w:hint="default"/>
        <w:lang w:val="en-us" w:eastAsia="en-us" w:bidi="en-us"/>
      </w:rPr>
    </w:lvl>
  </w:abstractNum>
  <w:abstractNum w:abstractNumId="10">
    <w:multiLevelType w:val="hybridMultilevel"/>
    <w:lvl w:ilvl="0">
      <w:start w:val="18"/>
      <w:numFmt w:val="decimal"/>
      <w:lvlText w:val="%1)"/>
      <w:lvlJc w:val="left"/>
      <w:pPr>
        <w:ind w:left="412" w:hanging="380"/>
        <w:jc w:val="left"/>
      </w:pPr>
      <w:rPr>
        <w:rFonts w:hint="default" w:ascii="Comic Sans MS" w:hAnsi="Comic Sans MS" w:eastAsia="Comic Sans MS" w:cs="Comic Sans MS"/>
        <w:spacing w:val="-1"/>
        <w:w w:val="100"/>
        <w:sz w:val="22"/>
        <w:szCs w:val="22"/>
        <w:lang w:val="en-us" w:eastAsia="en-us" w:bidi="en-us"/>
      </w:rPr>
    </w:lvl>
    <w:lvl w:ilvl="1">
      <w:start w:val="0"/>
      <w:numFmt w:val="bullet"/>
      <w:lvlText w:val="•"/>
      <w:lvlJc w:val="left"/>
      <w:pPr>
        <w:ind w:left="1153" w:hanging="380"/>
      </w:pPr>
      <w:rPr>
        <w:rFonts w:hint="default"/>
        <w:lang w:val="en-us" w:eastAsia="en-us" w:bidi="en-us"/>
      </w:rPr>
    </w:lvl>
    <w:lvl w:ilvl="2">
      <w:start w:val="0"/>
      <w:numFmt w:val="bullet"/>
      <w:lvlText w:val="•"/>
      <w:lvlJc w:val="left"/>
      <w:pPr>
        <w:ind w:left="1887" w:hanging="380"/>
      </w:pPr>
      <w:rPr>
        <w:rFonts w:hint="default"/>
        <w:lang w:val="en-us" w:eastAsia="en-us" w:bidi="en-us"/>
      </w:rPr>
    </w:lvl>
    <w:lvl w:ilvl="3">
      <w:start w:val="0"/>
      <w:numFmt w:val="bullet"/>
      <w:lvlText w:val="•"/>
      <w:lvlJc w:val="left"/>
      <w:pPr>
        <w:ind w:left="2621" w:hanging="380"/>
      </w:pPr>
      <w:rPr>
        <w:rFonts w:hint="default"/>
        <w:lang w:val="en-us" w:eastAsia="en-us" w:bidi="en-us"/>
      </w:rPr>
    </w:lvl>
    <w:lvl w:ilvl="4">
      <w:start w:val="0"/>
      <w:numFmt w:val="bullet"/>
      <w:lvlText w:val="•"/>
      <w:lvlJc w:val="left"/>
      <w:pPr>
        <w:ind w:left="3355" w:hanging="380"/>
      </w:pPr>
      <w:rPr>
        <w:rFonts w:hint="default"/>
        <w:lang w:val="en-us" w:eastAsia="en-us" w:bidi="en-us"/>
      </w:rPr>
    </w:lvl>
    <w:lvl w:ilvl="5">
      <w:start w:val="0"/>
      <w:numFmt w:val="bullet"/>
      <w:lvlText w:val="•"/>
      <w:lvlJc w:val="left"/>
      <w:pPr>
        <w:ind w:left="4089" w:hanging="380"/>
      </w:pPr>
      <w:rPr>
        <w:rFonts w:hint="default"/>
        <w:lang w:val="en-us" w:eastAsia="en-us" w:bidi="en-us"/>
      </w:rPr>
    </w:lvl>
    <w:lvl w:ilvl="6">
      <w:start w:val="0"/>
      <w:numFmt w:val="bullet"/>
      <w:lvlText w:val="•"/>
      <w:lvlJc w:val="left"/>
      <w:pPr>
        <w:ind w:left="4822" w:hanging="380"/>
      </w:pPr>
      <w:rPr>
        <w:rFonts w:hint="default"/>
        <w:lang w:val="en-us" w:eastAsia="en-us" w:bidi="en-us"/>
      </w:rPr>
    </w:lvl>
    <w:lvl w:ilvl="7">
      <w:start w:val="0"/>
      <w:numFmt w:val="bullet"/>
      <w:lvlText w:val="•"/>
      <w:lvlJc w:val="left"/>
      <w:pPr>
        <w:ind w:left="5556" w:hanging="380"/>
      </w:pPr>
      <w:rPr>
        <w:rFonts w:hint="default"/>
        <w:lang w:val="en-us" w:eastAsia="en-us" w:bidi="en-us"/>
      </w:rPr>
    </w:lvl>
    <w:lvl w:ilvl="8">
      <w:start w:val="0"/>
      <w:numFmt w:val="bullet"/>
      <w:lvlText w:val="•"/>
      <w:lvlJc w:val="left"/>
      <w:pPr>
        <w:ind w:left="6290" w:hanging="380"/>
      </w:pPr>
      <w:rPr>
        <w:rFonts w:hint="default"/>
        <w:lang w:val="en-us" w:eastAsia="en-us" w:bidi="en-us"/>
      </w:rPr>
    </w:lvl>
  </w:abstractNum>
  <w:abstractNum w:abstractNumId="9">
    <w:multiLevelType w:val="hybridMultilevel"/>
    <w:lvl w:ilvl="0">
      <w:start w:val="1"/>
      <w:numFmt w:val="decimal"/>
      <w:lvlText w:val="%1)"/>
      <w:lvlJc w:val="left"/>
      <w:pPr>
        <w:ind w:left="412" w:hanging="236"/>
        <w:jc w:val="right"/>
      </w:pPr>
      <w:rPr>
        <w:rFonts w:hint="default" w:ascii="Comic Sans MS" w:hAnsi="Comic Sans MS" w:eastAsia="Comic Sans MS" w:cs="Comic Sans MS"/>
        <w:spacing w:val="-1"/>
        <w:w w:val="100"/>
        <w:sz w:val="22"/>
        <w:szCs w:val="22"/>
        <w:lang w:val="en-us" w:eastAsia="en-us" w:bidi="en-us"/>
      </w:rPr>
    </w:lvl>
    <w:lvl w:ilvl="1">
      <w:start w:val="0"/>
      <w:numFmt w:val="bullet"/>
      <w:lvlText w:val="•"/>
      <w:lvlJc w:val="left"/>
      <w:pPr>
        <w:ind w:left="1113" w:hanging="236"/>
      </w:pPr>
      <w:rPr>
        <w:rFonts w:hint="default"/>
        <w:lang w:val="en-us" w:eastAsia="en-us" w:bidi="en-us"/>
      </w:rPr>
    </w:lvl>
    <w:lvl w:ilvl="2">
      <w:start w:val="0"/>
      <w:numFmt w:val="bullet"/>
      <w:lvlText w:val="•"/>
      <w:lvlJc w:val="left"/>
      <w:pPr>
        <w:ind w:left="1807" w:hanging="236"/>
      </w:pPr>
      <w:rPr>
        <w:rFonts w:hint="default"/>
        <w:lang w:val="en-us" w:eastAsia="en-us" w:bidi="en-us"/>
      </w:rPr>
    </w:lvl>
    <w:lvl w:ilvl="3">
      <w:start w:val="0"/>
      <w:numFmt w:val="bullet"/>
      <w:lvlText w:val="•"/>
      <w:lvlJc w:val="left"/>
      <w:pPr>
        <w:ind w:left="2501" w:hanging="236"/>
      </w:pPr>
      <w:rPr>
        <w:rFonts w:hint="default"/>
        <w:lang w:val="en-us" w:eastAsia="en-us" w:bidi="en-us"/>
      </w:rPr>
    </w:lvl>
    <w:lvl w:ilvl="4">
      <w:start w:val="0"/>
      <w:numFmt w:val="bullet"/>
      <w:lvlText w:val="•"/>
      <w:lvlJc w:val="left"/>
      <w:pPr>
        <w:ind w:left="3194" w:hanging="236"/>
      </w:pPr>
      <w:rPr>
        <w:rFonts w:hint="default"/>
        <w:lang w:val="en-us" w:eastAsia="en-us" w:bidi="en-us"/>
      </w:rPr>
    </w:lvl>
    <w:lvl w:ilvl="5">
      <w:start w:val="0"/>
      <w:numFmt w:val="bullet"/>
      <w:lvlText w:val="•"/>
      <w:lvlJc w:val="left"/>
      <w:pPr>
        <w:ind w:left="3888" w:hanging="236"/>
      </w:pPr>
      <w:rPr>
        <w:rFonts w:hint="default"/>
        <w:lang w:val="en-us" w:eastAsia="en-us" w:bidi="en-us"/>
      </w:rPr>
    </w:lvl>
    <w:lvl w:ilvl="6">
      <w:start w:val="0"/>
      <w:numFmt w:val="bullet"/>
      <w:lvlText w:val="•"/>
      <w:lvlJc w:val="left"/>
      <w:pPr>
        <w:ind w:left="4582" w:hanging="236"/>
      </w:pPr>
      <w:rPr>
        <w:rFonts w:hint="default"/>
        <w:lang w:val="en-us" w:eastAsia="en-us" w:bidi="en-us"/>
      </w:rPr>
    </w:lvl>
    <w:lvl w:ilvl="7">
      <w:start w:val="0"/>
      <w:numFmt w:val="bullet"/>
      <w:lvlText w:val="•"/>
      <w:lvlJc w:val="left"/>
      <w:pPr>
        <w:ind w:left="5275" w:hanging="236"/>
      </w:pPr>
      <w:rPr>
        <w:rFonts w:hint="default"/>
        <w:lang w:val="en-us" w:eastAsia="en-us" w:bidi="en-us"/>
      </w:rPr>
    </w:lvl>
    <w:lvl w:ilvl="8">
      <w:start w:val="0"/>
      <w:numFmt w:val="bullet"/>
      <w:lvlText w:val="•"/>
      <w:lvlJc w:val="left"/>
      <w:pPr>
        <w:ind w:left="5969" w:hanging="236"/>
      </w:pPr>
      <w:rPr>
        <w:rFonts w:hint="default"/>
        <w:lang w:val="en-us" w:eastAsia="en-us" w:bidi="en-us"/>
      </w:rPr>
    </w:lvl>
  </w:abstractNum>
  <w:abstractNum w:abstractNumId="8">
    <w:multiLevelType w:val="hybridMultilevel"/>
    <w:lvl w:ilvl="0">
      <w:start w:val="0"/>
      <w:numFmt w:val="bullet"/>
      <w:lvlText w:val="-"/>
      <w:lvlJc w:val="left"/>
      <w:pPr>
        <w:ind w:left="412" w:hanging="267"/>
      </w:pPr>
      <w:rPr>
        <w:rFonts w:hint="default" w:ascii="Times New Roman" w:hAnsi="Times New Roman" w:eastAsia="Times New Roman" w:cs="Times New Roman"/>
        <w:spacing w:val="-8"/>
        <w:w w:val="99"/>
        <w:sz w:val="24"/>
        <w:szCs w:val="24"/>
        <w:lang w:val="en-us" w:eastAsia="en-us" w:bidi="en-us"/>
      </w:rPr>
    </w:lvl>
    <w:lvl w:ilvl="1">
      <w:start w:val="0"/>
      <w:numFmt w:val="bullet"/>
      <w:lvlText w:val="•"/>
      <w:lvlJc w:val="left"/>
      <w:pPr>
        <w:ind w:left="1153" w:hanging="267"/>
      </w:pPr>
      <w:rPr>
        <w:rFonts w:hint="default"/>
        <w:lang w:val="en-us" w:eastAsia="en-us" w:bidi="en-us"/>
      </w:rPr>
    </w:lvl>
    <w:lvl w:ilvl="2">
      <w:start w:val="0"/>
      <w:numFmt w:val="bullet"/>
      <w:lvlText w:val="•"/>
      <w:lvlJc w:val="left"/>
      <w:pPr>
        <w:ind w:left="1887" w:hanging="267"/>
      </w:pPr>
      <w:rPr>
        <w:rFonts w:hint="default"/>
        <w:lang w:val="en-us" w:eastAsia="en-us" w:bidi="en-us"/>
      </w:rPr>
    </w:lvl>
    <w:lvl w:ilvl="3">
      <w:start w:val="0"/>
      <w:numFmt w:val="bullet"/>
      <w:lvlText w:val="•"/>
      <w:lvlJc w:val="left"/>
      <w:pPr>
        <w:ind w:left="2621" w:hanging="267"/>
      </w:pPr>
      <w:rPr>
        <w:rFonts w:hint="default"/>
        <w:lang w:val="en-us" w:eastAsia="en-us" w:bidi="en-us"/>
      </w:rPr>
    </w:lvl>
    <w:lvl w:ilvl="4">
      <w:start w:val="0"/>
      <w:numFmt w:val="bullet"/>
      <w:lvlText w:val="•"/>
      <w:lvlJc w:val="left"/>
      <w:pPr>
        <w:ind w:left="3355" w:hanging="267"/>
      </w:pPr>
      <w:rPr>
        <w:rFonts w:hint="default"/>
        <w:lang w:val="en-us" w:eastAsia="en-us" w:bidi="en-us"/>
      </w:rPr>
    </w:lvl>
    <w:lvl w:ilvl="5">
      <w:start w:val="0"/>
      <w:numFmt w:val="bullet"/>
      <w:lvlText w:val="•"/>
      <w:lvlJc w:val="left"/>
      <w:pPr>
        <w:ind w:left="4089" w:hanging="267"/>
      </w:pPr>
      <w:rPr>
        <w:rFonts w:hint="default"/>
        <w:lang w:val="en-us" w:eastAsia="en-us" w:bidi="en-us"/>
      </w:rPr>
    </w:lvl>
    <w:lvl w:ilvl="6">
      <w:start w:val="0"/>
      <w:numFmt w:val="bullet"/>
      <w:lvlText w:val="•"/>
      <w:lvlJc w:val="left"/>
      <w:pPr>
        <w:ind w:left="4822" w:hanging="267"/>
      </w:pPr>
      <w:rPr>
        <w:rFonts w:hint="default"/>
        <w:lang w:val="en-us" w:eastAsia="en-us" w:bidi="en-us"/>
      </w:rPr>
    </w:lvl>
    <w:lvl w:ilvl="7">
      <w:start w:val="0"/>
      <w:numFmt w:val="bullet"/>
      <w:lvlText w:val="•"/>
      <w:lvlJc w:val="left"/>
      <w:pPr>
        <w:ind w:left="5556" w:hanging="267"/>
      </w:pPr>
      <w:rPr>
        <w:rFonts w:hint="default"/>
        <w:lang w:val="en-us" w:eastAsia="en-us" w:bidi="en-us"/>
      </w:rPr>
    </w:lvl>
    <w:lvl w:ilvl="8">
      <w:start w:val="0"/>
      <w:numFmt w:val="bullet"/>
      <w:lvlText w:val="•"/>
      <w:lvlJc w:val="left"/>
      <w:pPr>
        <w:ind w:left="6290" w:hanging="267"/>
      </w:pPr>
      <w:rPr>
        <w:rFonts w:hint="default"/>
        <w:lang w:val="en-us" w:eastAsia="en-us" w:bidi="en-us"/>
      </w:rPr>
    </w:lvl>
  </w:abstractNum>
  <w:abstractNum w:abstractNumId="6">
    <w:multiLevelType w:val="hybridMultilevel"/>
    <w:lvl w:ilvl="0">
      <w:start w:val="0"/>
      <w:numFmt w:val="bullet"/>
      <w:lvlText w:val="-"/>
      <w:lvlJc w:val="left"/>
      <w:pPr>
        <w:ind w:left="412" w:hanging="140"/>
      </w:pPr>
      <w:rPr>
        <w:rFonts w:hint="default" w:ascii="Times New Roman" w:hAnsi="Times New Roman" w:eastAsia="Times New Roman" w:cs="Times New Roman"/>
        <w:w w:val="99"/>
        <w:sz w:val="24"/>
        <w:szCs w:val="24"/>
        <w:lang w:val="en-us" w:eastAsia="en-us" w:bidi="en-us"/>
      </w:rPr>
    </w:lvl>
    <w:lvl w:ilvl="1">
      <w:start w:val="0"/>
      <w:numFmt w:val="bullet"/>
      <w:lvlText w:val="•"/>
      <w:lvlJc w:val="left"/>
      <w:pPr>
        <w:ind w:left="1116" w:hanging="140"/>
      </w:pPr>
      <w:rPr>
        <w:rFonts w:hint="default"/>
        <w:lang w:val="en-us" w:eastAsia="en-us" w:bidi="en-us"/>
      </w:rPr>
    </w:lvl>
    <w:lvl w:ilvl="2">
      <w:start w:val="0"/>
      <w:numFmt w:val="bullet"/>
      <w:lvlText w:val="•"/>
      <w:lvlJc w:val="left"/>
      <w:pPr>
        <w:ind w:left="1813" w:hanging="140"/>
      </w:pPr>
      <w:rPr>
        <w:rFonts w:hint="default"/>
        <w:lang w:val="en-us" w:eastAsia="en-us" w:bidi="en-us"/>
      </w:rPr>
    </w:lvl>
    <w:lvl w:ilvl="3">
      <w:start w:val="0"/>
      <w:numFmt w:val="bullet"/>
      <w:lvlText w:val="•"/>
      <w:lvlJc w:val="left"/>
      <w:pPr>
        <w:ind w:left="2510" w:hanging="140"/>
      </w:pPr>
      <w:rPr>
        <w:rFonts w:hint="default"/>
        <w:lang w:val="en-us" w:eastAsia="en-us" w:bidi="en-us"/>
      </w:rPr>
    </w:lvl>
    <w:lvl w:ilvl="4">
      <w:start w:val="0"/>
      <w:numFmt w:val="bullet"/>
      <w:lvlText w:val="•"/>
      <w:lvlJc w:val="left"/>
      <w:pPr>
        <w:ind w:left="3207" w:hanging="140"/>
      </w:pPr>
      <w:rPr>
        <w:rFonts w:hint="default"/>
        <w:lang w:val="en-us" w:eastAsia="en-us" w:bidi="en-us"/>
      </w:rPr>
    </w:lvl>
    <w:lvl w:ilvl="5">
      <w:start w:val="0"/>
      <w:numFmt w:val="bullet"/>
      <w:lvlText w:val="•"/>
      <w:lvlJc w:val="left"/>
      <w:pPr>
        <w:ind w:left="3904" w:hanging="140"/>
      </w:pPr>
      <w:rPr>
        <w:rFonts w:hint="default"/>
        <w:lang w:val="en-us" w:eastAsia="en-us" w:bidi="en-us"/>
      </w:rPr>
    </w:lvl>
    <w:lvl w:ilvl="6">
      <w:start w:val="0"/>
      <w:numFmt w:val="bullet"/>
      <w:lvlText w:val="•"/>
      <w:lvlJc w:val="left"/>
      <w:pPr>
        <w:ind w:left="4600" w:hanging="140"/>
      </w:pPr>
      <w:rPr>
        <w:rFonts w:hint="default"/>
        <w:lang w:val="en-us" w:eastAsia="en-us" w:bidi="en-us"/>
      </w:rPr>
    </w:lvl>
    <w:lvl w:ilvl="7">
      <w:start w:val="0"/>
      <w:numFmt w:val="bullet"/>
      <w:lvlText w:val="•"/>
      <w:lvlJc w:val="left"/>
      <w:pPr>
        <w:ind w:left="5297" w:hanging="140"/>
      </w:pPr>
      <w:rPr>
        <w:rFonts w:hint="default"/>
        <w:lang w:val="en-us" w:eastAsia="en-us" w:bidi="en-us"/>
      </w:rPr>
    </w:lvl>
    <w:lvl w:ilvl="8">
      <w:start w:val="0"/>
      <w:numFmt w:val="bullet"/>
      <w:lvlText w:val="•"/>
      <w:lvlJc w:val="left"/>
      <w:pPr>
        <w:ind w:left="5994" w:hanging="140"/>
      </w:pPr>
      <w:rPr>
        <w:rFonts w:hint="default"/>
        <w:lang w:val="en-us" w:eastAsia="en-us" w:bidi="en-us"/>
      </w:rPr>
    </w:lvl>
  </w:abstractNum>
  <w:abstractNum w:abstractNumId="5">
    <w:multiLevelType w:val="hybridMultilevel"/>
    <w:lvl w:ilvl="0">
      <w:start w:val="0"/>
      <w:numFmt w:val="bullet"/>
      <w:lvlText w:val="-"/>
      <w:lvlJc w:val="left"/>
      <w:pPr>
        <w:ind w:left="696" w:hanging="224"/>
      </w:pPr>
      <w:rPr>
        <w:rFonts w:hint="default"/>
        <w:spacing w:val="-8"/>
        <w:w w:val="99"/>
        <w:lang w:val="en-us" w:eastAsia="en-us" w:bidi="en-us"/>
      </w:rPr>
    </w:lvl>
    <w:lvl w:ilvl="1">
      <w:start w:val="0"/>
      <w:numFmt w:val="bullet"/>
      <w:lvlText w:val="•"/>
      <w:lvlJc w:val="left"/>
      <w:pPr>
        <w:ind w:left="1374" w:hanging="224"/>
      </w:pPr>
      <w:rPr>
        <w:rFonts w:hint="default"/>
        <w:lang w:val="en-us" w:eastAsia="en-us" w:bidi="en-us"/>
      </w:rPr>
    </w:lvl>
    <w:lvl w:ilvl="2">
      <w:start w:val="0"/>
      <w:numFmt w:val="bullet"/>
      <w:lvlText w:val="•"/>
      <w:lvlJc w:val="left"/>
      <w:pPr>
        <w:ind w:left="2048" w:hanging="224"/>
      </w:pPr>
      <w:rPr>
        <w:rFonts w:hint="default"/>
        <w:lang w:val="en-us" w:eastAsia="en-us" w:bidi="en-us"/>
      </w:rPr>
    </w:lvl>
    <w:lvl w:ilvl="3">
      <w:start w:val="0"/>
      <w:numFmt w:val="bullet"/>
      <w:lvlText w:val="•"/>
      <w:lvlJc w:val="left"/>
      <w:pPr>
        <w:ind w:left="2723" w:hanging="224"/>
      </w:pPr>
      <w:rPr>
        <w:rFonts w:hint="default"/>
        <w:lang w:val="en-us" w:eastAsia="en-us" w:bidi="en-us"/>
      </w:rPr>
    </w:lvl>
    <w:lvl w:ilvl="4">
      <w:start w:val="0"/>
      <w:numFmt w:val="bullet"/>
      <w:lvlText w:val="•"/>
      <w:lvlJc w:val="left"/>
      <w:pPr>
        <w:ind w:left="3397" w:hanging="224"/>
      </w:pPr>
      <w:rPr>
        <w:rFonts w:hint="default"/>
        <w:lang w:val="en-us" w:eastAsia="en-us" w:bidi="en-us"/>
      </w:rPr>
    </w:lvl>
    <w:lvl w:ilvl="5">
      <w:start w:val="0"/>
      <w:numFmt w:val="bullet"/>
      <w:lvlText w:val="•"/>
      <w:lvlJc w:val="left"/>
      <w:pPr>
        <w:ind w:left="4072" w:hanging="224"/>
      </w:pPr>
      <w:rPr>
        <w:rFonts w:hint="default"/>
        <w:lang w:val="en-us" w:eastAsia="en-us" w:bidi="en-us"/>
      </w:rPr>
    </w:lvl>
    <w:lvl w:ilvl="6">
      <w:start w:val="0"/>
      <w:numFmt w:val="bullet"/>
      <w:lvlText w:val="•"/>
      <w:lvlJc w:val="left"/>
      <w:pPr>
        <w:ind w:left="4746" w:hanging="224"/>
      </w:pPr>
      <w:rPr>
        <w:rFonts w:hint="default"/>
        <w:lang w:val="en-us" w:eastAsia="en-us" w:bidi="en-us"/>
      </w:rPr>
    </w:lvl>
    <w:lvl w:ilvl="7">
      <w:start w:val="0"/>
      <w:numFmt w:val="bullet"/>
      <w:lvlText w:val="•"/>
      <w:lvlJc w:val="left"/>
      <w:pPr>
        <w:ind w:left="5420" w:hanging="224"/>
      </w:pPr>
      <w:rPr>
        <w:rFonts w:hint="default"/>
        <w:lang w:val="en-us" w:eastAsia="en-us" w:bidi="en-us"/>
      </w:rPr>
    </w:lvl>
    <w:lvl w:ilvl="8">
      <w:start w:val="0"/>
      <w:numFmt w:val="bullet"/>
      <w:lvlText w:val="•"/>
      <w:lvlJc w:val="left"/>
      <w:pPr>
        <w:ind w:left="6095" w:hanging="224"/>
      </w:pPr>
      <w:rPr>
        <w:rFonts w:hint="default"/>
        <w:lang w:val="en-us" w:eastAsia="en-us" w:bidi="en-us"/>
      </w:rPr>
    </w:lvl>
  </w:abstractNum>
  <w:abstractNum w:abstractNumId="3">
    <w:multiLevelType w:val="hybridMultilevel"/>
    <w:lvl w:ilvl="0">
      <w:start w:val="4"/>
      <w:numFmt w:val="decimal"/>
      <w:lvlText w:val="%1"/>
      <w:lvlJc w:val="left"/>
      <w:pPr>
        <w:ind w:left="412" w:hanging="219"/>
        <w:jc w:val="left"/>
      </w:pPr>
      <w:rPr>
        <w:rFonts w:hint="default" w:ascii="Comic Sans MS" w:hAnsi="Comic Sans MS" w:eastAsia="Comic Sans MS" w:cs="Comic Sans MS"/>
        <w:color w:val="0000FF"/>
        <w:spacing w:val="-2"/>
        <w:w w:val="100"/>
        <w:sz w:val="24"/>
        <w:szCs w:val="24"/>
        <w:lang w:val="en-us" w:eastAsia="en-us" w:bidi="en-us"/>
      </w:rPr>
    </w:lvl>
    <w:lvl w:ilvl="1">
      <w:start w:val="0"/>
      <w:numFmt w:val="bullet"/>
      <w:lvlText w:val="•"/>
      <w:lvlJc w:val="left"/>
      <w:pPr>
        <w:ind w:left="1108" w:hanging="219"/>
      </w:pPr>
      <w:rPr>
        <w:rFonts w:hint="default"/>
        <w:lang w:val="en-us" w:eastAsia="en-us" w:bidi="en-us"/>
      </w:rPr>
    </w:lvl>
    <w:lvl w:ilvl="2">
      <w:start w:val="0"/>
      <w:numFmt w:val="bullet"/>
      <w:lvlText w:val="•"/>
      <w:lvlJc w:val="left"/>
      <w:pPr>
        <w:ind w:left="1797" w:hanging="219"/>
      </w:pPr>
      <w:rPr>
        <w:rFonts w:hint="default"/>
        <w:lang w:val="en-us" w:eastAsia="en-us" w:bidi="en-us"/>
      </w:rPr>
    </w:lvl>
    <w:lvl w:ilvl="3">
      <w:start w:val="0"/>
      <w:numFmt w:val="bullet"/>
      <w:lvlText w:val="•"/>
      <w:lvlJc w:val="left"/>
      <w:pPr>
        <w:ind w:left="2485" w:hanging="219"/>
      </w:pPr>
      <w:rPr>
        <w:rFonts w:hint="default"/>
        <w:lang w:val="en-us" w:eastAsia="en-us" w:bidi="en-us"/>
      </w:rPr>
    </w:lvl>
    <w:lvl w:ilvl="4">
      <w:start w:val="0"/>
      <w:numFmt w:val="bullet"/>
      <w:lvlText w:val="•"/>
      <w:lvlJc w:val="left"/>
      <w:pPr>
        <w:ind w:left="3174" w:hanging="219"/>
      </w:pPr>
      <w:rPr>
        <w:rFonts w:hint="default"/>
        <w:lang w:val="en-us" w:eastAsia="en-us" w:bidi="en-us"/>
      </w:rPr>
    </w:lvl>
    <w:lvl w:ilvl="5">
      <w:start w:val="0"/>
      <w:numFmt w:val="bullet"/>
      <w:lvlText w:val="•"/>
      <w:lvlJc w:val="left"/>
      <w:pPr>
        <w:ind w:left="3862" w:hanging="219"/>
      </w:pPr>
      <w:rPr>
        <w:rFonts w:hint="default"/>
        <w:lang w:val="en-us" w:eastAsia="en-us" w:bidi="en-us"/>
      </w:rPr>
    </w:lvl>
    <w:lvl w:ilvl="6">
      <w:start w:val="0"/>
      <w:numFmt w:val="bullet"/>
      <w:lvlText w:val="•"/>
      <w:lvlJc w:val="left"/>
      <w:pPr>
        <w:ind w:left="4551" w:hanging="219"/>
      </w:pPr>
      <w:rPr>
        <w:rFonts w:hint="default"/>
        <w:lang w:val="en-us" w:eastAsia="en-us" w:bidi="en-us"/>
      </w:rPr>
    </w:lvl>
    <w:lvl w:ilvl="7">
      <w:start w:val="0"/>
      <w:numFmt w:val="bullet"/>
      <w:lvlText w:val="•"/>
      <w:lvlJc w:val="left"/>
      <w:pPr>
        <w:ind w:left="5239" w:hanging="219"/>
      </w:pPr>
      <w:rPr>
        <w:rFonts w:hint="default"/>
        <w:lang w:val="en-us" w:eastAsia="en-us" w:bidi="en-us"/>
      </w:rPr>
    </w:lvl>
    <w:lvl w:ilvl="8">
      <w:start w:val="0"/>
      <w:numFmt w:val="bullet"/>
      <w:lvlText w:val="•"/>
      <w:lvlJc w:val="left"/>
      <w:pPr>
        <w:ind w:left="5928" w:hanging="219"/>
      </w:pPr>
      <w:rPr>
        <w:rFonts w:hint="default"/>
        <w:lang w:val="en-us" w:eastAsia="en-us" w:bidi="en-us"/>
      </w:rPr>
    </w:lvl>
  </w:abstractNum>
  <w:abstractNum w:abstractNumId="2">
    <w:multiLevelType w:val="hybridMultilevel"/>
    <w:lvl w:ilvl="0">
      <w:start w:val="10"/>
      <w:numFmt w:val="decimal"/>
      <w:lvlText w:val="%1"/>
      <w:lvlJc w:val="left"/>
      <w:pPr>
        <w:ind w:left="412" w:hanging="327"/>
        <w:jc w:val="left"/>
      </w:pPr>
      <w:rPr>
        <w:rFonts w:hint="default" w:ascii="Comic Sans MS" w:hAnsi="Comic Sans MS" w:eastAsia="Comic Sans MS" w:cs="Comic Sans MS"/>
        <w:color w:val="0000FF"/>
        <w:spacing w:val="-1"/>
        <w:w w:val="100"/>
        <w:sz w:val="24"/>
        <w:szCs w:val="24"/>
        <w:lang w:val="en-us" w:eastAsia="en-us" w:bidi="en-us"/>
      </w:rPr>
    </w:lvl>
    <w:lvl w:ilvl="1">
      <w:start w:val="0"/>
      <w:numFmt w:val="bullet"/>
      <w:lvlText w:val="•"/>
      <w:lvlJc w:val="left"/>
      <w:pPr>
        <w:ind w:left="1108" w:hanging="327"/>
      </w:pPr>
      <w:rPr>
        <w:rFonts w:hint="default"/>
        <w:lang w:val="en-us" w:eastAsia="en-us" w:bidi="en-us"/>
      </w:rPr>
    </w:lvl>
    <w:lvl w:ilvl="2">
      <w:start w:val="0"/>
      <w:numFmt w:val="bullet"/>
      <w:lvlText w:val="•"/>
      <w:lvlJc w:val="left"/>
      <w:pPr>
        <w:ind w:left="1797" w:hanging="327"/>
      </w:pPr>
      <w:rPr>
        <w:rFonts w:hint="default"/>
        <w:lang w:val="en-us" w:eastAsia="en-us" w:bidi="en-us"/>
      </w:rPr>
    </w:lvl>
    <w:lvl w:ilvl="3">
      <w:start w:val="0"/>
      <w:numFmt w:val="bullet"/>
      <w:lvlText w:val="•"/>
      <w:lvlJc w:val="left"/>
      <w:pPr>
        <w:ind w:left="2485" w:hanging="327"/>
      </w:pPr>
      <w:rPr>
        <w:rFonts w:hint="default"/>
        <w:lang w:val="en-us" w:eastAsia="en-us" w:bidi="en-us"/>
      </w:rPr>
    </w:lvl>
    <w:lvl w:ilvl="4">
      <w:start w:val="0"/>
      <w:numFmt w:val="bullet"/>
      <w:lvlText w:val="•"/>
      <w:lvlJc w:val="left"/>
      <w:pPr>
        <w:ind w:left="3174" w:hanging="327"/>
      </w:pPr>
      <w:rPr>
        <w:rFonts w:hint="default"/>
        <w:lang w:val="en-us" w:eastAsia="en-us" w:bidi="en-us"/>
      </w:rPr>
    </w:lvl>
    <w:lvl w:ilvl="5">
      <w:start w:val="0"/>
      <w:numFmt w:val="bullet"/>
      <w:lvlText w:val="•"/>
      <w:lvlJc w:val="left"/>
      <w:pPr>
        <w:ind w:left="3862" w:hanging="327"/>
      </w:pPr>
      <w:rPr>
        <w:rFonts w:hint="default"/>
        <w:lang w:val="en-us" w:eastAsia="en-us" w:bidi="en-us"/>
      </w:rPr>
    </w:lvl>
    <w:lvl w:ilvl="6">
      <w:start w:val="0"/>
      <w:numFmt w:val="bullet"/>
      <w:lvlText w:val="•"/>
      <w:lvlJc w:val="left"/>
      <w:pPr>
        <w:ind w:left="4551" w:hanging="327"/>
      </w:pPr>
      <w:rPr>
        <w:rFonts w:hint="default"/>
        <w:lang w:val="en-us" w:eastAsia="en-us" w:bidi="en-us"/>
      </w:rPr>
    </w:lvl>
    <w:lvl w:ilvl="7">
      <w:start w:val="0"/>
      <w:numFmt w:val="bullet"/>
      <w:lvlText w:val="•"/>
      <w:lvlJc w:val="left"/>
      <w:pPr>
        <w:ind w:left="5239" w:hanging="327"/>
      </w:pPr>
      <w:rPr>
        <w:rFonts w:hint="default"/>
        <w:lang w:val="en-us" w:eastAsia="en-us" w:bidi="en-us"/>
      </w:rPr>
    </w:lvl>
    <w:lvl w:ilvl="8">
      <w:start w:val="0"/>
      <w:numFmt w:val="bullet"/>
      <w:lvlText w:val="•"/>
      <w:lvlJc w:val="left"/>
      <w:pPr>
        <w:ind w:left="5928" w:hanging="327"/>
      </w:pPr>
      <w:rPr>
        <w:rFonts w:hint="default"/>
        <w:lang w:val="en-us" w:eastAsia="en-us" w:bidi="en-us"/>
      </w:rPr>
    </w:lvl>
  </w:abstractNum>
  <w:abstractNum w:abstractNumId="1">
    <w:multiLevelType w:val="hybridMultilevel"/>
    <w:lvl w:ilvl="0">
      <w:start w:val="21"/>
      <w:numFmt w:val="decimal"/>
      <w:lvlText w:val="%1"/>
      <w:lvlJc w:val="left"/>
      <w:pPr>
        <w:ind w:left="412" w:hanging="326"/>
        <w:jc w:val="left"/>
      </w:pPr>
      <w:rPr>
        <w:rFonts w:hint="default" w:ascii="Comic Sans MS" w:hAnsi="Comic Sans MS" w:eastAsia="Comic Sans MS" w:cs="Comic Sans MS"/>
        <w:color w:val="0000FF"/>
        <w:spacing w:val="-1"/>
        <w:w w:val="100"/>
        <w:sz w:val="24"/>
        <w:szCs w:val="24"/>
        <w:lang w:val="en-us" w:eastAsia="en-us" w:bidi="en-us"/>
      </w:rPr>
    </w:lvl>
    <w:lvl w:ilvl="1">
      <w:start w:val="0"/>
      <w:numFmt w:val="bullet"/>
      <w:lvlText w:val="•"/>
      <w:lvlJc w:val="left"/>
      <w:pPr>
        <w:ind w:left="1096" w:hanging="326"/>
      </w:pPr>
      <w:rPr>
        <w:rFonts w:hint="default"/>
        <w:lang w:val="en-us" w:eastAsia="en-us" w:bidi="en-us"/>
      </w:rPr>
    </w:lvl>
    <w:lvl w:ilvl="2">
      <w:start w:val="0"/>
      <w:numFmt w:val="bullet"/>
      <w:lvlText w:val="•"/>
      <w:lvlJc w:val="left"/>
      <w:pPr>
        <w:ind w:left="1772" w:hanging="326"/>
      </w:pPr>
      <w:rPr>
        <w:rFonts w:hint="default"/>
        <w:lang w:val="en-us" w:eastAsia="en-us" w:bidi="en-us"/>
      </w:rPr>
    </w:lvl>
    <w:lvl w:ilvl="3">
      <w:start w:val="0"/>
      <w:numFmt w:val="bullet"/>
      <w:lvlText w:val="•"/>
      <w:lvlJc w:val="left"/>
      <w:pPr>
        <w:ind w:left="2448" w:hanging="326"/>
      </w:pPr>
      <w:rPr>
        <w:rFonts w:hint="default"/>
        <w:lang w:val="en-us" w:eastAsia="en-us" w:bidi="en-us"/>
      </w:rPr>
    </w:lvl>
    <w:lvl w:ilvl="4">
      <w:start w:val="0"/>
      <w:numFmt w:val="bullet"/>
      <w:lvlText w:val="•"/>
      <w:lvlJc w:val="left"/>
      <w:pPr>
        <w:ind w:left="3124" w:hanging="326"/>
      </w:pPr>
      <w:rPr>
        <w:rFonts w:hint="default"/>
        <w:lang w:val="en-us" w:eastAsia="en-us" w:bidi="en-us"/>
      </w:rPr>
    </w:lvl>
    <w:lvl w:ilvl="5">
      <w:start w:val="0"/>
      <w:numFmt w:val="bullet"/>
      <w:lvlText w:val="•"/>
      <w:lvlJc w:val="left"/>
      <w:pPr>
        <w:ind w:left="3800" w:hanging="326"/>
      </w:pPr>
      <w:rPr>
        <w:rFonts w:hint="default"/>
        <w:lang w:val="en-us" w:eastAsia="en-us" w:bidi="en-us"/>
      </w:rPr>
    </w:lvl>
    <w:lvl w:ilvl="6">
      <w:start w:val="0"/>
      <w:numFmt w:val="bullet"/>
      <w:lvlText w:val="•"/>
      <w:lvlJc w:val="left"/>
      <w:pPr>
        <w:ind w:left="4476" w:hanging="326"/>
      </w:pPr>
      <w:rPr>
        <w:rFonts w:hint="default"/>
        <w:lang w:val="en-us" w:eastAsia="en-us" w:bidi="en-us"/>
      </w:rPr>
    </w:lvl>
    <w:lvl w:ilvl="7">
      <w:start w:val="0"/>
      <w:numFmt w:val="bullet"/>
      <w:lvlText w:val="•"/>
      <w:lvlJc w:val="left"/>
      <w:pPr>
        <w:ind w:left="5152" w:hanging="326"/>
      </w:pPr>
      <w:rPr>
        <w:rFonts w:hint="default"/>
        <w:lang w:val="en-us" w:eastAsia="en-us" w:bidi="en-us"/>
      </w:rPr>
    </w:lvl>
    <w:lvl w:ilvl="8">
      <w:start w:val="0"/>
      <w:numFmt w:val="bullet"/>
      <w:lvlText w:val="•"/>
      <w:lvlJc w:val="left"/>
      <w:pPr>
        <w:ind w:left="5828" w:hanging="326"/>
      </w:pPr>
      <w:rPr>
        <w:rFonts w:hint="default"/>
        <w:lang w:val="en-us" w:eastAsia="en-us" w:bidi="en-us"/>
      </w:rPr>
    </w:lvl>
  </w:abstractNum>
  <w:abstractNum w:abstractNumId="0">
    <w:multiLevelType w:val="hybridMultilevel"/>
    <w:lvl w:ilvl="0">
      <w:start w:val="0"/>
      <w:numFmt w:val="bullet"/>
      <w:lvlText w:val="●"/>
      <w:lvlJc w:val="left"/>
      <w:pPr>
        <w:ind w:left="1579" w:hanging="447"/>
      </w:pPr>
      <w:rPr>
        <w:rFonts w:hint="default" w:ascii="Times New Roman" w:hAnsi="Times New Roman" w:eastAsia="Times New Roman" w:cs="Times New Roman"/>
        <w:spacing w:val="-3"/>
        <w:w w:val="100"/>
        <w:sz w:val="24"/>
        <w:szCs w:val="24"/>
        <w:lang w:val="en-us" w:eastAsia="en-us" w:bidi="en-us"/>
      </w:rPr>
    </w:lvl>
    <w:lvl w:ilvl="1">
      <w:start w:val="0"/>
      <w:numFmt w:val="bullet"/>
      <w:lvlText w:val="•"/>
      <w:lvlJc w:val="left"/>
      <w:pPr>
        <w:ind w:left="2160" w:hanging="447"/>
      </w:pPr>
      <w:rPr>
        <w:rFonts w:hint="default"/>
        <w:lang w:val="en-us" w:eastAsia="en-us" w:bidi="en-us"/>
      </w:rPr>
    </w:lvl>
    <w:lvl w:ilvl="2">
      <w:start w:val="0"/>
      <w:numFmt w:val="bullet"/>
      <w:lvlText w:val="•"/>
      <w:lvlJc w:val="left"/>
      <w:pPr>
        <w:ind w:left="2741" w:hanging="447"/>
      </w:pPr>
      <w:rPr>
        <w:rFonts w:hint="default"/>
        <w:lang w:val="en-us" w:eastAsia="en-us" w:bidi="en-us"/>
      </w:rPr>
    </w:lvl>
    <w:lvl w:ilvl="3">
      <w:start w:val="0"/>
      <w:numFmt w:val="bullet"/>
      <w:lvlText w:val="•"/>
      <w:lvlJc w:val="left"/>
      <w:pPr>
        <w:ind w:left="3322" w:hanging="447"/>
      </w:pPr>
      <w:rPr>
        <w:rFonts w:hint="default"/>
        <w:lang w:val="en-us" w:eastAsia="en-us" w:bidi="en-us"/>
      </w:rPr>
    </w:lvl>
    <w:lvl w:ilvl="4">
      <w:start w:val="0"/>
      <w:numFmt w:val="bullet"/>
      <w:lvlText w:val="•"/>
      <w:lvlJc w:val="left"/>
      <w:pPr>
        <w:ind w:left="3903" w:hanging="447"/>
      </w:pPr>
      <w:rPr>
        <w:rFonts w:hint="default"/>
        <w:lang w:val="en-us" w:eastAsia="en-us" w:bidi="en-us"/>
      </w:rPr>
    </w:lvl>
    <w:lvl w:ilvl="5">
      <w:start w:val="0"/>
      <w:numFmt w:val="bullet"/>
      <w:lvlText w:val="•"/>
      <w:lvlJc w:val="left"/>
      <w:pPr>
        <w:ind w:left="4483" w:hanging="447"/>
      </w:pPr>
      <w:rPr>
        <w:rFonts w:hint="default"/>
        <w:lang w:val="en-us" w:eastAsia="en-us" w:bidi="en-us"/>
      </w:rPr>
    </w:lvl>
    <w:lvl w:ilvl="6">
      <w:start w:val="0"/>
      <w:numFmt w:val="bullet"/>
      <w:lvlText w:val="•"/>
      <w:lvlJc w:val="left"/>
      <w:pPr>
        <w:ind w:left="5064" w:hanging="447"/>
      </w:pPr>
      <w:rPr>
        <w:rFonts w:hint="default"/>
        <w:lang w:val="en-us" w:eastAsia="en-us" w:bidi="en-us"/>
      </w:rPr>
    </w:lvl>
    <w:lvl w:ilvl="7">
      <w:start w:val="0"/>
      <w:numFmt w:val="bullet"/>
      <w:lvlText w:val="•"/>
      <w:lvlJc w:val="left"/>
      <w:pPr>
        <w:ind w:left="5645" w:hanging="447"/>
      </w:pPr>
      <w:rPr>
        <w:rFonts w:hint="default"/>
        <w:lang w:val="en-us" w:eastAsia="en-us" w:bidi="en-us"/>
      </w:rPr>
    </w:lvl>
    <w:lvl w:ilvl="8">
      <w:start w:val="0"/>
      <w:numFmt w:val="bullet"/>
      <w:lvlText w:val="•"/>
      <w:lvlJc w:val="left"/>
      <w:pPr>
        <w:ind w:left="6226" w:hanging="447"/>
      </w:pPr>
      <w:rPr>
        <w:rFonts w:hint="default"/>
        <w:lang w:val="en-us" w:eastAsia="en-us" w:bidi="en-us"/>
      </w:rPr>
    </w:lvl>
  </w:abstractNum>
  <w:num w:numId="8">
    <w:abstractNumId w:val="7"/>
  </w:num>
  <w:num w:numId="5">
    <w:abstractNumId w:val="4"/>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BodyText" w:type="paragraph">
    <w:name w:val="Body Text"/>
    <w:basedOn w:val="Normal"/>
    <w:uiPriority w:val="1"/>
    <w:qFormat/>
    <w:pPr>
      <w:ind w:left="412"/>
      <w:jc w:val="both"/>
    </w:pPr>
    <w:rPr>
      <w:rFonts w:ascii="Times New Roman" w:hAnsi="Times New Roman" w:eastAsia="Times New Roman" w:cs="Times New Roman"/>
      <w:sz w:val="24"/>
      <w:szCs w:val="24"/>
      <w:lang w:val="en-us" w:eastAsia="en-us" w:bidi="en-us"/>
    </w:rPr>
  </w:style>
  <w:style w:styleId="Heading1" w:type="paragraph">
    <w:name w:val="Heading 1"/>
    <w:basedOn w:val="Normal"/>
    <w:uiPriority w:val="1"/>
    <w:qFormat/>
    <w:pPr>
      <w:ind w:left="412"/>
      <w:outlineLvl w:val="1"/>
    </w:pPr>
    <w:rPr>
      <w:rFonts w:ascii="Comic Sans MS" w:hAnsi="Comic Sans MS" w:eastAsia="Comic Sans MS" w:cs="Comic Sans MS"/>
      <w:b/>
      <w:bCs/>
      <w:sz w:val="28"/>
      <w:szCs w:val="28"/>
      <w:u w:val="single" w:color="000000"/>
      <w:lang w:val="en-us" w:eastAsia="en-us" w:bidi="en-us"/>
    </w:rPr>
  </w:style>
  <w:style w:styleId="Heading2" w:type="paragraph">
    <w:name w:val="Heading 2"/>
    <w:basedOn w:val="Normal"/>
    <w:uiPriority w:val="1"/>
    <w:qFormat/>
    <w:pPr>
      <w:spacing w:line="334" w:lineRule="exact"/>
      <w:jc w:val="center"/>
      <w:outlineLvl w:val="2"/>
    </w:pPr>
    <w:rPr>
      <w:rFonts w:ascii="Comic Sans MS" w:hAnsi="Comic Sans MS" w:eastAsia="Comic Sans MS" w:cs="Comic Sans MS"/>
      <w:b/>
      <w:bCs/>
      <w:sz w:val="24"/>
      <w:szCs w:val="24"/>
      <w:u w:val="single" w:color="000000"/>
      <w:lang w:val="en-us" w:eastAsia="en-us" w:bidi="en-us"/>
    </w:rPr>
  </w:style>
  <w:style w:styleId="ListParagraph" w:type="paragraph">
    <w:name w:val="List Paragraph"/>
    <w:basedOn w:val="Normal"/>
    <w:uiPriority w:val="1"/>
    <w:qFormat/>
    <w:pPr>
      <w:ind w:left="412"/>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yperlink" Target="http://base.garant.ru/71149964/" TargetMode="External"/><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hyperlink" Target="http://www.kronoki.ru/act/protection" TargetMode="External"/><Relationship Id="rId16" Type="http://schemas.openxmlformats.org/officeDocument/2006/relationships/hyperlink" Target="http://www.kronoki.ru/act/ecotourism" TargetMode="External"/><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hyperlink" Target="http://www.calend.ru/day/3-22/" TargetMode="External"/><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hyperlink" Target="http://www.calend.ru/day/4-1/" TargetMode="External"/><Relationship Id="rId25" Type="http://schemas.openxmlformats.org/officeDocument/2006/relationships/image" Target="media/image16.jpeg"/><Relationship Id="rId26" Type="http://schemas.openxmlformats.org/officeDocument/2006/relationships/hyperlink" Target="http://www.calend.ru/day/4-7/" TargetMode="External"/><Relationship Id="rId27" Type="http://schemas.openxmlformats.org/officeDocument/2006/relationships/image" Target="media/image17.jpeg"/><Relationship Id="rId28" Type="http://schemas.openxmlformats.org/officeDocument/2006/relationships/hyperlink" Target="http://www.calend.ru/day/4-15/" TargetMode="External"/><Relationship Id="rId29" Type="http://schemas.openxmlformats.org/officeDocument/2006/relationships/image" Target="media/image18.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hyperlink" Target="http://www.biodat.ru/" TargetMode="External"/><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jpeg"/><Relationship Id="rId43" Type="http://schemas.openxmlformats.org/officeDocument/2006/relationships/image" Target="media/image31.jpeg"/><Relationship Id="rId44" Type="http://schemas.openxmlformats.org/officeDocument/2006/relationships/image" Target="media/image32.jpeg"/><Relationship Id="rId45" Type="http://schemas.openxmlformats.org/officeDocument/2006/relationships/image" Target="media/image33.jpeg"/><Relationship Id="rId46" Type="http://schemas.openxmlformats.org/officeDocument/2006/relationships/image" Target="media/image34.jpeg"/><Relationship Id="rId47" Type="http://schemas.openxmlformats.org/officeDocument/2006/relationships/image" Target="media/image35.jpeg"/><Relationship Id="rId48" Type="http://schemas.openxmlformats.org/officeDocument/2006/relationships/image" Target="media/image36.jpeg"/><Relationship Id="rId49" Type="http://schemas.openxmlformats.org/officeDocument/2006/relationships/image" Target="media/image37.jpeg"/><Relationship Id="rId50" Type="http://schemas.openxmlformats.org/officeDocument/2006/relationships/image" Target="media/image38.jpeg"/><Relationship Id="rId51" Type="http://schemas.openxmlformats.org/officeDocument/2006/relationships/image" Target="media/image39.jpeg"/><Relationship Id="rId52" Type="http://schemas.openxmlformats.org/officeDocument/2006/relationships/hyperlink" Target="http://womanadvice.ru/prazdniki-v-iyune" TargetMode="External"/><Relationship Id="rId53" Type="http://schemas.openxmlformats.org/officeDocument/2006/relationships/hyperlink" Target="http://womanadvice.ru/cvetochnyy-med-poleznye-svoystva" TargetMode="External"/><Relationship Id="rId54" Type="http://schemas.openxmlformats.org/officeDocument/2006/relationships/image" Target="media/image40.jpeg"/><Relationship Id="rId55" Type="http://schemas.openxmlformats.org/officeDocument/2006/relationships/hyperlink" Target="http://www.inmoment.ru/beauty/health-body/fish.html" TargetMode="External"/><Relationship Id="rId56" Type="http://schemas.openxmlformats.org/officeDocument/2006/relationships/hyperlink" Target="http://www.inmoment.ru/beauty/tourism/egypt.html" TargetMode="External"/><Relationship Id="rId57" Type="http://schemas.openxmlformats.org/officeDocument/2006/relationships/hyperlink" Target="http://www.inmoment.ru/beauty/tourism/greece.html" TargetMode="External"/><Relationship Id="rId58" Type="http://schemas.openxmlformats.org/officeDocument/2006/relationships/hyperlink" Target="http://www.inmoment.ru/beauty/tourism/france.html" TargetMode="External"/><Relationship Id="rId59" Type="http://schemas.openxmlformats.org/officeDocument/2006/relationships/image" Target="media/image41.jpeg"/><Relationship Id="rId60" Type="http://schemas.openxmlformats.org/officeDocument/2006/relationships/image" Target="media/image42.jpeg"/><Relationship Id="rId61" Type="http://schemas.openxmlformats.org/officeDocument/2006/relationships/image" Target="media/image43.jpeg"/><Relationship Id="rId62" Type="http://schemas.openxmlformats.org/officeDocument/2006/relationships/hyperlink" Target="http://www.calend.ru/day/8-8/" TargetMode="External"/><Relationship Id="rId63" Type="http://schemas.openxmlformats.org/officeDocument/2006/relationships/image" Target="media/image44.jpeg"/><Relationship Id="rId64" Type="http://schemas.openxmlformats.org/officeDocument/2006/relationships/image" Target="media/image45.jpeg"/><Relationship Id="rId65" Type="http://schemas.openxmlformats.org/officeDocument/2006/relationships/image" Target="media/image46.jpeg"/><Relationship Id="rId66" Type="http://schemas.openxmlformats.org/officeDocument/2006/relationships/image" Target="media/image47.jpeg"/><Relationship Id="rId67" Type="http://schemas.openxmlformats.org/officeDocument/2006/relationships/image" Target="media/image48.png"/><Relationship Id="rId68" Type="http://schemas.openxmlformats.org/officeDocument/2006/relationships/image" Target="media/image49.jpeg"/><Relationship Id="rId69" Type="http://schemas.openxmlformats.org/officeDocument/2006/relationships/image" Target="media/image50.jpeg"/><Relationship Id="rId70" Type="http://schemas.openxmlformats.org/officeDocument/2006/relationships/image" Target="media/image51.jpeg"/><Relationship Id="rId71" Type="http://schemas.openxmlformats.org/officeDocument/2006/relationships/image" Target="media/image52.jpeg"/><Relationship Id="rId72" Type="http://schemas.openxmlformats.org/officeDocument/2006/relationships/image" Target="media/image53.jpeg"/><Relationship Id="rId73" Type="http://schemas.openxmlformats.org/officeDocument/2006/relationships/image" Target="media/image54.jpeg"/><Relationship Id="rId74" Type="http://schemas.openxmlformats.org/officeDocument/2006/relationships/image" Target="media/image55.jpeg"/><Relationship Id="rId75" Type="http://schemas.openxmlformats.org/officeDocument/2006/relationships/image" Target="media/image56.jpeg"/><Relationship Id="rId76" Type="http://schemas.openxmlformats.org/officeDocument/2006/relationships/image" Target="media/image57.jpeg"/><Relationship Id="rId77" Type="http://schemas.openxmlformats.org/officeDocument/2006/relationships/image" Target="media/image58.jpeg"/><Relationship Id="rId78" Type="http://schemas.openxmlformats.org/officeDocument/2006/relationships/image" Target="media/image59.jpeg"/><Relationship Id="rId79" Type="http://schemas.openxmlformats.org/officeDocument/2006/relationships/image" Target="media/image60.jpeg"/><Relationship Id="rId80" Type="http://schemas.openxmlformats.org/officeDocument/2006/relationships/image" Target="media/image61.jpeg"/><Relationship Id="rId81" Type="http://schemas.openxmlformats.org/officeDocument/2006/relationships/image" Target="media/image62.jpeg"/><Relationship Id="rId82" Type="http://schemas.openxmlformats.org/officeDocument/2006/relationships/image" Target="media/image63.jpeg"/><Relationship Id="rId83" Type="http://schemas.openxmlformats.org/officeDocument/2006/relationships/image" Target="media/image64.jpeg"/><Relationship Id="rId84" Type="http://schemas.openxmlformats.org/officeDocument/2006/relationships/image" Target="media/image65.jpeg"/><Relationship Id="rId85" Type="http://schemas.openxmlformats.org/officeDocument/2006/relationships/hyperlink" Target="http://www.calend.ru/holidays/1-11-2005/0/199/9" TargetMode="External"/><Relationship Id="rId86" Type="http://schemas.openxmlformats.org/officeDocument/2006/relationships/hyperlink" Target="http://www.unmultimedia.org/radio/russian/archives/105017/" TargetMode="External"/><Relationship Id="rId87" Type="http://schemas.openxmlformats.org/officeDocument/2006/relationships/hyperlink" Target="http://www.bibl.nngasu.ru/ecology/calendar/sea_animal.php" TargetMode="External"/><Relationship Id="rId88" Type="http://schemas.openxmlformats.org/officeDocument/2006/relationships/hyperlink" Target="http://mignews.com.ua/bezumnyj_mir/prazdniki_dnya/11441975.html" TargetMode="External"/><Relationship Id="rId89" Type="http://schemas.openxmlformats.org/officeDocument/2006/relationships/hyperlink" Target="http://www.kp.ru/online/news/1674301/" TargetMode="External"/><Relationship Id="rId90" Type="http://schemas.openxmlformats.org/officeDocument/2006/relationships/hyperlink" Target="http://www.kronoki.ru/news/1019" TargetMode="External"/><Relationship Id="rId91" Type="http://schemas.openxmlformats.org/officeDocument/2006/relationships/hyperlink" Target="http://www.zooplandia.ru/viewnews/43289458-Den-dejstvij-v-zaschity-rek-vodi-i-zhizni" TargetMode="External"/><Relationship Id="rId92" Type="http://schemas.openxmlformats.org/officeDocument/2006/relationships/hyperlink" Target="http://www.calend.ru/holidays/0/0/3058/" TargetMode="External"/><Relationship Id="rId93" Type="http://schemas.openxmlformats.org/officeDocument/2006/relationships/hyperlink" Target="http://pozdravok.ru/pozdravleniya/prazdniki/den-lesa/" TargetMode="External"/><Relationship Id="rId94" Type="http://schemas.openxmlformats.org/officeDocument/2006/relationships/hyperlink" Target="http://my-calend.ru/holidays/den-baltiyskogo-morya" TargetMode="External"/><Relationship Id="rId95" Type="http://schemas.openxmlformats.org/officeDocument/2006/relationships/hyperlink" Target="http://www.calend.ru/holidays/3-22/0/450/" TargetMode="External"/><Relationship Id="rId96" Type="http://schemas.openxmlformats.org/officeDocument/2006/relationships/hyperlink" Target="http://www.calend.ru/holidays/3-23/0/25/" TargetMode="External"/><Relationship Id="rId97" Type="http://schemas.openxmlformats.org/officeDocument/2006/relationships/hyperlink" Target="http://www.calend.ru/holidays/0/0/3036/" TargetMode="External"/><Relationship Id="rId98" Type="http://schemas.openxmlformats.org/officeDocument/2006/relationships/hyperlink" Target="http://www.calend.ru/holidays/0/0/2875/" TargetMode="External"/><Relationship Id="rId99" Type="http://schemas.openxmlformats.org/officeDocument/2006/relationships/hyperlink" Target="http://www.calend.ru/holidays/0/0/3064/" TargetMode="External"/><Relationship Id="rId100" Type="http://schemas.openxmlformats.org/officeDocument/2006/relationships/hyperlink" Target="http://www.calend.ru/event/6034/" TargetMode="External"/><Relationship Id="rId101" Type="http://schemas.openxmlformats.org/officeDocument/2006/relationships/hyperlink" Target="http://www.herzenlib.ru/ecology/ecology_calendar/detail.php?CODE=18_22_04" TargetMode="External"/><Relationship Id="rId102" Type="http://schemas.openxmlformats.org/officeDocument/2006/relationships/hyperlink" Target="http://www.calend.ru/holidays/0/0/3065/" TargetMode="External"/><Relationship Id="rId103" Type="http://schemas.openxmlformats.org/officeDocument/2006/relationships/hyperlink" Target="http://www.rusevents.ru/prazdnik/mejdunarodnyy-den-zemli/" TargetMode="External"/><Relationship Id="rId104" Type="http://schemas.openxmlformats.org/officeDocument/2006/relationships/hyperlink" Target="http://www.zoopicture.ru/den-zashhity-laboratornyh-zhivotnyh/" TargetMode="External"/><Relationship Id="rId105" Type="http://schemas.openxmlformats.org/officeDocument/2006/relationships/hyperlink" Target="http://www.calend.ru/holidays/0/0/3117/" TargetMode="External"/><Relationship Id="rId106" Type="http://schemas.openxmlformats.org/officeDocument/2006/relationships/hyperlink" Target="http://www.calend.ru/holidays/0/0/3069/" TargetMode="External"/><Relationship Id="rId107" Type="http://schemas.openxmlformats.org/officeDocument/2006/relationships/hyperlink" Target="http://www.herzenlib.ru/ecology/ecology_calendar/detail.php?CODE=posl_sr_apr" TargetMode="External"/><Relationship Id="rId108" Type="http://schemas.openxmlformats.org/officeDocument/2006/relationships/hyperlink" Target="http://kuglib.ru/load/interesnoe/pamjatnye_daty_i_sobytija/1_10_maja_vesennie_dni_nabljudenij_ptic/9-1-0-1307" TargetMode="External"/><Relationship Id="rId109" Type="http://schemas.openxmlformats.org/officeDocument/2006/relationships/hyperlink" Target="http://www.calend.ru/holidays/0/0/2023/" TargetMode="External"/><Relationship Id="rId110" Type="http://schemas.openxmlformats.org/officeDocument/2006/relationships/hyperlink" Target="http://syzrantoday.ru/calend/item/586-15-maya-mezhdunarodnyiy-den-klimata" TargetMode="External"/><Relationship Id="rId111" Type="http://schemas.openxmlformats.org/officeDocument/2006/relationships/hyperlink" Target="http://www.calend.ru/holidays/0/0/3116/" TargetMode="External"/><Relationship Id="rId112" Type="http://schemas.openxmlformats.org/officeDocument/2006/relationships/hyperlink" Target="http://www.calend.ru/holidays/0/0/3118/" TargetMode="External"/><Relationship Id="rId113" Type="http://schemas.openxmlformats.org/officeDocument/2006/relationships/hyperlink" Target="http://oopt-rk.ru/kalendar/international-biodiversity-day/" TargetMode="External"/><Relationship Id="rId114" Type="http://schemas.openxmlformats.org/officeDocument/2006/relationships/hyperlink" Target="http://webplus.info/index.php?page=5&amp;amp;holiday=269&amp;amp;year=2017" TargetMode="External"/><Relationship Id="rId115" Type="http://schemas.openxmlformats.org/officeDocument/2006/relationships/hyperlink" Target="http://46cge.rospotrebnadzor.ru/info/107321/" TargetMode="External"/><Relationship Id="rId116" Type="http://schemas.openxmlformats.org/officeDocument/2006/relationships/hyperlink" Target="http://www.calend.ru/holidays/0/0/549/" TargetMode="External"/><Relationship Id="rId117" Type="http://schemas.openxmlformats.org/officeDocument/2006/relationships/hyperlink" Target="http://www.calend.ru/holidays/0/0/719/" TargetMode="External"/><Relationship Id="rId118" Type="http://schemas.openxmlformats.org/officeDocument/2006/relationships/hyperlink" Target="http://www.calend.ru/holidays/0/0/3121/" TargetMode="External"/><Relationship Id="rId119" Type="http://schemas.openxmlformats.org/officeDocument/2006/relationships/hyperlink" Target="http://www.calend.ru/holidays/0/0/550/" TargetMode="External"/><Relationship Id="rId120" Type="http://schemas.openxmlformats.org/officeDocument/2006/relationships/hyperlink" Target="http://womanadvice.ru/mezhdunarodnyy-den-cvetka" TargetMode="External"/><Relationship Id="rId121" Type="http://schemas.openxmlformats.org/officeDocument/2006/relationships/hyperlink" Target="http://www.inmoment.ru/holidays/world-fisheries-day.html" TargetMode="External"/><Relationship Id="rId122" Type="http://schemas.openxmlformats.org/officeDocument/2006/relationships/hyperlink" Target="http://my-calend.ru/holidays/den-deystviy-protiv-rybnoy-lovli-v-rossii" TargetMode="External"/><Relationship Id="rId123" Type="http://schemas.openxmlformats.org/officeDocument/2006/relationships/hyperlink" Target="http://www.calend.ru/holidays/0/0/571/" TargetMode="External"/><Relationship Id="rId124" Type="http://schemas.openxmlformats.org/officeDocument/2006/relationships/hyperlink" Target="http://www.rusevents.ru/prazdnik/vsemirnyy-den-borby-za-zapreshchenie-yadernogo-orujiya/" TargetMode="External"/><Relationship Id="rId125" Type="http://schemas.openxmlformats.org/officeDocument/2006/relationships/hyperlink" Target="http://www.calend.ru/holidays/0/0/3251/" TargetMode="External"/><Relationship Id="rId126" Type="http://schemas.openxmlformats.org/officeDocument/2006/relationships/hyperlink" Target="http://www.calend.ru/holidays/0/0/2980/" TargetMode="External"/><Relationship Id="rId127" Type="http://schemas.openxmlformats.org/officeDocument/2006/relationships/hyperlink" Target="http://ucthat-v-skole.ru/prazdniki/narodnye-prazdniki/383-loshadinyj-prazdnik" TargetMode="External"/><Relationship Id="rId128" Type="http://schemas.openxmlformats.org/officeDocument/2006/relationships/hyperlink" Target="http://www.calend.ru/holidays/0/0/718/" TargetMode="External"/><Relationship Id="rId129" Type="http://schemas.openxmlformats.org/officeDocument/2006/relationships/hyperlink" Target="http://ecology.kurskonb.ru/index.php/ecokal-m/161-11-09" TargetMode="External"/><Relationship Id="rId130" Type="http://schemas.openxmlformats.org/officeDocument/2006/relationships/hyperlink" Target="http://www.calend.ru/event/4533/" TargetMode="External"/><Relationship Id="rId131" Type="http://schemas.openxmlformats.org/officeDocument/2006/relationships/hyperlink" Target="http://www.calend.ru/holidays/0/0/3123/" TargetMode="External"/><Relationship Id="rId132" Type="http://schemas.openxmlformats.org/officeDocument/2006/relationships/hyperlink" Target="http://www.calend.ru/holidays/0/0/1713/1/" TargetMode="External"/><Relationship Id="rId133" Type="http://schemas.openxmlformats.org/officeDocument/2006/relationships/hyperlink" Target="http://www.calend.ru/holidays/0/0/76/" TargetMode="External"/><Relationship Id="rId134" Type="http://schemas.openxmlformats.org/officeDocument/2006/relationships/hyperlink" Target="http://www.calend.ru/holidays/0/0/3257/" TargetMode="External"/><Relationship Id="rId135" Type="http://schemas.openxmlformats.org/officeDocument/2006/relationships/hyperlink" Target="http://www.calend.ru/holidays/0/0/81/" TargetMode="External"/><Relationship Id="rId136" Type="http://schemas.openxmlformats.org/officeDocument/2006/relationships/hyperlink" Target="http://www.calend.ru/event/6941/" TargetMode="External"/><Relationship Id="rId137" Type="http://schemas.openxmlformats.org/officeDocument/2006/relationships/hyperlink" Target="http://www.calend.ru/holidays/0/0/720/" TargetMode="External"/><Relationship Id="rId138" Type="http://schemas.openxmlformats.org/officeDocument/2006/relationships/hyperlink" Target="http://belecocentr.ru/index.php?option=com_content&amp;amp;view=article&amp;amp;id=925%3A11--------&amp;amp;catid=108%3A2016-02-01-09-22-56&amp;amp;Itemid=218" TargetMode="External"/><Relationship Id="rId139" Type="http://schemas.openxmlformats.org/officeDocument/2006/relationships/hyperlink" Target="http://belecocentr.ru/index.php?option=com_content&amp;amp;view=article&amp;amp;id=925%3A1" TargetMode="External"/><Relationship Id="rId140" Type="http://schemas.openxmlformats.org/officeDocument/2006/relationships/hyperlink" Target="http://www.calend.ru/holidays/0/0/3128/" TargetMode="External"/><Relationship Id="rId141" Type="http://schemas.openxmlformats.org/officeDocument/2006/relationships/hyperlink" Target="http://www.calend.ru/holidays/10-16/0/88/" TargetMode="External"/><Relationship Id="rId142" Type="http://schemas.openxmlformats.org/officeDocument/2006/relationships/hyperlink" Target="http://www.calend.ru/holidays/0/0/1728/" TargetMode="External"/><Relationship Id="rId143" Type="http://schemas.openxmlformats.org/officeDocument/2006/relationships/hyperlink" Target="http://www.calend.ru/holidays/0/0/1471/" TargetMode="External"/><Relationship Id="rId144" Type="http://schemas.openxmlformats.org/officeDocument/2006/relationships/hyperlink" Target="mailto:smir_library@mail.ru" TargetMode="External"/><Relationship Id="rId145" Type="http://schemas.openxmlformats.org/officeDocument/2006/relationships/hyperlink" Target="http://smirlib.ru/" TargetMode="External"/><Relationship Id="rId146" Type="http://schemas.openxmlformats.org/officeDocument/2006/relationships/hyperlink" Target="http://www.calend.ru/holidays/0/0/3174/" TargetMode="External"/><Relationship Id="rId147" Type="http://schemas.openxmlformats.org/officeDocument/2006/relationships/hyperlink" Target="http://www.calend.ru/holidays/0/0/3219/" TargetMode="External"/><Relationship Id="rId148" Type="http://schemas.openxmlformats.org/officeDocument/2006/relationships/hyperlink" Target="http://www.calend.ru/holidays/0/0/591/" TargetMode="External"/><Relationship Id="rId149" Type="http://schemas.openxmlformats.org/officeDocument/2006/relationships/hyperlink" Target="http://www.calend.ru/holidays/0/0/1730/" TargetMode="External"/><Relationship Id="rId15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dc:title>Экологический календарь на 2017 год</dc:title>
  <dcterms:created xsi:type="dcterms:W3CDTF">2018-11-02T02:38:42Z</dcterms:created>
  <dcterms:modified xsi:type="dcterms:W3CDTF">2018-11-02T02:38:42Z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2017-05-11T00:00:00Z</vt:filetime>
  </property>
  <property fmtid="{D5CDD505-2E9C-101B-9397-08002B2CF9AE}" pid="3" name="Creator">
    <vt:lpwstr>Microsoft® Word 2016</vt:lpwstr>
  </property>
  <property fmtid="{D5CDD505-2E9C-101B-9397-08002B2CF9AE}" pid="4" name="LastSaved">
    <vt:filetime>2018-11-02T00:00:00Z</vt:filetime>
  </property>
</Properties>
</file>